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A2459C46AD41D4B540A0E3C1D84803"/>
        </w:placeholder>
        <w15:appearance w15:val="hidden"/>
        <w:text/>
      </w:sdtPr>
      <w:sdtEndPr/>
      <w:sdtContent>
        <w:p w:rsidRPr="007320D6" w:rsidR="00AF30DD" w:rsidP="007320D6" w:rsidRDefault="00AF30DD" w14:paraId="41CC43B9" w14:textId="77777777">
          <w:pPr>
            <w:pStyle w:val="RubrikFrslagTIllRiksdagsbeslut"/>
          </w:pPr>
          <w:r w:rsidRPr="007320D6">
            <w:t>Förslag till riksdagsbeslut</w:t>
          </w:r>
        </w:p>
      </w:sdtContent>
    </w:sdt>
    <w:sdt>
      <w:sdtPr>
        <w:alias w:val="Yrkande 1"/>
        <w:tag w:val="e55fbf4b-6902-4a3e-ab67-2d7bfa520d72"/>
        <w:id w:val="-1158302646"/>
        <w:lock w:val="sdtLocked"/>
      </w:sdtPr>
      <w:sdtEndPr/>
      <w:sdtContent>
        <w:p w:rsidR="00547272" w:rsidRDefault="00623198" w14:paraId="41CC43BA" w14:textId="77777777">
          <w:pPr>
            <w:pStyle w:val="Frslagstext"/>
            <w:numPr>
              <w:ilvl w:val="0"/>
              <w:numId w:val="0"/>
            </w:numPr>
          </w:pPr>
          <w:r>
            <w:t>Riksdagen ställer sig bakom det som anförs i motionen om att se över möjligheterna att hitta en långsiktig finansieringslösning för kyrkobyggnadernas förvaltande och tillkännager detta för regeringen.</w:t>
          </w:r>
        </w:p>
      </w:sdtContent>
    </w:sdt>
    <w:p w:rsidRPr="009B062B" w:rsidR="00AF30DD" w:rsidP="009B062B" w:rsidRDefault="000156D9" w14:paraId="41CC43BB" w14:textId="77777777">
      <w:pPr>
        <w:pStyle w:val="Rubrik1"/>
      </w:pPr>
      <w:bookmarkStart w:name="MotionsStart" w:id="0"/>
      <w:bookmarkEnd w:id="0"/>
      <w:r w:rsidRPr="009B062B">
        <w:t>Motivering</w:t>
      </w:r>
    </w:p>
    <w:p w:rsidRPr="007320D6" w:rsidR="00584549" w:rsidP="007320D6" w:rsidRDefault="00773A89" w14:paraId="41CC43BC" w14:textId="77777777">
      <w:pPr>
        <w:pStyle w:val="Normalutanindragellerluft"/>
      </w:pPr>
      <w:r w:rsidRPr="007320D6">
        <w:t>Kyrkans historiska betydelse för det svenska samhället kan inte nog understrykas. Överallt</w:t>
      </w:r>
      <w:r w:rsidRPr="007320D6" w:rsidR="00584549">
        <w:t xml:space="preserve"> i Sverige finns</w:t>
      </w:r>
      <w:r w:rsidRPr="007320D6">
        <w:t xml:space="preserve"> </w:t>
      </w:r>
      <w:r w:rsidRPr="007320D6" w:rsidR="00584549">
        <w:t>gamla kyrkobyggnader</w:t>
      </w:r>
      <w:r w:rsidRPr="007320D6">
        <w:t xml:space="preserve"> som vittnar om vår historia. Det är av stor kulturell och historisk betydelse att dessa kyrkor inte förfaller. Även framtidens svenska medborgare har rätt att ta del av vår gemensamma historia. </w:t>
      </w:r>
    </w:p>
    <w:p w:rsidR="00093F48" w:rsidP="00584549" w:rsidRDefault="00773A89" w14:paraId="41CC43BD" w14:textId="4A2C68C0">
      <w:r w:rsidRPr="00773A89">
        <w:t>S</w:t>
      </w:r>
      <w:r w:rsidR="007320D6">
        <w:t xml:space="preserve">amtidigt minskar Svenska </w:t>
      </w:r>
      <w:r w:rsidRPr="00773A89">
        <w:t>yrkans intä</w:t>
      </w:r>
      <w:r>
        <w:t>k</w:t>
      </w:r>
      <w:r w:rsidRPr="00773A89">
        <w:t xml:space="preserve">ter i takt med att medlemsantalet sjunker. I längden blir det därför allt svårare för </w:t>
      </w:r>
      <w:r w:rsidR="007320D6">
        <w:t xml:space="preserve">Svenska </w:t>
      </w:r>
      <w:r w:rsidRPr="00773A89">
        <w:t>yrkan att ha råd att underhålla alla kyrkobyggnader</w:t>
      </w:r>
      <w:r>
        <w:t xml:space="preserve"> runt om i landet</w:t>
      </w:r>
      <w:r w:rsidRPr="00773A89">
        <w:t>.</w:t>
      </w:r>
      <w:r>
        <w:t xml:space="preserve"> För att värna detta kulturarv bör en långsiktig finansieringslösning för kyrkobyggn</w:t>
      </w:r>
      <w:r w:rsidR="007320D6">
        <w:t>adernas förvaltande utarbetas.</w:t>
      </w:r>
    </w:p>
    <w:bookmarkStart w:name="_GoBack" w:id="1"/>
    <w:bookmarkEnd w:id="1"/>
    <w:p w:rsidRPr="00093F48" w:rsidR="007320D6" w:rsidP="00584549" w:rsidRDefault="007320D6" w14:paraId="24BB5A42" w14:textId="77777777"/>
    <w:sdt>
      <w:sdtPr>
        <w:rPr>
          <w:i/>
          <w:noProof/>
        </w:rPr>
        <w:alias w:val="CC_Underskrifter"/>
        <w:tag w:val="CC_Underskrifter"/>
        <w:id w:val="583496634"/>
        <w:lock w:val="sdtContentLocked"/>
        <w:placeholder>
          <w:docPart w:val="EA8C8FBA039B45AC9F5154701C902B54"/>
        </w:placeholder>
        <w15:appearance w15:val="hidden"/>
      </w:sdtPr>
      <w:sdtEndPr>
        <w:rPr>
          <w:i w:val="0"/>
          <w:noProof w:val="0"/>
        </w:rPr>
      </w:sdtEndPr>
      <w:sdtContent>
        <w:p w:rsidR="004801AC" w:rsidP="00E4704F" w:rsidRDefault="007320D6" w14:paraId="41CC43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316A0" w:rsidRDefault="00A316A0" w14:paraId="41CC43C2" w14:textId="77777777"/>
    <w:sectPr w:rsidR="00A316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43C4" w14:textId="77777777" w:rsidR="00C86DF4" w:rsidRDefault="00C86DF4" w:rsidP="000C1CAD">
      <w:pPr>
        <w:spacing w:line="240" w:lineRule="auto"/>
      </w:pPr>
      <w:r>
        <w:separator/>
      </w:r>
    </w:p>
  </w:endnote>
  <w:endnote w:type="continuationSeparator" w:id="0">
    <w:p w14:paraId="41CC43C5" w14:textId="77777777" w:rsidR="00C86DF4" w:rsidRDefault="00C86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43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43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43C2" w14:textId="77777777" w:rsidR="00C86DF4" w:rsidRDefault="00C86DF4" w:rsidP="000C1CAD">
      <w:pPr>
        <w:spacing w:line="240" w:lineRule="auto"/>
      </w:pPr>
      <w:r>
        <w:separator/>
      </w:r>
    </w:p>
  </w:footnote>
  <w:footnote w:type="continuationSeparator" w:id="0">
    <w:p w14:paraId="41CC43C3" w14:textId="77777777" w:rsidR="00C86DF4" w:rsidRDefault="00C86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CC43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C43D6" wp14:anchorId="41CC4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20D6" w14:paraId="41CC43D7" w14:textId="77777777">
                          <w:pPr>
                            <w:jc w:val="right"/>
                          </w:pPr>
                          <w:sdt>
                            <w:sdtPr>
                              <w:alias w:val="CC_Noformat_Partikod"/>
                              <w:tag w:val="CC_Noformat_Partikod"/>
                              <w:id w:val="-53464382"/>
                              <w:placeholder>
                                <w:docPart w:val="7613A67B1CD34AEB896CEDE4DFDD10E4"/>
                              </w:placeholder>
                              <w:text/>
                            </w:sdtPr>
                            <w:sdtEndPr/>
                            <w:sdtContent>
                              <w:r w:rsidR="00773A89">
                                <w:t>M</w:t>
                              </w:r>
                            </w:sdtContent>
                          </w:sdt>
                          <w:sdt>
                            <w:sdtPr>
                              <w:alias w:val="CC_Noformat_Partinummer"/>
                              <w:tag w:val="CC_Noformat_Partinummer"/>
                              <w:id w:val="-1709555926"/>
                              <w:placeholder>
                                <w:docPart w:val="0A6E888E4A4F4812AA03C7F7906B6569"/>
                              </w:placeholder>
                              <w:text/>
                            </w:sdtPr>
                            <w:sdtEndPr/>
                            <w:sdtContent>
                              <w:r w:rsidR="00584549">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C4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20D6" w14:paraId="41CC43D7" w14:textId="77777777">
                    <w:pPr>
                      <w:jc w:val="right"/>
                    </w:pPr>
                    <w:sdt>
                      <w:sdtPr>
                        <w:alias w:val="CC_Noformat_Partikod"/>
                        <w:tag w:val="CC_Noformat_Partikod"/>
                        <w:id w:val="-53464382"/>
                        <w:placeholder>
                          <w:docPart w:val="7613A67B1CD34AEB896CEDE4DFDD10E4"/>
                        </w:placeholder>
                        <w:text/>
                      </w:sdtPr>
                      <w:sdtEndPr/>
                      <w:sdtContent>
                        <w:r w:rsidR="00773A89">
                          <w:t>M</w:t>
                        </w:r>
                      </w:sdtContent>
                    </w:sdt>
                    <w:sdt>
                      <w:sdtPr>
                        <w:alias w:val="CC_Noformat_Partinummer"/>
                        <w:tag w:val="CC_Noformat_Partinummer"/>
                        <w:id w:val="-1709555926"/>
                        <w:placeholder>
                          <w:docPart w:val="0A6E888E4A4F4812AA03C7F7906B6569"/>
                        </w:placeholder>
                        <w:text/>
                      </w:sdtPr>
                      <w:sdtEndPr/>
                      <w:sdtContent>
                        <w:r w:rsidR="00584549">
                          <w:t>2067</w:t>
                        </w:r>
                      </w:sdtContent>
                    </w:sdt>
                  </w:p>
                </w:txbxContent>
              </v:textbox>
              <w10:wrap anchorx="page"/>
            </v:shape>
          </w:pict>
        </mc:Fallback>
      </mc:AlternateContent>
    </w:r>
  </w:p>
  <w:p w:rsidRPr="00293C4F" w:rsidR="007A5507" w:rsidP="00776B74" w:rsidRDefault="007A5507" w14:paraId="41CC4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20D6" w14:paraId="41CC43C8" w14:textId="77777777">
    <w:pPr>
      <w:jc w:val="right"/>
    </w:pPr>
    <w:sdt>
      <w:sdtPr>
        <w:alias w:val="CC_Noformat_Partikod"/>
        <w:tag w:val="CC_Noformat_Partikod"/>
        <w:id w:val="559911109"/>
        <w:text/>
      </w:sdtPr>
      <w:sdtEndPr/>
      <w:sdtContent>
        <w:r w:rsidR="00773A89">
          <w:t>M</w:t>
        </w:r>
      </w:sdtContent>
    </w:sdt>
    <w:sdt>
      <w:sdtPr>
        <w:alias w:val="CC_Noformat_Partinummer"/>
        <w:tag w:val="CC_Noformat_Partinummer"/>
        <w:id w:val="1197820850"/>
        <w:text/>
      </w:sdtPr>
      <w:sdtEndPr/>
      <w:sdtContent>
        <w:r w:rsidR="00584549">
          <w:t>2067</w:t>
        </w:r>
      </w:sdtContent>
    </w:sdt>
  </w:p>
  <w:p w:rsidR="007A5507" w:rsidP="00776B74" w:rsidRDefault="007A5507" w14:paraId="41CC43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20D6" w14:paraId="41CC43CC" w14:textId="77777777">
    <w:pPr>
      <w:jc w:val="right"/>
    </w:pPr>
    <w:sdt>
      <w:sdtPr>
        <w:alias w:val="CC_Noformat_Partikod"/>
        <w:tag w:val="CC_Noformat_Partikod"/>
        <w:id w:val="1471015553"/>
        <w:text/>
      </w:sdtPr>
      <w:sdtEndPr/>
      <w:sdtContent>
        <w:r w:rsidR="00773A89">
          <w:t>M</w:t>
        </w:r>
      </w:sdtContent>
    </w:sdt>
    <w:sdt>
      <w:sdtPr>
        <w:alias w:val="CC_Noformat_Partinummer"/>
        <w:tag w:val="CC_Noformat_Partinummer"/>
        <w:id w:val="-2014525982"/>
        <w:text/>
      </w:sdtPr>
      <w:sdtEndPr/>
      <w:sdtContent>
        <w:r w:rsidR="00584549">
          <w:t>2067</w:t>
        </w:r>
      </w:sdtContent>
    </w:sdt>
  </w:p>
  <w:p w:rsidR="007A5507" w:rsidP="00A314CF" w:rsidRDefault="007320D6" w14:paraId="256F48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20D6" w14:paraId="41CC43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20D6" w14:paraId="41CC43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:518</w:t>
        </w:r>
      </w:sdtContent>
    </w:sdt>
  </w:p>
  <w:p w:rsidR="007A5507" w:rsidP="00E03A3D" w:rsidRDefault="007320D6" w14:paraId="41CC43D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584549" w14:paraId="41CC43D2" w14:textId="77777777">
        <w:pPr>
          <w:pStyle w:val="FSHRub2"/>
        </w:pPr>
        <w:r>
          <w:t>Kyrkobyggnadernas förvaltande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41CC43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A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6C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18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27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549"/>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19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AD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0D6"/>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424"/>
    <w:rsid w:val="007656BA"/>
    <w:rsid w:val="007660A9"/>
    <w:rsid w:val="0076741A"/>
    <w:rsid w:val="007676AE"/>
    <w:rsid w:val="00767F7C"/>
    <w:rsid w:val="007716C7"/>
    <w:rsid w:val="00771909"/>
    <w:rsid w:val="00773A8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AA4"/>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6A0"/>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DF4"/>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0EB"/>
    <w:rsid w:val="00E365ED"/>
    <w:rsid w:val="00E36A57"/>
    <w:rsid w:val="00E37009"/>
    <w:rsid w:val="00E402FF"/>
    <w:rsid w:val="00E40BCA"/>
    <w:rsid w:val="00E43927"/>
    <w:rsid w:val="00E45A1C"/>
    <w:rsid w:val="00E4704F"/>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C43B8"/>
  <w15:chartTrackingRefBased/>
  <w15:docId w15:val="{EB21C872-99B1-4304-A2B9-7BA8A04E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A2459C46AD41D4B540A0E3C1D84803"/>
        <w:category>
          <w:name w:val="Allmänt"/>
          <w:gallery w:val="placeholder"/>
        </w:category>
        <w:types>
          <w:type w:val="bbPlcHdr"/>
        </w:types>
        <w:behaviors>
          <w:behavior w:val="content"/>
        </w:behaviors>
        <w:guid w:val="{B00C5B27-F60E-4A85-B670-7AAE87255793}"/>
      </w:docPartPr>
      <w:docPartBody>
        <w:p w:rsidR="00583EBE" w:rsidRDefault="005229B2">
          <w:pPr>
            <w:pStyle w:val="79A2459C46AD41D4B540A0E3C1D84803"/>
          </w:pPr>
          <w:r w:rsidRPr="009A726D">
            <w:rPr>
              <w:rStyle w:val="Platshllartext"/>
            </w:rPr>
            <w:t>Klicka här för att ange text.</w:t>
          </w:r>
        </w:p>
      </w:docPartBody>
    </w:docPart>
    <w:docPart>
      <w:docPartPr>
        <w:name w:val="EA8C8FBA039B45AC9F5154701C902B54"/>
        <w:category>
          <w:name w:val="Allmänt"/>
          <w:gallery w:val="placeholder"/>
        </w:category>
        <w:types>
          <w:type w:val="bbPlcHdr"/>
        </w:types>
        <w:behaviors>
          <w:behavior w:val="content"/>
        </w:behaviors>
        <w:guid w:val="{42E71825-85E9-4DFE-B57A-6BBAD3E35177}"/>
      </w:docPartPr>
      <w:docPartBody>
        <w:p w:rsidR="00583EBE" w:rsidRDefault="005229B2">
          <w:pPr>
            <w:pStyle w:val="EA8C8FBA039B45AC9F5154701C902B54"/>
          </w:pPr>
          <w:r w:rsidRPr="002551EA">
            <w:rPr>
              <w:rStyle w:val="Platshllartext"/>
              <w:color w:val="808080" w:themeColor="background1" w:themeShade="80"/>
            </w:rPr>
            <w:t>[Motionärernas namn]</w:t>
          </w:r>
        </w:p>
      </w:docPartBody>
    </w:docPart>
    <w:docPart>
      <w:docPartPr>
        <w:name w:val="7613A67B1CD34AEB896CEDE4DFDD10E4"/>
        <w:category>
          <w:name w:val="Allmänt"/>
          <w:gallery w:val="placeholder"/>
        </w:category>
        <w:types>
          <w:type w:val="bbPlcHdr"/>
        </w:types>
        <w:behaviors>
          <w:behavior w:val="content"/>
        </w:behaviors>
        <w:guid w:val="{12C9EBC5-2681-4AE7-999F-0CB5BEA41A89}"/>
      </w:docPartPr>
      <w:docPartBody>
        <w:p w:rsidR="00583EBE" w:rsidRDefault="005229B2">
          <w:pPr>
            <w:pStyle w:val="7613A67B1CD34AEB896CEDE4DFDD10E4"/>
          </w:pPr>
          <w:r>
            <w:rPr>
              <w:rStyle w:val="Platshllartext"/>
            </w:rPr>
            <w:t xml:space="preserve"> </w:t>
          </w:r>
        </w:p>
      </w:docPartBody>
    </w:docPart>
    <w:docPart>
      <w:docPartPr>
        <w:name w:val="0A6E888E4A4F4812AA03C7F7906B6569"/>
        <w:category>
          <w:name w:val="Allmänt"/>
          <w:gallery w:val="placeholder"/>
        </w:category>
        <w:types>
          <w:type w:val="bbPlcHdr"/>
        </w:types>
        <w:behaviors>
          <w:behavior w:val="content"/>
        </w:behaviors>
        <w:guid w:val="{3D639904-9E87-4FEF-A9B1-8F4DF59B741E}"/>
      </w:docPartPr>
      <w:docPartBody>
        <w:p w:rsidR="00583EBE" w:rsidRDefault="005229B2">
          <w:pPr>
            <w:pStyle w:val="0A6E888E4A4F4812AA03C7F7906B65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B2"/>
    <w:rsid w:val="005229B2"/>
    <w:rsid w:val="00583EBE"/>
    <w:rsid w:val="007F4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A2459C46AD41D4B540A0E3C1D84803">
    <w:name w:val="79A2459C46AD41D4B540A0E3C1D84803"/>
  </w:style>
  <w:style w:type="paragraph" w:customStyle="1" w:styleId="E95E2FFA9E9B431DB66B564BB020F21F">
    <w:name w:val="E95E2FFA9E9B431DB66B564BB020F21F"/>
  </w:style>
  <w:style w:type="paragraph" w:customStyle="1" w:styleId="247DDCAC0844443DBB478D727A45A0A9">
    <w:name w:val="247DDCAC0844443DBB478D727A45A0A9"/>
  </w:style>
  <w:style w:type="paragraph" w:customStyle="1" w:styleId="EA8C8FBA039B45AC9F5154701C902B54">
    <w:name w:val="EA8C8FBA039B45AC9F5154701C902B54"/>
  </w:style>
  <w:style w:type="paragraph" w:customStyle="1" w:styleId="7613A67B1CD34AEB896CEDE4DFDD10E4">
    <w:name w:val="7613A67B1CD34AEB896CEDE4DFDD10E4"/>
  </w:style>
  <w:style w:type="paragraph" w:customStyle="1" w:styleId="0A6E888E4A4F4812AA03C7F7906B6569">
    <w:name w:val="0A6E888E4A4F4812AA03C7F7906B6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ECCEB-14C7-432A-AC6F-5098CC3477E3}"/>
</file>

<file path=customXml/itemProps2.xml><?xml version="1.0" encoding="utf-8"?>
<ds:datastoreItem xmlns:ds="http://schemas.openxmlformats.org/officeDocument/2006/customXml" ds:itemID="{5C316605-7D75-44F3-9B8C-5BC2F9ED1770}"/>
</file>

<file path=customXml/itemProps3.xml><?xml version="1.0" encoding="utf-8"?>
<ds:datastoreItem xmlns:ds="http://schemas.openxmlformats.org/officeDocument/2006/customXml" ds:itemID="{A2BFD8D7-89E9-43C7-B0EB-50BCE4DB86A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781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201617M2067 Kyrkobyggnadernas förvaltande</vt:lpstr>
      <vt:lpstr>
      </vt:lpstr>
    </vt:vector>
  </TitlesOfParts>
  <Company>Sveriges riksdag</Company>
  <LinksUpToDate>false</LinksUpToDate>
  <CharactersWithSpaces>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