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</w:t>
          </w:r>
          <w:r w:rsidR="00C7014F">
            <w:t>304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C7014F">
            <w:t>Marléne Lund Kopparklint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C7014F" w:rsidR="00C7014F">
        <w:t>Barnrättssäkrade skyddade boenden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S2021/05305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S2021/05305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71588c61-4f5d-4060-905a-0e52380b97ee</RD_Svarsid>
  </documentManagement>
</p:properties>
</file>

<file path=customXml/itemProps1.xml><?xml version="1.0" encoding="utf-8"?>
<ds:datastoreItem xmlns:ds="http://schemas.openxmlformats.org/officeDocument/2006/customXml" ds:itemID="{B36C7DB7-943C-4FB7-B2A4-AF99384E6199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FF2F9ED9-900B-4792-B322-08CD8B654A6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3AF8A20-CB9F-4C94-B450-E7808DD3FD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3304.docx</dc:title>
  <cp:revision>3</cp:revision>
  <dcterms:created xsi:type="dcterms:W3CDTF">2021-06-30T07:41:00Z</dcterms:created>
  <dcterms:modified xsi:type="dcterms:W3CDTF">2021-06-30T07:42:00Z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