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ED6" w14:textId="77777777" w:rsidR="006E04A4" w:rsidRPr="00CD7560" w:rsidRDefault="00331A34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130</w:t>
      </w:r>
      <w:bookmarkEnd w:id="1"/>
    </w:p>
    <w:p w14:paraId="16584ED7" w14:textId="77777777" w:rsidR="006E04A4" w:rsidRDefault="00331A34">
      <w:pPr>
        <w:pStyle w:val="Datum"/>
        <w:outlineLvl w:val="0"/>
      </w:pPr>
      <w:bookmarkStart w:id="2" w:name="DocumentDate"/>
      <w:r>
        <w:t>Onsdagen den 12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2111F" w14:paraId="16584EDC" w14:textId="77777777" w:rsidTr="00E47117">
        <w:trPr>
          <w:cantSplit/>
        </w:trPr>
        <w:tc>
          <w:tcPr>
            <w:tcW w:w="454" w:type="dxa"/>
          </w:tcPr>
          <w:p w14:paraId="16584ED8" w14:textId="77777777" w:rsidR="006E04A4" w:rsidRDefault="00331A3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6584ED9" w14:textId="77777777" w:rsidR="006E04A4" w:rsidRDefault="00331A3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6584EDA" w14:textId="77777777" w:rsidR="006E04A4" w:rsidRDefault="00331A34"/>
        </w:tc>
        <w:tc>
          <w:tcPr>
            <w:tcW w:w="7512" w:type="dxa"/>
          </w:tcPr>
          <w:p w14:paraId="16584EDB" w14:textId="77777777" w:rsidR="006E04A4" w:rsidRDefault="00331A3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2111F" w14:paraId="16584EE1" w14:textId="77777777" w:rsidTr="00E47117">
        <w:trPr>
          <w:cantSplit/>
        </w:trPr>
        <w:tc>
          <w:tcPr>
            <w:tcW w:w="454" w:type="dxa"/>
          </w:tcPr>
          <w:p w14:paraId="16584EDD" w14:textId="77777777" w:rsidR="006E04A4" w:rsidRDefault="00331A34"/>
        </w:tc>
        <w:tc>
          <w:tcPr>
            <w:tcW w:w="1134" w:type="dxa"/>
          </w:tcPr>
          <w:p w14:paraId="16584EDE" w14:textId="77777777" w:rsidR="006E04A4" w:rsidRDefault="00331A3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6584EDF" w14:textId="77777777" w:rsidR="006E04A4" w:rsidRDefault="00331A34"/>
        </w:tc>
        <w:tc>
          <w:tcPr>
            <w:tcW w:w="7512" w:type="dxa"/>
          </w:tcPr>
          <w:p w14:paraId="16584EE0" w14:textId="77777777" w:rsidR="006E04A4" w:rsidRDefault="00331A3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6584EE2" w14:textId="77777777" w:rsidR="006E04A4" w:rsidRDefault="00331A34">
      <w:pPr>
        <w:pStyle w:val="StreckLngt"/>
      </w:pPr>
      <w:r>
        <w:tab/>
      </w:r>
    </w:p>
    <w:p w14:paraId="16584EE3" w14:textId="77777777" w:rsidR="00121B42" w:rsidRDefault="00331A34" w:rsidP="00121B42">
      <w:pPr>
        <w:pStyle w:val="Blankrad"/>
      </w:pPr>
      <w:r>
        <w:t xml:space="preserve">      </w:t>
      </w:r>
    </w:p>
    <w:p w14:paraId="16584EE4" w14:textId="77777777" w:rsidR="00CF242C" w:rsidRDefault="00331A3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2111F" w14:paraId="16584EE8" w14:textId="77777777" w:rsidTr="00055526">
        <w:trPr>
          <w:cantSplit/>
        </w:trPr>
        <w:tc>
          <w:tcPr>
            <w:tcW w:w="567" w:type="dxa"/>
          </w:tcPr>
          <w:p w14:paraId="16584EE5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EE6" w14:textId="77777777" w:rsidR="006E04A4" w:rsidRDefault="00331A3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6584EE7" w14:textId="77777777" w:rsidR="006E04A4" w:rsidRDefault="00331A34" w:rsidP="00C84F80">
            <w:pPr>
              <w:keepNext/>
            </w:pPr>
          </w:p>
        </w:tc>
      </w:tr>
      <w:tr w:rsidR="00B2111F" w14:paraId="16584EEC" w14:textId="77777777" w:rsidTr="00055526">
        <w:trPr>
          <w:cantSplit/>
        </w:trPr>
        <w:tc>
          <w:tcPr>
            <w:tcW w:w="567" w:type="dxa"/>
          </w:tcPr>
          <w:p w14:paraId="16584EE9" w14:textId="77777777" w:rsidR="001D7AF0" w:rsidRDefault="00331A3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6584EEA" w14:textId="77777777" w:rsidR="006E04A4" w:rsidRDefault="00331A34" w:rsidP="000326E3">
            <w:r>
              <w:t>Justering av protokoll från sammanträdet onsdagen den 22 maj</w:t>
            </w:r>
          </w:p>
        </w:tc>
        <w:tc>
          <w:tcPr>
            <w:tcW w:w="2055" w:type="dxa"/>
          </w:tcPr>
          <w:p w14:paraId="16584EEB" w14:textId="77777777" w:rsidR="006E04A4" w:rsidRDefault="00331A34" w:rsidP="00C84F80"/>
        </w:tc>
      </w:tr>
      <w:tr w:rsidR="00B2111F" w14:paraId="16584EF0" w14:textId="77777777" w:rsidTr="00055526">
        <w:trPr>
          <w:cantSplit/>
        </w:trPr>
        <w:tc>
          <w:tcPr>
            <w:tcW w:w="567" w:type="dxa"/>
          </w:tcPr>
          <w:p w14:paraId="16584EED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EEE" w14:textId="77777777" w:rsidR="006E04A4" w:rsidRDefault="00331A34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16584EEF" w14:textId="77777777" w:rsidR="006E04A4" w:rsidRDefault="00331A34" w:rsidP="00C84F80">
            <w:pPr>
              <w:keepNext/>
            </w:pPr>
          </w:p>
        </w:tc>
      </w:tr>
      <w:tr w:rsidR="00B2111F" w14:paraId="16584EF4" w14:textId="77777777" w:rsidTr="00055526">
        <w:trPr>
          <w:cantSplit/>
        </w:trPr>
        <w:tc>
          <w:tcPr>
            <w:tcW w:w="567" w:type="dxa"/>
          </w:tcPr>
          <w:p w14:paraId="16584EF1" w14:textId="77777777" w:rsidR="001D7AF0" w:rsidRDefault="00331A3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6584EF2" w14:textId="77777777" w:rsidR="006E04A4" w:rsidRDefault="00331A34" w:rsidP="000326E3">
            <w:r>
              <w:t xml:space="preserve">Amalia Rud </w:t>
            </w:r>
            <w:r>
              <w:t>Stenlöf (S) fr.o.m. den 13 juni</w:t>
            </w:r>
            <w:r>
              <w:br/>
              <w:t>Därmed upphör Mariya Voyvodovas (S) uppdrag som ersättare </w:t>
            </w:r>
          </w:p>
        </w:tc>
        <w:tc>
          <w:tcPr>
            <w:tcW w:w="2055" w:type="dxa"/>
          </w:tcPr>
          <w:p w14:paraId="16584EF3" w14:textId="77777777" w:rsidR="006E04A4" w:rsidRDefault="00331A34" w:rsidP="00C84F80"/>
        </w:tc>
      </w:tr>
      <w:tr w:rsidR="00B2111F" w14:paraId="16584EF8" w14:textId="77777777" w:rsidTr="00055526">
        <w:trPr>
          <w:cantSplit/>
        </w:trPr>
        <w:tc>
          <w:tcPr>
            <w:tcW w:w="567" w:type="dxa"/>
          </w:tcPr>
          <w:p w14:paraId="16584EF5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EF6" w14:textId="77777777" w:rsidR="006E04A4" w:rsidRDefault="00331A3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6584EF7" w14:textId="77777777" w:rsidR="006E04A4" w:rsidRDefault="00331A34" w:rsidP="00C84F80">
            <w:pPr>
              <w:keepNext/>
            </w:pPr>
          </w:p>
        </w:tc>
      </w:tr>
      <w:tr w:rsidR="00B2111F" w14:paraId="16584EFC" w14:textId="77777777" w:rsidTr="00055526">
        <w:trPr>
          <w:cantSplit/>
        </w:trPr>
        <w:tc>
          <w:tcPr>
            <w:tcW w:w="567" w:type="dxa"/>
          </w:tcPr>
          <w:p w14:paraId="16584EF9" w14:textId="77777777" w:rsidR="001D7AF0" w:rsidRDefault="00331A3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6584EFA" w14:textId="77777777" w:rsidR="006E04A4" w:rsidRDefault="00331A34" w:rsidP="000326E3">
            <w:r>
              <w:t>David Lång (SD) som ledamot i riksdagen fr.o.m. den 20 juni</w:t>
            </w:r>
          </w:p>
        </w:tc>
        <w:tc>
          <w:tcPr>
            <w:tcW w:w="2055" w:type="dxa"/>
          </w:tcPr>
          <w:p w14:paraId="16584EFB" w14:textId="77777777" w:rsidR="006E04A4" w:rsidRDefault="00331A34" w:rsidP="00C84F80"/>
        </w:tc>
      </w:tr>
      <w:tr w:rsidR="00B2111F" w14:paraId="16584F00" w14:textId="77777777" w:rsidTr="00055526">
        <w:trPr>
          <w:cantSplit/>
        </w:trPr>
        <w:tc>
          <w:tcPr>
            <w:tcW w:w="567" w:type="dxa"/>
          </w:tcPr>
          <w:p w14:paraId="16584EFD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EFE" w14:textId="77777777" w:rsidR="006E04A4" w:rsidRDefault="00331A34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6584EFF" w14:textId="77777777" w:rsidR="006E04A4" w:rsidRDefault="00331A3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2111F" w14:paraId="16584F04" w14:textId="77777777" w:rsidTr="00055526">
        <w:trPr>
          <w:cantSplit/>
        </w:trPr>
        <w:tc>
          <w:tcPr>
            <w:tcW w:w="567" w:type="dxa"/>
          </w:tcPr>
          <w:p w14:paraId="16584F01" w14:textId="77777777" w:rsidR="001D7AF0" w:rsidRDefault="00331A3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6584F02" w14:textId="77777777" w:rsidR="006E04A4" w:rsidRDefault="00331A34" w:rsidP="000326E3">
            <w:r>
              <w:t xml:space="preserve">RiR 2024:13 Verktyg för </w:t>
            </w:r>
            <w:r>
              <w:t>förändring – Kriminalvårdens behandlingsverksamhet</w:t>
            </w:r>
          </w:p>
        </w:tc>
        <w:tc>
          <w:tcPr>
            <w:tcW w:w="2055" w:type="dxa"/>
          </w:tcPr>
          <w:p w14:paraId="16584F03" w14:textId="77777777" w:rsidR="006E04A4" w:rsidRDefault="00331A34" w:rsidP="00C84F80">
            <w:r>
              <w:t>JuU</w:t>
            </w:r>
          </w:p>
        </w:tc>
      </w:tr>
      <w:tr w:rsidR="00B2111F" w14:paraId="16584F08" w14:textId="77777777" w:rsidTr="00055526">
        <w:trPr>
          <w:cantSplit/>
        </w:trPr>
        <w:tc>
          <w:tcPr>
            <w:tcW w:w="567" w:type="dxa"/>
          </w:tcPr>
          <w:p w14:paraId="16584F05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06" w14:textId="77777777" w:rsidR="006E04A4" w:rsidRDefault="00331A3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6584F07" w14:textId="77777777" w:rsidR="006E04A4" w:rsidRDefault="00331A3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2111F" w14:paraId="16584F0C" w14:textId="77777777" w:rsidTr="00055526">
        <w:trPr>
          <w:cantSplit/>
        </w:trPr>
        <w:tc>
          <w:tcPr>
            <w:tcW w:w="567" w:type="dxa"/>
          </w:tcPr>
          <w:p w14:paraId="16584F09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0A" w14:textId="77777777" w:rsidR="006E04A4" w:rsidRDefault="00331A3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6584F0B" w14:textId="77777777" w:rsidR="006E04A4" w:rsidRDefault="00331A34" w:rsidP="00C84F80">
            <w:pPr>
              <w:keepNext/>
            </w:pPr>
          </w:p>
        </w:tc>
      </w:tr>
      <w:tr w:rsidR="00B2111F" w14:paraId="16584F10" w14:textId="77777777" w:rsidTr="00055526">
        <w:trPr>
          <w:cantSplit/>
        </w:trPr>
        <w:tc>
          <w:tcPr>
            <w:tcW w:w="567" w:type="dxa"/>
          </w:tcPr>
          <w:p w14:paraId="16584F0D" w14:textId="77777777" w:rsidR="001D7AF0" w:rsidRDefault="00331A3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E6E113" w14:textId="77777777" w:rsidR="00331A34" w:rsidRPr="00331A34" w:rsidRDefault="00331A34" w:rsidP="00331A34">
            <w:pPr>
              <w:rPr>
                <w:i/>
                <w:iCs/>
              </w:rPr>
            </w:pPr>
            <w:r>
              <w:t>2023/24:158 Ändrad åldersgräns för avgiftsfri tandvård</w:t>
            </w:r>
            <w:r>
              <w:br/>
            </w:r>
            <w:r w:rsidRPr="00331A34">
              <w:rPr>
                <w:i/>
                <w:iCs/>
              </w:rPr>
              <w:t>Kammaren har beslutat om förlängd motionstid för denna proposition</w:t>
            </w:r>
          </w:p>
          <w:p w14:paraId="16584F0E" w14:textId="72557116" w:rsidR="006E04A4" w:rsidRDefault="00331A34" w:rsidP="00331A34">
            <w:r w:rsidRPr="00331A34">
              <w:rPr>
                <w:i/>
                <w:iCs/>
              </w:rPr>
              <w:t>Motionstiden utgår den 18 september</w:t>
            </w:r>
          </w:p>
        </w:tc>
        <w:tc>
          <w:tcPr>
            <w:tcW w:w="2055" w:type="dxa"/>
          </w:tcPr>
          <w:p w14:paraId="16584F0F" w14:textId="77777777" w:rsidR="006E04A4" w:rsidRDefault="00331A34" w:rsidP="00C84F80">
            <w:r>
              <w:t>SoU</w:t>
            </w:r>
          </w:p>
        </w:tc>
      </w:tr>
      <w:tr w:rsidR="00B2111F" w14:paraId="16584F14" w14:textId="77777777" w:rsidTr="00055526">
        <w:trPr>
          <w:cantSplit/>
        </w:trPr>
        <w:tc>
          <w:tcPr>
            <w:tcW w:w="567" w:type="dxa"/>
          </w:tcPr>
          <w:p w14:paraId="16584F11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12" w14:textId="77777777" w:rsidR="006E04A4" w:rsidRDefault="00331A3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6584F13" w14:textId="77777777" w:rsidR="006E04A4" w:rsidRDefault="00331A34" w:rsidP="00C84F80">
            <w:pPr>
              <w:keepNext/>
            </w:pPr>
          </w:p>
        </w:tc>
      </w:tr>
      <w:tr w:rsidR="00B2111F" w14:paraId="16584F18" w14:textId="77777777" w:rsidTr="00055526">
        <w:trPr>
          <w:cantSplit/>
        </w:trPr>
        <w:tc>
          <w:tcPr>
            <w:tcW w:w="567" w:type="dxa"/>
          </w:tcPr>
          <w:p w14:paraId="16584F15" w14:textId="77777777" w:rsidR="001D7AF0" w:rsidRDefault="00331A3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F389E0" w14:textId="77777777" w:rsidR="00331A34" w:rsidRPr="00331A34" w:rsidRDefault="00331A34" w:rsidP="00331A34">
            <w:pPr>
              <w:rPr>
                <w:i/>
                <w:iCs/>
              </w:rPr>
            </w:pPr>
            <w:r>
              <w:t xml:space="preserve">2023/24:157 Riksrevisionens rapport om statens skydd av </w:t>
            </w:r>
            <w:r>
              <w:t>hotade personer</w:t>
            </w:r>
            <w:r>
              <w:br/>
            </w:r>
            <w:r w:rsidRPr="00331A34">
              <w:rPr>
                <w:i/>
                <w:iCs/>
              </w:rPr>
              <w:t>Kammaren har beslutat om förlängd motionstid för denna skrivelse</w:t>
            </w:r>
          </w:p>
          <w:p w14:paraId="16584F16" w14:textId="20FD3563" w:rsidR="006E04A4" w:rsidRDefault="00331A34" w:rsidP="00331A34">
            <w:r w:rsidRPr="00331A34">
              <w:rPr>
                <w:i/>
                <w:iCs/>
              </w:rPr>
              <w:t>Motionstiden utgår den 18 september</w:t>
            </w:r>
          </w:p>
        </w:tc>
        <w:tc>
          <w:tcPr>
            <w:tcW w:w="2055" w:type="dxa"/>
          </w:tcPr>
          <w:p w14:paraId="16584F17" w14:textId="77777777" w:rsidR="006E04A4" w:rsidRDefault="00331A34" w:rsidP="00C84F80">
            <w:r>
              <w:t>JuU</w:t>
            </w:r>
          </w:p>
        </w:tc>
      </w:tr>
      <w:tr w:rsidR="00B2111F" w14:paraId="16584F1C" w14:textId="77777777" w:rsidTr="00055526">
        <w:trPr>
          <w:cantSplit/>
        </w:trPr>
        <w:tc>
          <w:tcPr>
            <w:tcW w:w="567" w:type="dxa"/>
          </w:tcPr>
          <w:p w14:paraId="16584F19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1A" w14:textId="77777777" w:rsidR="006E04A4" w:rsidRDefault="00331A3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6584F1B" w14:textId="77777777" w:rsidR="006E04A4" w:rsidRDefault="00331A3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2111F" w14:paraId="16584F20" w14:textId="77777777" w:rsidTr="00055526">
        <w:trPr>
          <w:cantSplit/>
        </w:trPr>
        <w:tc>
          <w:tcPr>
            <w:tcW w:w="567" w:type="dxa"/>
          </w:tcPr>
          <w:p w14:paraId="16584F1D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1E" w14:textId="77777777" w:rsidR="006E04A4" w:rsidRDefault="00331A3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6584F1F" w14:textId="77777777" w:rsidR="006E04A4" w:rsidRDefault="00331A34" w:rsidP="00C84F80">
            <w:pPr>
              <w:keepNext/>
            </w:pPr>
          </w:p>
        </w:tc>
      </w:tr>
      <w:tr w:rsidR="00B2111F" w14:paraId="16584F24" w14:textId="77777777" w:rsidTr="00055526">
        <w:trPr>
          <w:cantSplit/>
        </w:trPr>
        <w:tc>
          <w:tcPr>
            <w:tcW w:w="567" w:type="dxa"/>
          </w:tcPr>
          <w:p w14:paraId="16584F21" w14:textId="77777777" w:rsidR="001D7AF0" w:rsidRDefault="00331A3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6584F22" w14:textId="77777777" w:rsidR="006E04A4" w:rsidRDefault="00331A34" w:rsidP="000326E3">
            <w:r>
              <w:t>Bet. 2023/24:SkU28 Riksrevisionens rapport Svart på vitt – rotavdragets kostnader och effekter</w:t>
            </w:r>
          </w:p>
        </w:tc>
        <w:tc>
          <w:tcPr>
            <w:tcW w:w="2055" w:type="dxa"/>
          </w:tcPr>
          <w:p w14:paraId="16584F23" w14:textId="77777777" w:rsidR="006E04A4" w:rsidRDefault="00331A34" w:rsidP="00C84F80">
            <w:r>
              <w:t>2 res. (S, V)</w:t>
            </w:r>
          </w:p>
        </w:tc>
      </w:tr>
      <w:tr w:rsidR="00B2111F" w14:paraId="16584F28" w14:textId="77777777" w:rsidTr="00055526">
        <w:trPr>
          <w:cantSplit/>
        </w:trPr>
        <w:tc>
          <w:tcPr>
            <w:tcW w:w="567" w:type="dxa"/>
          </w:tcPr>
          <w:p w14:paraId="16584F25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26" w14:textId="77777777" w:rsidR="006E04A4" w:rsidRDefault="00331A34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6584F27" w14:textId="77777777" w:rsidR="006E04A4" w:rsidRDefault="00331A34" w:rsidP="00C84F80">
            <w:pPr>
              <w:keepNext/>
            </w:pPr>
          </w:p>
        </w:tc>
      </w:tr>
      <w:tr w:rsidR="00B2111F" w14:paraId="16584F2C" w14:textId="77777777" w:rsidTr="00055526">
        <w:trPr>
          <w:cantSplit/>
        </w:trPr>
        <w:tc>
          <w:tcPr>
            <w:tcW w:w="567" w:type="dxa"/>
          </w:tcPr>
          <w:p w14:paraId="16584F29" w14:textId="77777777" w:rsidR="001D7AF0" w:rsidRDefault="00331A3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6584F2A" w14:textId="77777777" w:rsidR="006E04A4" w:rsidRDefault="00331A34" w:rsidP="000326E3">
            <w:r>
              <w:t xml:space="preserve">Bet. </w:t>
            </w:r>
            <w:r>
              <w:t>2023/24:UU7 Internationella relationer m.m.</w:t>
            </w:r>
          </w:p>
        </w:tc>
        <w:tc>
          <w:tcPr>
            <w:tcW w:w="2055" w:type="dxa"/>
          </w:tcPr>
          <w:p w14:paraId="16584F2B" w14:textId="77777777" w:rsidR="006E04A4" w:rsidRDefault="00331A34" w:rsidP="00C84F80">
            <w:r>
              <w:t>17 res. (S, SD, V, C, MP)</w:t>
            </w:r>
          </w:p>
        </w:tc>
      </w:tr>
      <w:tr w:rsidR="00B2111F" w14:paraId="16584F30" w14:textId="77777777" w:rsidTr="00055526">
        <w:trPr>
          <w:cantSplit/>
        </w:trPr>
        <w:tc>
          <w:tcPr>
            <w:tcW w:w="567" w:type="dxa"/>
          </w:tcPr>
          <w:p w14:paraId="16584F2D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2E" w14:textId="77777777" w:rsidR="006E04A4" w:rsidRDefault="00331A34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6584F2F" w14:textId="77777777" w:rsidR="006E04A4" w:rsidRDefault="00331A34" w:rsidP="00C84F80">
            <w:pPr>
              <w:keepNext/>
            </w:pPr>
          </w:p>
        </w:tc>
      </w:tr>
      <w:tr w:rsidR="00B2111F" w14:paraId="16584F34" w14:textId="77777777" w:rsidTr="00055526">
        <w:trPr>
          <w:cantSplit/>
        </w:trPr>
        <w:tc>
          <w:tcPr>
            <w:tcW w:w="567" w:type="dxa"/>
          </w:tcPr>
          <w:p w14:paraId="16584F31" w14:textId="77777777" w:rsidR="001D7AF0" w:rsidRDefault="00331A3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6584F32" w14:textId="77777777" w:rsidR="006E04A4" w:rsidRDefault="00331A34" w:rsidP="000326E3">
            <w:r>
              <w:t>Bet. 2023/24:UbU17 Riksrevisionens rapport om informationssäkerhet vid universitet och högskolor</w:t>
            </w:r>
          </w:p>
        </w:tc>
        <w:tc>
          <w:tcPr>
            <w:tcW w:w="2055" w:type="dxa"/>
          </w:tcPr>
          <w:p w14:paraId="16584F33" w14:textId="77777777" w:rsidR="006E04A4" w:rsidRDefault="00331A34" w:rsidP="00C84F80"/>
        </w:tc>
      </w:tr>
      <w:tr w:rsidR="00B2111F" w14:paraId="16584F38" w14:textId="77777777" w:rsidTr="00055526">
        <w:trPr>
          <w:cantSplit/>
        </w:trPr>
        <w:tc>
          <w:tcPr>
            <w:tcW w:w="567" w:type="dxa"/>
          </w:tcPr>
          <w:p w14:paraId="16584F35" w14:textId="77777777" w:rsidR="001D7AF0" w:rsidRDefault="00331A3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6584F36" w14:textId="77777777" w:rsidR="006E04A4" w:rsidRDefault="00331A34" w:rsidP="000326E3">
            <w:r>
              <w:t xml:space="preserve">Bet. 2023/24:UbU18 Stiftelsen </w:t>
            </w:r>
            <w:r>
              <w:t>Riksbankens Jubileumsfonds verksamhet och årsredovisning 2023</w:t>
            </w:r>
          </w:p>
        </w:tc>
        <w:tc>
          <w:tcPr>
            <w:tcW w:w="2055" w:type="dxa"/>
          </w:tcPr>
          <w:p w14:paraId="16584F37" w14:textId="77777777" w:rsidR="006E04A4" w:rsidRDefault="00331A34" w:rsidP="00C84F80"/>
        </w:tc>
      </w:tr>
      <w:tr w:rsidR="00B2111F" w14:paraId="16584F3C" w14:textId="77777777" w:rsidTr="00055526">
        <w:trPr>
          <w:cantSplit/>
        </w:trPr>
        <w:tc>
          <w:tcPr>
            <w:tcW w:w="567" w:type="dxa"/>
          </w:tcPr>
          <w:p w14:paraId="16584F39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3A" w14:textId="77777777" w:rsidR="006E04A4" w:rsidRDefault="00331A34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6584F3B" w14:textId="77777777" w:rsidR="006E04A4" w:rsidRDefault="00331A34" w:rsidP="00C84F80">
            <w:pPr>
              <w:keepNext/>
            </w:pPr>
          </w:p>
        </w:tc>
      </w:tr>
      <w:tr w:rsidR="00B2111F" w14:paraId="16584F40" w14:textId="77777777" w:rsidTr="00055526">
        <w:trPr>
          <w:cantSplit/>
        </w:trPr>
        <w:tc>
          <w:tcPr>
            <w:tcW w:w="567" w:type="dxa"/>
          </w:tcPr>
          <w:p w14:paraId="16584F3D" w14:textId="77777777" w:rsidR="001D7AF0" w:rsidRDefault="00331A3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6584F3E" w14:textId="77777777" w:rsidR="006E04A4" w:rsidRDefault="00331A34" w:rsidP="000326E3">
            <w:r>
              <w:t>Bet. 2023/24:AU10 Riksrevisionens rapport om kontrollen av subventionerade anställningar</w:t>
            </w:r>
          </w:p>
        </w:tc>
        <w:tc>
          <w:tcPr>
            <w:tcW w:w="2055" w:type="dxa"/>
          </w:tcPr>
          <w:p w14:paraId="16584F3F" w14:textId="77777777" w:rsidR="006E04A4" w:rsidRDefault="00331A34" w:rsidP="00C84F80">
            <w:r>
              <w:t>3 res. (S, SD, V, MP)</w:t>
            </w:r>
          </w:p>
        </w:tc>
      </w:tr>
      <w:tr w:rsidR="00B2111F" w14:paraId="16584F44" w14:textId="77777777" w:rsidTr="00055526">
        <w:trPr>
          <w:cantSplit/>
        </w:trPr>
        <w:tc>
          <w:tcPr>
            <w:tcW w:w="567" w:type="dxa"/>
          </w:tcPr>
          <w:p w14:paraId="16584F41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42" w14:textId="77777777" w:rsidR="006E04A4" w:rsidRDefault="00331A34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6584F43" w14:textId="77777777" w:rsidR="006E04A4" w:rsidRDefault="00331A34" w:rsidP="00C84F80">
            <w:pPr>
              <w:keepNext/>
            </w:pPr>
          </w:p>
        </w:tc>
      </w:tr>
      <w:tr w:rsidR="00B2111F" w14:paraId="16584F49" w14:textId="77777777" w:rsidTr="00055526">
        <w:trPr>
          <w:cantSplit/>
        </w:trPr>
        <w:tc>
          <w:tcPr>
            <w:tcW w:w="567" w:type="dxa"/>
          </w:tcPr>
          <w:p w14:paraId="16584F45" w14:textId="77777777" w:rsidR="001D7AF0" w:rsidRDefault="00331A34" w:rsidP="00C84F80"/>
        </w:tc>
        <w:tc>
          <w:tcPr>
            <w:tcW w:w="6663" w:type="dxa"/>
          </w:tcPr>
          <w:p w14:paraId="16584F46" w14:textId="77777777" w:rsidR="006E04A4" w:rsidRDefault="00331A34" w:rsidP="000326E3">
            <w:pPr>
              <w:pStyle w:val="Underrubrik"/>
            </w:pPr>
            <w:r>
              <w:t xml:space="preserve"> </w:t>
            </w:r>
          </w:p>
          <w:p w14:paraId="16584F47" w14:textId="77777777" w:rsidR="006E04A4" w:rsidRDefault="00331A3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6584F48" w14:textId="77777777" w:rsidR="006E04A4" w:rsidRDefault="00331A34" w:rsidP="00C84F80"/>
        </w:tc>
      </w:tr>
      <w:tr w:rsidR="00B2111F" w14:paraId="16584F4D" w14:textId="77777777" w:rsidTr="00055526">
        <w:trPr>
          <w:cantSplit/>
        </w:trPr>
        <w:tc>
          <w:tcPr>
            <w:tcW w:w="567" w:type="dxa"/>
          </w:tcPr>
          <w:p w14:paraId="16584F4A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4B" w14:textId="77777777" w:rsidR="006E04A4" w:rsidRDefault="00331A3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6584F4C" w14:textId="77777777" w:rsidR="006E04A4" w:rsidRDefault="00331A34" w:rsidP="00C84F80">
            <w:pPr>
              <w:keepNext/>
            </w:pPr>
          </w:p>
        </w:tc>
      </w:tr>
      <w:tr w:rsidR="00B2111F" w14:paraId="16584F51" w14:textId="77777777" w:rsidTr="00055526">
        <w:trPr>
          <w:cantSplit/>
        </w:trPr>
        <w:tc>
          <w:tcPr>
            <w:tcW w:w="567" w:type="dxa"/>
          </w:tcPr>
          <w:p w14:paraId="16584F4E" w14:textId="77777777" w:rsidR="001D7AF0" w:rsidRDefault="00331A3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6584F4F" w14:textId="77777777" w:rsidR="006E04A4" w:rsidRDefault="00331A34" w:rsidP="000326E3">
            <w:r>
              <w:t>Bet. 2023/24:SkU11 Inkomstskatt</w:t>
            </w:r>
          </w:p>
        </w:tc>
        <w:tc>
          <w:tcPr>
            <w:tcW w:w="2055" w:type="dxa"/>
          </w:tcPr>
          <w:p w14:paraId="16584F50" w14:textId="77777777" w:rsidR="006E04A4" w:rsidRDefault="00331A34" w:rsidP="00C84F80">
            <w:r>
              <w:t>34 res. (S, SD, V, C, MP)</w:t>
            </w:r>
          </w:p>
        </w:tc>
      </w:tr>
      <w:tr w:rsidR="00B2111F" w14:paraId="16584F55" w14:textId="77777777" w:rsidTr="00055526">
        <w:trPr>
          <w:cantSplit/>
        </w:trPr>
        <w:tc>
          <w:tcPr>
            <w:tcW w:w="567" w:type="dxa"/>
          </w:tcPr>
          <w:p w14:paraId="16584F52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53" w14:textId="77777777" w:rsidR="006E04A4" w:rsidRDefault="00331A34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6584F54" w14:textId="77777777" w:rsidR="006E04A4" w:rsidRDefault="00331A34" w:rsidP="00C84F80">
            <w:pPr>
              <w:keepNext/>
            </w:pPr>
          </w:p>
        </w:tc>
      </w:tr>
      <w:tr w:rsidR="00B2111F" w14:paraId="16584F59" w14:textId="77777777" w:rsidTr="00055526">
        <w:trPr>
          <w:cantSplit/>
        </w:trPr>
        <w:tc>
          <w:tcPr>
            <w:tcW w:w="567" w:type="dxa"/>
          </w:tcPr>
          <w:p w14:paraId="16584F56" w14:textId="77777777" w:rsidR="001D7AF0" w:rsidRDefault="00331A3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6584F57" w14:textId="77777777" w:rsidR="006E04A4" w:rsidRDefault="00331A34" w:rsidP="000326E3">
            <w:r>
              <w:t>Bet. 2023/24:MJU16 Jordbrukspolitik</w:t>
            </w:r>
          </w:p>
        </w:tc>
        <w:tc>
          <w:tcPr>
            <w:tcW w:w="2055" w:type="dxa"/>
          </w:tcPr>
          <w:p w14:paraId="16584F58" w14:textId="77777777" w:rsidR="006E04A4" w:rsidRDefault="00331A34" w:rsidP="00C84F80">
            <w:r>
              <w:t>21 res. (S, SD, V, C, MP)</w:t>
            </w:r>
          </w:p>
        </w:tc>
      </w:tr>
      <w:tr w:rsidR="00B2111F" w14:paraId="16584F5D" w14:textId="77777777" w:rsidTr="00055526">
        <w:trPr>
          <w:cantSplit/>
        </w:trPr>
        <w:tc>
          <w:tcPr>
            <w:tcW w:w="567" w:type="dxa"/>
          </w:tcPr>
          <w:p w14:paraId="16584F5A" w14:textId="77777777" w:rsidR="001D7AF0" w:rsidRDefault="00331A3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6584F5B" w14:textId="77777777" w:rsidR="006E04A4" w:rsidRDefault="00331A34" w:rsidP="000326E3">
            <w:r>
              <w:t xml:space="preserve">Bet. </w:t>
            </w:r>
            <w:r>
              <w:t>2023/24:MJU17 Cirkulär och giftfri ekonomi och Riksrevisionens rapport om hantering av uttjänta solcellspaneler och vindturbinblad</w:t>
            </w:r>
          </w:p>
        </w:tc>
        <w:tc>
          <w:tcPr>
            <w:tcW w:w="2055" w:type="dxa"/>
          </w:tcPr>
          <w:p w14:paraId="16584F5C" w14:textId="77777777" w:rsidR="006E04A4" w:rsidRDefault="00331A34" w:rsidP="00C84F80">
            <w:r>
              <w:t>46 res. (S, SD, V, C, MP)</w:t>
            </w:r>
          </w:p>
        </w:tc>
      </w:tr>
      <w:tr w:rsidR="00B2111F" w14:paraId="16584F61" w14:textId="77777777" w:rsidTr="00055526">
        <w:trPr>
          <w:cantSplit/>
        </w:trPr>
        <w:tc>
          <w:tcPr>
            <w:tcW w:w="567" w:type="dxa"/>
          </w:tcPr>
          <w:p w14:paraId="16584F5E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5F" w14:textId="77777777" w:rsidR="006E04A4" w:rsidRDefault="00331A34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6584F60" w14:textId="77777777" w:rsidR="006E04A4" w:rsidRDefault="00331A34" w:rsidP="00C84F80">
            <w:pPr>
              <w:keepNext/>
            </w:pPr>
          </w:p>
        </w:tc>
      </w:tr>
      <w:tr w:rsidR="00B2111F" w14:paraId="16584F65" w14:textId="77777777" w:rsidTr="00055526">
        <w:trPr>
          <w:cantSplit/>
        </w:trPr>
        <w:tc>
          <w:tcPr>
            <w:tcW w:w="567" w:type="dxa"/>
          </w:tcPr>
          <w:p w14:paraId="16584F62" w14:textId="77777777" w:rsidR="001D7AF0" w:rsidRDefault="00331A3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6584F63" w14:textId="77777777" w:rsidR="006E04A4" w:rsidRDefault="00331A34" w:rsidP="000326E3">
            <w:r>
              <w:t xml:space="preserve">Bet. 2023/24:KU21 Behandlingen av riksdagens </w:t>
            </w:r>
            <w:r>
              <w:t>skrivelser</w:t>
            </w:r>
          </w:p>
        </w:tc>
        <w:tc>
          <w:tcPr>
            <w:tcW w:w="2055" w:type="dxa"/>
          </w:tcPr>
          <w:p w14:paraId="16584F64" w14:textId="77777777" w:rsidR="006E04A4" w:rsidRDefault="00331A34" w:rsidP="00C84F80"/>
        </w:tc>
      </w:tr>
      <w:tr w:rsidR="00B2111F" w14:paraId="16584F69" w14:textId="77777777" w:rsidTr="00055526">
        <w:trPr>
          <w:cantSplit/>
        </w:trPr>
        <w:tc>
          <w:tcPr>
            <w:tcW w:w="567" w:type="dxa"/>
          </w:tcPr>
          <w:p w14:paraId="16584F66" w14:textId="77777777" w:rsidR="001D7AF0" w:rsidRDefault="00331A3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6584F67" w14:textId="77777777" w:rsidR="006E04A4" w:rsidRDefault="00331A34" w:rsidP="000326E3">
            <w:r>
              <w:t>Bet. 2023/24:KU17 Riksrevisionens årsredovisning för 2023</w:t>
            </w:r>
          </w:p>
        </w:tc>
        <w:tc>
          <w:tcPr>
            <w:tcW w:w="2055" w:type="dxa"/>
          </w:tcPr>
          <w:p w14:paraId="16584F68" w14:textId="77777777" w:rsidR="006E04A4" w:rsidRDefault="00331A34" w:rsidP="00C84F80"/>
        </w:tc>
      </w:tr>
      <w:tr w:rsidR="00B2111F" w14:paraId="16584F6D" w14:textId="77777777" w:rsidTr="00055526">
        <w:trPr>
          <w:cantSplit/>
        </w:trPr>
        <w:tc>
          <w:tcPr>
            <w:tcW w:w="567" w:type="dxa"/>
          </w:tcPr>
          <w:p w14:paraId="16584F6A" w14:textId="77777777" w:rsidR="001D7AF0" w:rsidRDefault="00331A3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6584F6B" w14:textId="77777777" w:rsidR="006E04A4" w:rsidRDefault="00331A34" w:rsidP="000326E3">
            <w:r>
              <w:t>Bet. 2023/24:KU23 Kommittéberättelse – kommittéernas verksamhet under 2023</w:t>
            </w:r>
          </w:p>
        </w:tc>
        <w:tc>
          <w:tcPr>
            <w:tcW w:w="2055" w:type="dxa"/>
          </w:tcPr>
          <w:p w14:paraId="16584F6C" w14:textId="77777777" w:rsidR="006E04A4" w:rsidRDefault="00331A34" w:rsidP="00C84F80"/>
        </w:tc>
      </w:tr>
      <w:tr w:rsidR="00B2111F" w14:paraId="16584F71" w14:textId="77777777" w:rsidTr="00055526">
        <w:trPr>
          <w:cantSplit/>
        </w:trPr>
        <w:tc>
          <w:tcPr>
            <w:tcW w:w="567" w:type="dxa"/>
          </w:tcPr>
          <w:p w14:paraId="16584F6E" w14:textId="77777777" w:rsidR="001D7AF0" w:rsidRDefault="00331A3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6584F6F" w14:textId="77777777" w:rsidR="006E04A4" w:rsidRDefault="00331A34" w:rsidP="000326E3">
            <w:r>
              <w:t>Bet. 2023/24:KU24 Tydligare regler för val till Sametinget</w:t>
            </w:r>
          </w:p>
        </w:tc>
        <w:tc>
          <w:tcPr>
            <w:tcW w:w="2055" w:type="dxa"/>
          </w:tcPr>
          <w:p w14:paraId="16584F70" w14:textId="77777777" w:rsidR="006E04A4" w:rsidRDefault="00331A34" w:rsidP="00C84F80"/>
        </w:tc>
      </w:tr>
      <w:tr w:rsidR="00B2111F" w14:paraId="16584F75" w14:textId="77777777" w:rsidTr="00055526">
        <w:trPr>
          <w:cantSplit/>
        </w:trPr>
        <w:tc>
          <w:tcPr>
            <w:tcW w:w="567" w:type="dxa"/>
          </w:tcPr>
          <w:p w14:paraId="16584F72" w14:textId="77777777" w:rsidR="001D7AF0" w:rsidRDefault="00331A3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6584F73" w14:textId="77777777" w:rsidR="006E04A4" w:rsidRDefault="00331A34" w:rsidP="000326E3">
            <w:r>
              <w:t xml:space="preserve">Bet. 2023/24:KU26 </w:t>
            </w:r>
            <w:r>
              <w:t>Verksamhetsredogörelser för riksdagens nämnder, m.m.</w:t>
            </w:r>
          </w:p>
        </w:tc>
        <w:tc>
          <w:tcPr>
            <w:tcW w:w="2055" w:type="dxa"/>
          </w:tcPr>
          <w:p w14:paraId="16584F74" w14:textId="77777777" w:rsidR="006E04A4" w:rsidRDefault="00331A34" w:rsidP="00C84F80"/>
        </w:tc>
      </w:tr>
      <w:tr w:rsidR="00B2111F" w14:paraId="16584F79" w14:textId="77777777" w:rsidTr="00055526">
        <w:trPr>
          <w:cantSplit/>
        </w:trPr>
        <w:tc>
          <w:tcPr>
            <w:tcW w:w="567" w:type="dxa"/>
          </w:tcPr>
          <w:p w14:paraId="16584F76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77" w14:textId="77777777" w:rsidR="006E04A4" w:rsidRDefault="00331A34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16584F78" w14:textId="77777777" w:rsidR="006E04A4" w:rsidRDefault="00331A34" w:rsidP="00C84F80">
            <w:pPr>
              <w:keepNext/>
            </w:pPr>
          </w:p>
        </w:tc>
      </w:tr>
      <w:tr w:rsidR="00B2111F" w14:paraId="16584F7D" w14:textId="77777777" w:rsidTr="00055526">
        <w:trPr>
          <w:cantSplit/>
        </w:trPr>
        <w:tc>
          <w:tcPr>
            <w:tcW w:w="567" w:type="dxa"/>
          </w:tcPr>
          <w:p w14:paraId="16584F7A" w14:textId="77777777" w:rsidR="001D7AF0" w:rsidRDefault="00331A3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6584F7B" w14:textId="77777777" w:rsidR="006E04A4" w:rsidRDefault="00331A34" w:rsidP="000326E3">
            <w:r>
              <w:t>Bet. 2023/24:UU9 Strategisk exportkontroll 2023 – krigsmateriel och produkter med dubbla användningsområden</w:t>
            </w:r>
          </w:p>
        </w:tc>
        <w:tc>
          <w:tcPr>
            <w:tcW w:w="2055" w:type="dxa"/>
          </w:tcPr>
          <w:p w14:paraId="16584F7C" w14:textId="77777777" w:rsidR="006E04A4" w:rsidRDefault="00331A34" w:rsidP="00C84F80">
            <w:r>
              <w:t>4 res. (SD, V, MP)</w:t>
            </w:r>
          </w:p>
        </w:tc>
      </w:tr>
      <w:tr w:rsidR="00B2111F" w14:paraId="16584F81" w14:textId="77777777" w:rsidTr="00055526">
        <w:trPr>
          <w:cantSplit/>
        </w:trPr>
        <w:tc>
          <w:tcPr>
            <w:tcW w:w="567" w:type="dxa"/>
          </w:tcPr>
          <w:p w14:paraId="16584F7E" w14:textId="77777777" w:rsidR="001D7AF0" w:rsidRDefault="00331A34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16584F7F" w14:textId="77777777" w:rsidR="006E04A4" w:rsidRDefault="00331A34" w:rsidP="000326E3">
            <w:r>
              <w:t xml:space="preserve">Bet. 2023/24:UU13 </w:t>
            </w:r>
            <w:r>
              <w:t>Europarådet</w:t>
            </w:r>
          </w:p>
        </w:tc>
        <w:tc>
          <w:tcPr>
            <w:tcW w:w="2055" w:type="dxa"/>
          </w:tcPr>
          <w:p w14:paraId="16584F80" w14:textId="77777777" w:rsidR="006E04A4" w:rsidRDefault="00331A34" w:rsidP="00C84F80"/>
        </w:tc>
      </w:tr>
      <w:tr w:rsidR="00B2111F" w14:paraId="16584F85" w14:textId="77777777" w:rsidTr="00055526">
        <w:trPr>
          <w:cantSplit/>
        </w:trPr>
        <w:tc>
          <w:tcPr>
            <w:tcW w:w="567" w:type="dxa"/>
          </w:tcPr>
          <w:p w14:paraId="16584F82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83" w14:textId="77777777" w:rsidR="006E04A4" w:rsidRDefault="00331A34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6584F84" w14:textId="77777777" w:rsidR="006E04A4" w:rsidRDefault="00331A34" w:rsidP="00C84F80">
            <w:pPr>
              <w:keepNext/>
            </w:pPr>
          </w:p>
        </w:tc>
      </w:tr>
      <w:tr w:rsidR="00B2111F" w14:paraId="16584F89" w14:textId="77777777" w:rsidTr="00055526">
        <w:trPr>
          <w:cantSplit/>
        </w:trPr>
        <w:tc>
          <w:tcPr>
            <w:tcW w:w="567" w:type="dxa"/>
          </w:tcPr>
          <w:p w14:paraId="16584F86" w14:textId="77777777" w:rsidR="001D7AF0" w:rsidRDefault="00331A3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6584F87" w14:textId="77777777" w:rsidR="006E04A4" w:rsidRDefault="00331A34" w:rsidP="000326E3">
            <w:r>
              <w:t>Bet. 2023/24:TU16 Digitaliserings- och postfrågor</w:t>
            </w:r>
          </w:p>
        </w:tc>
        <w:tc>
          <w:tcPr>
            <w:tcW w:w="2055" w:type="dxa"/>
          </w:tcPr>
          <w:p w14:paraId="16584F88" w14:textId="77777777" w:rsidR="006E04A4" w:rsidRDefault="00331A34" w:rsidP="00C84F80">
            <w:r>
              <w:t>28 res. (S, SD, V, C, MP)</w:t>
            </w:r>
          </w:p>
        </w:tc>
      </w:tr>
      <w:tr w:rsidR="00B2111F" w14:paraId="16584F8D" w14:textId="77777777" w:rsidTr="00055526">
        <w:trPr>
          <w:cantSplit/>
        </w:trPr>
        <w:tc>
          <w:tcPr>
            <w:tcW w:w="567" w:type="dxa"/>
          </w:tcPr>
          <w:p w14:paraId="16584F8A" w14:textId="77777777" w:rsidR="001D7AF0" w:rsidRDefault="00331A3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6584F8B" w14:textId="77777777" w:rsidR="006E04A4" w:rsidRDefault="00331A34" w:rsidP="000326E3">
            <w:r>
              <w:t>Bet. 2023/24:TU17 Sjöfartsfrågor</w:t>
            </w:r>
          </w:p>
        </w:tc>
        <w:tc>
          <w:tcPr>
            <w:tcW w:w="2055" w:type="dxa"/>
          </w:tcPr>
          <w:p w14:paraId="16584F8C" w14:textId="77777777" w:rsidR="006E04A4" w:rsidRDefault="00331A34" w:rsidP="00C84F80">
            <w:r>
              <w:t>29 res. (S, SD, V, C, MP)</w:t>
            </w:r>
          </w:p>
        </w:tc>
      </w:tr>
      <w:tr w:rsidR="00B2111F" w14:paraId="16584F91" w14:textId="77777777" w:rsidTr="00055526">
        <w:trPr>
          <w:cantSplit/>
        </w:trPr>
        <w:tc>
          <w:tcPr>
            <w:tcW w:w="567" w:type="dxa"/>
          </w:tcPr>
          <w:p w14:paraId="16584F8E" w14:textId="77777777" w:rsidR="001D7AF0" w:rsidRDefault="00331A3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6584F8F" w14:textId="77777777" w:rsidR="006E04A4" w:rsidRDefault="00331A34" w:rsidP="000326E3">
            <w:r>
              <w:t xml:space="preserve">Bet. 2023/24:TU19 Flygplatshavarnas kostnader för </w:t>
            </w:r>
            <w:r>
              <w:t>säkerhetskontroller</w:t>
            </w:r>
          </w:p>
        </w:tc>
        <w:tc>
          <w:tcPr>
            <w:tcW w:w="2055" w:type="dxa"/>
          </w:tcPr>
          <w:p w14:paraId="16584F90" w14:textId="77777777" w:rsidR="006E04A4" w:rsidRDefault="00331A34" w:rsidP="00C84F80">
            <w:r>
              <w:t>1 res. (MP)</w:t>
            </w:r>
          </w:p>
        </w:tc>
      </w:tr>
      <w:tr w:rsidR="00B2111F" w14:paraId="16584F95" w14:textId="77777777" w:rsidTr="00055526">
        <w:trPr>
          <w:cantSplit/>
        </w:trPr>
        <w:tc>
          <w:tcPr>
            <w:tcW w:w="567" w:type="dxa"/>
          </w:tcPr>
          <w:p w14:paraId="16584F92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93" w14:textId="77777777" w:rsidR="006E04A4" w:rsidRDefault="00331A3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6584F94" w14:textId="77777777" w:rsidR="006E04A4" w:rsidRDefault="00331A34" w:rsidP="00C84F80">
            <w:pPr>
              <w:keepNext/>
            </w:pPr>
          </w:p>
        </w:tc>
      </w:tr>
      <w:tr w:rsidR="00B2111F" w14:paraId="16584F99" w14:textId="77777777" w:rsidTr="00055526">
        <w:trPr>
          <w:cantSplit/>
        </w:trPr>
        <w:tc>
          <w:tcPr>
            <w:tcW w:w="567" w:type="dxa"/>
          </w:tcPr>
          <w:p w14:paraId="16584F96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97" w14:textId="77777777" w:rsidR="006E04A4" w:rsidRDefault="00331A3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6584F98" w14:textId="77777777" w:rsidR="006E04A4" w:rsidRDefault="00331A34" w:rsidP="00C84F80">
            <w:pPr>
              <w:keepNext/>
            </w:pPr>
          </w:p>
        </w:tc>
      </w:tr>
      <w:tr w:rsidR="00B2111F" w14:paraId="16584F9D" w14:textId="77777777" w:rsidTr="00055526">
        <w:trPr>
          <w:cantSplit/>
        </w:trPr>
        <w:tc>
          <w:tcPr>
            <w:tcW w:w="567" w:type="dxa"/>
          </w:tcPr>
          <w:p w14:paraId="16584F9A" w14:textId="77777777" w:rsidR="001D7AF0" w:rsidRDefault="00331A3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6584F9B" w14:textId="77777777" w:rsidR="006E04A4" w:rsidRDefault="00331A34" w:rsidP="000326E3">
            <w:r>
              <w:t>Bet. 2023/24:FiU21 Vårändringsbudget för 2024</w:t>
            </w:r>
          </w:p>
        </w:tc>
        <w:tc>
          <w:tcPr>
            <w:tcW w:w="2055" w:type="dxa"/>
          </w:tcPr>
          <w:p w14:paraId="16584F9C" w14:textId="77777777" w:rsidR="006E04A4" w:rsidRDefault="00331A34" w:rsidP="00C84F80">
            <w:r>
              <w:t>1 res. (MP)</w:t>
            </w:r>
          </w:p>
        </w:tc>
      </w:tr>
      <w:tr w:rsidR="00B2111F" w14:paraId="16584FA1" w14:textId="77777777" w:rsidTr="00055526">
        <w:trPr>
          <w:cantSplit/>
        </w:trPr>
        <w:tc>
          <w:tcPr>
            <w:tcW w:w="567" w:type="dxa"/>
          </w:tcPr>
          <w:p w14:paraId="16584F9E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9F" w14:textId="77777777" w:rsidR="006E04A4" w:rsidRDefault="00331A34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6584FA0" w14:textId="77777777" w:rsidR="006E04A4" w:rsidRDefault="00331A34" w:rsidP="00C84F80">
            <w:pPr>
              <w:keepNext/>
            </w:pPr>
          </w:p>
        </w:tc>
      </w:tr>
      <w:tr w:rsidR="00B2111F" w14:paraId="16584FA5" w14:textId="77777777" w:rsidTr="00055526">
        <w:trPr>
          <w:cantSplit/>
        </w:trPr>
        <w:tc>
          <w:tcPr>
            <w:tcW w:w="567" w:type="dxa"/>
          </w:tcPr>
          <w:p w14:paraId="16584FA2" w14:textId="77777777" w:rsidR="001D7AF0" w:rsidRDefault="00331A3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6584FA3" w14:textId="77777777" w:rsidR="006E04A4" w:rsidRDefault="00331A34" w:rsidP="000326E3">
            <w:r>
              <w:t xml:space="preserve">Bet. 2023/24:NU18 Riksrevisionens rapport om </w:t>
            </w:r>
            <w:r>
              <w:t>styrningen av Business Sweden</w:t>
            </w:r>
          </w:p>
        </w:tc>
        <w:tc>
          <w:tcPr>
            <w:tcW w:w="2055" w:type="dxa"/>
          </w:tcPr>
          <w:p w14:paraId="16584FA4" w14:textId="77777777" w:rsidR="006E04A4" w:rsidRDefault="00331A34" w:rsidP="00C84F80"/>
        </w:tc>
      </w:tr>
      <w:tr w:rsidR="00B2111F" w14:paraId="16584FA9" w14:textId="77777777" w:rsidTr="00055526">
        <w:trPr>
          <w:cantSplit/>
        </w:trPr>
        <w:tc>
          <w:tcPr>
            <w:tcW w:w="567" w:type="dxa"/>
          </w:tcPr>
          <w:p w14:paraId="16584FA6" w14:textId="77777777" w:rsidR="001D7AF0" w:rsidRDefault="00331A3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6584FA7" w14:textId="77777777" w:rsidR="006E04A4" w:rsidRDefault="00331A34" w:rsidP="000326E3">
            <w:r>
              <w:t>Bet. 2023/24:NU19 Strategi för företag i kulturella och kreativa branscher</w:t>
            </w:r>
          </w:p>
        </w:tc>
        <w:tc>
          <w:tcPr>
            <w:tcW w:w="2055" w:type="dxa"/>
          </w:tcPr>
          <w:p w14:paraId="16584FA8" w14:textId="77777777" w:rsidR="006E04A4" w:rsidRDefault="00331A34" w:rsidP="00C84F80">
            <w:r>
              <w:t>14 res. (S, V, C, MP)</w:t>
            </w:r>
          </w:p>
        </w:tc>
      </w:tr>
      <w:tr w:rsidR="00B2111F" w14:paraId="16584FAD" w14:textId="77777777" w:rsidTr="00055526">
        <w:trPr>
          <w:cantSplit/>
        </w:trPr>
        <w:tc>
          <w:tcPr>
            <w:tcW w:w="567" w:type="dxa"/>
          </w:tcPr>
          <w:p w14:paraId="16584FAA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AB" w14:textId="77777777" w:rsidR="006E04A4" w:rsidRDefault="00331A34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6584FAC" w14:textId="77777777" w:rsidR="006E04A4" w:rsidRDefault="00331A34" w:rsidP="00C84F80">
            <w:pPr>
              <w:keepNext/>
            </w:pPr>
          </w:p>
        </w:tc>
      </w:tr>
      <w:tr w:rsidR="00B2111F" w14:paraId="16584FB1" w14:textId="77777777" w:rsidTr="00055526">
        <w:trPr>
          <w:cantSplit/>
        </w:trPr>
        <w:tc>
          <w:tcPr>
            <w:tcW w:w="567" w:type="dxa"/>
          </w:tcPr>
          <w:p w14:paraId="16584FAE" w14:textId="77777777" w:rsidR="001D7AF0" w:rsidRDefault="00331A3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6584FAF" w14:textId="77777777" w:rsidR="006E04A4" w:rsidRDefault="00331A34" w:rsidP="000326E3">
            <w:r>
              <w:t>Bet. 2023/24:SoU13 Stöd till personer med funktionsnedsättning</w:t>
            </w:r>
          </w:p>
        </w:tc>
        <w:tc>
          <w:tcPr>
            <w:tcW w:w="2055" w:type="dxa"/>
          </w:tcPr>
          <w:p w14:paraId="16584FB0" w14:textId="77777777" w:rsidR="006E04A4" w:rsidRDefault="00331A34" w:rsidP="00C84F80">
            <w:r>
              <w:t xml:space="preserve">18 res. (S, SD, M, V, </w:t>
            </w:r>
            <w:r>
              <w:t>C, KD, MP, L)</w:t>
            </w:r>
          </w:p>
        </w:tc>
      </w:tr>
      <w:tr w:rsidR="00B2111F" w14:paraId="16584FB5" w14:textId="77777777" w:rsidTr="00055526">
        <w:trPr>
          <w:cantSplit/>
        </w:trPr>
        <w:tc>
          <w:tcPr>
            <w:tcW w:w="567" w:type="dxa"/>
          </w:tcPr>
          <w:p w14:paraId="16584FB2" w14:textId="77777777" w:rsidR="001D7AF0" w:rsidRDefault="00331A3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6584FB3" w14:textId="77777777" w:rsidR="006E04A4" w:rsidRDefault="00331A34" w:rsidP="000326E3">
            <w:r>
              <w:t>Bet. 2023/24:SoU19 Socialtjänstens ansvar för våldsutsatta m.m.</w:t>
            </w:r>
          </w:p>
        </w:tc>
        <w:tc>
          <w:tcPr>
            <w:tcW w:w="2055" w:type="dxa"/>
          </w:tcPr>
          <w:p w14:paraId="16584FB4" w14:textId="77777777" w:rsidR="006E04A4" w:rsidRDefault="00331A34" w:rsidP="00C84F80">
            <w:r>
              <w:t>16 res. (S, SD, V, C, MP)</w:t>
            </w:r>
          </w:p>
        </w:tc>
      </w:tr>
      <w:tr w:rsidR="00B2111F" w14:paraId="16584FB9" w14:textId="77777777" w:rsidTr="00055526">
        <w:trPr>
          <w:cantSplit/>
        </w:trPr>
        <w:tc>
          <w:tcPr>
            <w:tcW w:w="567" w:type="dxa"/>
          </w:tcPr>
          <w:p w14:paraId="16584FB6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B7" w14:textId="77777777" w:rsidR="006E04A4" w:rsidRDefault="00331A34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6584FB8" w14:textId="77777777" w:rsidR="006E04A4" w:rsidRDefault="00331A34" w:rsidP="00C84F80">
            <w:pPr>
              <w:keepNext/>
            </w:pPr>
          </w:p>
        </w:tc>
      </w:tr>
      <w:tr w:rsidR="00B2111F" w14:paraId="16584FBD" w14:textId="77777777" w:rsidTr="00055526">
        <w:trPr>
          <w:cantSplit/>
        </w:trPr>
        <w:tc>
          <w:tcPr>
            <w:tcW w:w="567" w:type="dxa"/>
          </w:tcPr>
          <w:p w14:paraId="16584FBA" w14:textId="77777777" w:rsidR="001D7AF0" w:rsidRDefault="00331A3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6584FBB" w14:textId="77777777" w:rsidR="006E04A4" w:rsidRDefault="00331A34" w:rsidP="000326E3">
            <w:r>
              <w:t>Bet. 2023/24:KrU11 Det kyrkliga kulturarvet</w:t>
            </w:r>
          </w:p>
        </w:tc>
        <w:tc>
          <w:tcPr>
            <w:tcW w:w="2055" w:type="dxa"/>
          </w:tcPr>
          <w:p w14:paraId="16584FBC" w14:textId="77777777" w:rsidR="006E04A4" w:rsidRDefault="00331A34" w:rsidP="00C84F80">
            <w:r>
              <w:t>7 res. (S, SD, V, C, MP)</w:t>
            </w:r>
          </w:p>
        </w:tc>
      </w:tr>
      <w:tr w:rsidR="00B2111F" w14:paraId="16584FC1" w14:textId="77777777" w:rsidTr="00055526">
        <w:trPr>
          <w:cantSplit/>
        </w:trPr>
        <w:tc>
          <w:tcPr>
            <w:tcW w:w="567" w:type="dxa"/>
          </w:tcPr>
          <w:p w14:paraId="16584FBE" w14:textId="77777777" w:rsidR="001D7AF0" w:rsidRDefault="00331A34" w:rsidP="00C84F80">
            <w:pPr>
              <w:keepNext/>
            </w:pPr>
          </w:p>
        </w:tc>
        <w:tc>
          <w:tcPr>
            <w:tcW w:w="6663" w:type="dxa"/>
          </w:tcPr>
          <w:p w14:paraId="16584FBF" w14:textId="77777777" w:rsidR="006E04A4" w:rsidRDefault="00331A34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6584FC0" w14:textId="77777777" w:rsidR="006E04A4" w:rsidRDefault="00331A34" w:rsidP="00C84F80">
            <w:pPr>
              <w:keepNext/>
            </w:pPr>
          </w:p>
        </w:tc>
      </w:tr>
      <w:tr w:rsidR="00B2111F" w14:paraId="16584FC5" w14:textId="77777777" w:rsidTr="00055526">
        <w:trPr>
          <w:cantSplit/>
        </w:trPr>
        <w:tc>
          <w:tcPr>
            <w:tcW w:w="567" w:type="dxa"/>
          </w:tcPr>
          <w:p w14:paraId="16584FC2" w14:textId="77777777" w:rsidR="001D7AF0" w:rsidRDefault="00331A3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6584FC3" w14:textId="77777777" w:rsidR="006E04A4" w:rsidRDefault="00331A34" w:rsidP="000326E3">
            <w:r>
              <w:t>Bet. 2023/24:JuU31 Barriärer mot brott – en socialpreventiv strategi mot kriminella nätverk och annan brottslighet</w:t>
            </w:r>
          </w:p>
        </w:tc>
        <w:tc>
          <w:tcPr>
            <w:tcW w:w="2055" w:type="dxa"/>
          </w:tcPr>
          <w:p w14:paraId="16584FC4" w14:textId="77777777" w:rsidR="006E04A4" w:rsidRDefault="00331A34" w:rsidP="00C84F80">
            <w:r>
              <w:t>5 res. (MP)</w:t>
            </w:r>
          </w:p>
        </w:tc>
      </w:tr>
    </w:tbl>
    <w:p w14:paraId="16584FC6" w14:textId="77777777" w:rsidR="00517888" w:rsidRPr="00F221DA" w:rsidRDefault="00331A34" w:rsidP="00137840">
      <w:pPr>
        <w:pStyle w:val="Blankrad"/>
      </w:pPr>
      <w:r>
        <w:t xml:space="preserve">     </w:t>
      </w:r>
    </w:p>
    <w:p w14:paraId="16584FC7" w14:textId="77777777" w:rsidR="00121B42" w:rsidRDefault="00331A34" w:rsidP="00121B42">
      <w:pPr>
        <w:pStyle w:val="Blankrad"/>
      </w:pPr>
      <w:r>
        <w:t xml:space="preserve">     </w:t>
      </w:r>
    </w:p>
    <w:p w14:paraId="16584FC8" w14:textId="77777777" w:rsidR="006E04A4" w:rsidRPr="00F221DA" w:rsidRDefault="00331A3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2111F" w14:paraId="16584FCB" w14:textId="77777777" w:rsidTr="00D774A8">
        <w:tc>
          <w:tcPr>
            <w:tcW w:w="567" w:type="dxa"/>
          </w:tcPr>
          <w:p w14:paraId="16584FC9" w14:textId="77777777" w:rsidR="00D774A8" w:rsidRDefault="00331A34">
            <w:pPr>
              <w:pStyle w:val="IngenText"/>
            </w:pPr>
          </w:p>
        </w:tc>
        <w:tc>
          <w:tcPr>
            <w:tcW w:w="8718" w:type="dxa"/>
          </w:tcPr>
          <w:p w14:paraId="16584FCA" w14:textId="77777777" w:rsidR="00D774A8" w:rsidRDefault="00331A3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6584FCC" w14:textId="77777777" w:rsidR="006E04A4" w:rsidRPr="00852BA1" w:rsidRDefault="00331A3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4FDE" w14:textId="77777777" w:rsidR="00000000" w:rsidRDefault="00331A34">
      <w:pPr>
        <w:spacing w:line="240" w:lineRule="auto"/>
      </w:pPr>
      <w:r>
        <w:separator/>
      </w:r>
    </w:p>
  </w:endnote>
  <w:endnote w:type="continuationSeparator" w:id="0">
    <w:p w14:paraId="16584FE0" w14:textId="77777777" w:rsidR="00000000" w:rsidRDefault="00331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4FD2" w14:textId="77777777" w:rsidR="00BE217A" w:rsidRDefault="00331A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4FD3" w14:textId="77777777" w:rsidR="00D73249" w:rsidRDefault="00331A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6584FD4" w14:textId="77777777" w:rsidR="00D73249" w:rsidRDefault="00331A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4FD8" w14:textId="77777777" w:rsidR="00D73249" w:rsidRDefault="00331A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6584FD9" w14:textId="77777777" w:rsidR="00D73249" w:rsidRDefault="00331A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4FDA" w14:textId="77777777" w:rsidR="00000000" w:rsidRDefault="00331A34">
      <w:pPr>
        <w:spacing w:line="240" w:lineRule="auto"/>
      </w:pPr>
      <w:r>
        <w:separator/>
      </w:r>
    </w:p>
  </w:footnote>
  <w:footnote w:type="continuationSeparator" w:id="0">
    <w:p w14:paraId="16584FDC" w14:textId="77777777" w:rsidR="00000000" w:rsidRDefault="00331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4FCD" w14:textId="77777777" w:rsidR="00BE217A" w:rsidRDefault="00331A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4FCE" w14:textId="77777777" w:rsidR="00D73249" w:rsidRDefault="00331A3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12 juni 2024</w:t>
    </w:r>
    <w:r>
      <w:fldChar w:fldCharType="end"/>
    </w:r>
  </w:p>
  <w:p w14:paraId="16584FCF" w14:textId="77777777" w:rsidR="00D73249" w:rsidRDefault="00331A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584FD0" w14:textId="77777777" w:rsidR="00D73249" w:rsidRDefault="00331A34"/>
  <w:p w14:paraId="16584FD1" w14:textId="77777777" w:rsidR="00D73249" w:rsidRDefault="00331A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4FD5" w14:textId="77777777" w:rsidR="00D73249" w:rsidRDefault="00331A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6584FDA" wp14:editId="16584FD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84FD6" w14:textId="77777777" w:rsidR="00D73249" w:rsidRDefault="00331A34" w:rsidP="00BE217A">
    <w:pPr>
      <w:pStyle w:val="Dokumentrubrik"/>
      <w:spacing w:after="360"/>
    </w:pPr>
    <w:r>
      <w:t>Föredragningslista</w:t>
    </w:r>
  </w:p>
  <w:p w14:paraId="16584FD7" w14:textId="77777777" w:rsidR="00D73249" w:rsidRDefault="00331A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93644B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2966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4D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2E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03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548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AD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2F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111F"/>
    <w:rsid w:val="00331A34"/>
    <w:rsid w:val="00B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4ED6"/>
  <w15:docId w15:val="{2ADC5F25-F21E-400B-A276-AA61E247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2024-06-12</SAFIR_Sammantradesdatum_Doc>
    <SAFIR_SammantradeID xmlns="C07A1A6C-0B19-41D9-BDF8-F523BA3921EB">8aad6d48-e558-4e18-bf92-0411083c07df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BF10130-DC64-437E-A0FE-144C5C75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503</Words>
  <Characters>3288</Characters>
  <Application>Microsoft Office Word</Application>
  <DocSecurity>0</DocSecurity>
  <Lines>252</Lines>
  <Paragraphs>145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2024-06-11T13:49:00Z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