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8CC" w:rsidRPr="005928CC" w:rsidRDefault="005928CC">
      <w:pPr>
        <w:pStyle w:val="Frslagsrubrik"/>
      </w:pPr>
      <w:r w:rsidRPr="005928CC">
        <w:t>Förslag till riksdagsbeslut</w:t>
      </w:r>
    </w:p>
    <w:p w:rsidR="005928CC" w:rsidRPr="005928CC" w:rsidRDefault="005928CC">
      <w:pPr>
        <w:pStyle w:val="Hemstlatt"/>
      </w:pPr>
      <w:r w:rsidRPr="005928CC">
        <w:t>Riksdagen tillkännager för regeringen som sin mening vad som anförs i motionen om småskalig energiproduktion och att underlätta för klusterbildning inom energisektorn.</w:t>
      </w:r>
    </w:p>
    <w:p w:rsidR="005928CC" w:rsidRPr="005928CC" w:rsidRDefault="005928CC">
      <w:pPr>
        <w:pStyle w:val="Rubrik1"/>
      </w:pPr>
      <w:r w:rsidRPr="005928CC">
        <w:t>Motivering</w:t>
      </w:r>
    </w:p>
    <w:p w:rsidR="005928CC" w:rsidRPr="005928CC" w:rsidRDefault="005928CC">
      <w:r w:rsidRPr="005928CC">
        <w:t>Miljön, energianvändningen, hållbarheten kommer att öka i betydelse fra</w:t>
      </w:r>
      <w:r w:rsidRPr="005928CC">
        <w:t>m</w:t>
      </w:r>
      <w:r w:rsidRPr="005928CC">
        <w:t>över. I Värmland finns flera framgångsrika klusterorganisationer. I Region Vär</w:t>
      </w:r>
      <w:r w:rsidRPr="005928CC">
        <w:t>m</w:t>
      </w:r>
      <w:r w:rsidRPr="005928CC">
        <w:t>lands senaste klustermätning ingick The Paper Province, Compare, Stål &amp; Verkstad och The Packaging Arena. Mätningen visar att fler och fler för</w:t>
      </w:r>
      <w:r w:rsidRPr="005928CC">
        <w:t>e</w:t>
      </w:r>
      <w:r w:rsidRPr="005928CC">
        <w:t xml:space="preserve">tag ser att initiativen leder till förstärkt konkurrenskraft och ökad försäljning. </w:t>
      </w:r>
    </w:p>
    <w:p w:rsidR="005928CC" w:rsidRPr="005928CC" w:rsidRDefault="005928CC">
      <w:pPr>
        <w:pStyle w:val="Normaltindrag"/>
      </w:pPr>
      <w:r w:rsidRPr="005928CC">
        <w:t>Vi står inför en stor omställning av energiförsörjningen och en del av lö</w:t>
      </w:r>
      <w:r w:rsidRPr="005928CC">
        <w:t>s</w:t>
      </w:r>
      <w:r w:rsidRPr="005928CC">
        <w:t>ningen på denna problematik ligger både i ny miljövänlig energiproduktion och i nya produkter med lägre energiförbrukning. Häri ser vi också framtida nya jobb. Klusterbildning kan vara ett viktigt redskap för att öka tillväxttakten inom energisektorn. Att också knyta företagen närmare högskolor och unive</w:t>
      </w:r>
      <w:r w:rsidRPr="005928CC">
        <w:t>r</w:t>
      </w:r>
      <w:r w:rsidRPr="005928CC">
        <w:t xml:space="preserve">sitet kan ytterligare förbättra möjligheterna till nya innovationer och stärkt konkurrenskraft. </w:t>
      </w:r>
    </w:p>
    <w:p w:rsidR="005928CC" w:rsidRPr="005928CC" w:rsidRDefault="005928CC">
      <w:pPr>
        <w:pStyle w:val="Normaltindrag"/>
      </w:pPr>
      <w:r w:rsidRPr="005928CC">
        <w:t>Det finns idag flera sätt att tillverka energi, allt från solpaneler, wave-roller, vattenkraft och vindkraft</w:t>
      </w:r>
      <w:r w:rsidRPr="005928CC">
        <w:t>. Solcellspaneler och vattenkraft i mindre skala är väl de som är direkt tillämpliga i dagsläget. Det kommer säkert att i en snar framtid finnas mindre vindkraftverk för den som vill producera egen miljövänlig el. I framtiden kommer mindre, billigare anläggningar och u</w:t>
      </w:r>
      <w:r w:rsidRPr="005928CC">
        <w:t>t</w:t>
      </w:r>
      <w:r w:rsidRPr="005928CC">
        <w:t>vecklingen går snabbt. Det finns även försök med ”fjärrvärmepannor” för bruk i egna hem, kooperativ, bostadsrättsföreningar med mera.</w:t>
      </w:r>
      <w:r w:rsidRPr="005928CC">
        <w:cr/>
        <w:t>För närvarande sätter svensk lagstiftning stopp för enskilda att producera sin egen el. I andra länder, till</w:t>
      </w:r>
      <w:r w:rsidRPr="005928CC">
        <w:t xml:space="preserve"> exempel Tyskland, är det lagligt att producera egen el och leverera in överskottet i det lokala nätet. Överskottet kan sedan fås </w:t>
      </w:r>
      <w:r w:rsidRPr="005928CC">
        <w:lastRenderedPageBreak/>
        <w:t>tillbaka vid behov, eller så får den som levererar elen betalt efter en fastställd prislista. Solcellspaneler ger mer energi under sommaren än vad den enskilde har behov av. I dag går det inte att ta tillvara på denna överskottsenergi</w:t>
      </w:r>
    </w:p>
    <w:p w:rsidR="005928CC" w:rsidRPr="005928CC" w:rsidRDefault="005928CC">
      <w:pPr>
        <w:pStyle w:val="Normaltindrag"/>
      </w:pPr>
      <w:r w:rsidRPr="005928CC">
        <w:t>Vi vill också påskynda utvecklingen för en kraftig expansion av bioga</w:t>
      </w:r>
      <w:r w:rsidRPr="005928CC">
        <w:t>s</w:t>
      </w:r>
      <w:r w:rsidRPr="005928CC">
        <w:t>produktionen. Sverige har hittills räknats som ledande vad gäller rening av biogas för fordonskvalitet och vi ska behålla den tätpositionen. Det finns stort behov av prototypanläggningar och stöd till utveckling av småskaliga anläg</w:t>
      </w:r>
      <w:r w:rsidRPr="005928CC">
        <w:t>g</w:t>
      </w:r>
      <w:r w:rsidRPr="005928CC">
        <w:t xml:space="preserve">ningar. </w:t>
      </w:r>
    </w:p>
    <w:p w:rsidR="005928CC" w:rsidRPr="005928CC" w:rsidRDefault="005928CC">
      <w:pPr>
        <w:pStyle w:val="Normaltindrag"/>
      </w:pPr>
      <w:r w:rsidRPr="005928CC">
        <w:t>Behovet av distributionskanaler från en gårdsbaserad produktion, mat</w:t>
      </w:r>
      <w:r w:rsidRPr="005928CC">
        <w:t>e</w:t>
      </w:r>
      <w:r w:rsidRPr="005928CC">
        <w:t>rialutveckling, standardisering och tekniska systemlösningar är stort. Det behövs också en intensifierad forskning och införandet av lokala kunskap</w:t>
      </w:r>
      <w:r w:rsidRPr="005928CC">
        <w:t>s</w:t>
      </w:r>
      <w:r w:rsidRPr="005928CC">
        <w:t>centrum.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8CC">
        <w:trPr>
          <w:cantSplit/>
        </w:trPr>
        <w:tc>
          <w:tcPr>
            <w:tcW w:w="3046" w:type="dxa"/>
          </w:tcPr>
          <w:p w:rsidR="005928CC" w:rsidRPr="005928CC" w:rsidRDefault="005928CC">
            <w:pPr>
              <w:pStyle w:val="UnderskriftDatum"/>
              <w:spacing w:before="240"/>
            </w:pPr>
            <w:r w:rsidRPr="005928CC">
              <w:t>Stockholm den 20 oktober 2010</w:t>
            </w:r>
          </w:p>
        </w:tc>
        <w:tc>
          <w:tcPr>
            <w:tcW w:w="3047" w:type="dxa"/>
          </w:tcPr>
          <w:p w:rsidR="005928CC" w:rsidRPr="005928CC" w:rsidRDefault="005928CC">
            <w:pPr>
              <w:pStyle w:val="Underskrifter"/>
              <w:spacing w:before="240"/>
            </w:pPr>
          </w:p>
        </w:tc>
      </w:tr>
      <w:tr w:rsidR="00000000" w:rsidRPr="005928CC">
        <w:trPr>
          <w:cantSplit/>
        </w:trPr>
        <w:tc>
          <w:tcPr>
            <w:tcW w:w="3046" w:type="dxa"/>
          </w:tcPr>
          <w:p w:rsidR="005928CC" w:rsidRPr="005928CC" w:rsidRDefault="005928CC">
            <w:pPr>
              <w:pStyle w:val="Underskrifter"/>
            </w:pPr>
            <w:r w:rsidRPr="005928CC">
              <w:t>Lars Mejern Larsson (S)</w:t>
            </w:r>
          </w:p>
        </w:tc>
        <w:tc>
          <w:tcPr>
            <w:tcW w:w="3046" w:type="dxa"/>
          </w:tcPr>
          <w:p w:rsidR="005928CC" w:rsidRPr="005928CC" w:rsidRDefault="005928CC">
            <w:pPr>
              <w:pStyle w:val="Underskrifter"/>
            </w:pPr>
          </w:p>
        </w:tc>
      </w:tr>
      <w:tr w:rsidR="00000000" w:rsidRPr="005928CC">
        <w:trPr>
          <w:cantSplit/>
        </w:trPr>
        <w:tc>
          <w:tcPr>
            <w:tcW w:w="3046" w:type="dxa"/>
          </w:tcPr>
          <w:p w:rsidR="005928CC" w:rsidRPr="005928CC" w:rsidRDefault="005928CC">
            <w:pPr>
              <w:pStyle w:val="Underskrifter"/>
            </w:pPr>
            <w:r w:rsidRPr="005928CC">
              <w:t>Berit Högman (S)</w:t>
            </w:r>
          </w:p>
        </w:tc>
        <w:tc>
          <w:tcPr>
            <w:tcW w:w="3046" w:type="dxa"/>
          </w:tcPr>
          <w:p w:rsidR="005928CC" w:rsidRPr="005928CC" w:rsidRDefault="005928CC">
            <w:pPr>
              <w:pStyle w:val="Underskrifter"/>
            </w:pPr>
            <w:r w:rsidRPr="005928CC">
              <w:t>Gunilla Svantorp (S)</w:t>
            </w:r>
          </w:p>
        </w:tc>
      </w:tr>
      <w:tr w:rsidR="00000000" w:rsidRPr="005928CC">
        <w:trPr>
          <w:cantSplit/>
        </w:trPr>
        <w:tc>
          <w:tcPr>
            <w:tcW w:w="3046" w:type="dxa"/>
          </w:tcPr>
          <w:p w:rsidR="005928CC" w:rsidRPr="005928CC" w:rsidRDefault="005928CC">
            <w:pPr>
              <w:pStyle w:val="Underskrifter"/>
            </w:pPr>
            <w:r w:rsidRPr="005928CC">
              <w:t>Jonas Gunnarsson (S)</w:t>
            </w:r>
          </w:p>
        </w:tc>
        <w:tc>
          <w:tcPr>
            <w:tcW w:w="3046" w:type="dxa"/>
          </w:tcPr>
          <w:p w:rsidR="005928CC" w:rsidRPr="005928CC" w:rsidRDefault="005928CC">
            <w:pPr>
              <w:pStyle w:val="Underskrifter"/>
            </w:pPr>
          </w:p>
        </w:tc>
      </w:tr>
    </w:tbl>
    <w:p w:rsidR="005928CC" w:rsidRPr="005928CC" w:rsidRDefault="005928CC">
      <w:pPr>
        <w:pStyle w:val="Normaltindrag"/>
      </w:pPr>
    </w:p>
    <w:sectPr w:rsidR="00000000" w:rsidRPr="005928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8CC" w:rsidRPr="005928CC" w:rsidRDefault="005928CC">
      <w:r w:rsidRPr="005928CC">
        <w:separator/>
      </w:r>
    </w:p>
  </w:endnote>
  <w:endnote w:type="continuationSeparator" w:id="0">
    <w:p w:rsidR="005928CC" w:rsidRPr="005928CC" w:rsidRDefault="005928CC">
      <w:r w:rsidRPr="005928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8CC" w:rsidRPr="005928CC" w:rsidRDefault="005928CC">
    <w:pPr>
      <w:pStyle w:val="Sidfot"/>
    </w:pPr>
    <w:r w:rsidRPr="005928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391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8CC" w:rsidRDefault="005928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8CC" w:rsidRDefault="005928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8CC" w:rsidRPr="005928CC" w:rsidRDefault="005928CC">
    <w:pPr>
      <w:pStyle w:val="Sidfot"/>
    </w:pPr>
    <w:r w:rsidRPr="005928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344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8CC" w:rsidRDefault="005928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8CC" w:rsidRDefault="005928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8CC" w:rsidRPr="005928CC" w:rsidRDefault="005928CC">
    <w:pPr>
      <w:pStyle w:val="Sidfot"/>
    </w:pPr>
    <w:r w:rsidRPr="005928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299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8CC" w:rsidRDefault="005928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8CC" w:rsidRDefault="005928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8CC" w:rsidRPr="005928CC" w:rsidRDefault="005928CC">
      <w:r w:rsidRPr="005928CC">
        <w:separator/>
      </w:r>
    </w:p>
  </w:footnote>
  <w:footnote w:type="continuationSeparator" w:id="0">
    <w:p w:rsidR="005928CC" w:rsidRPr="005928CC" w:rsidRDefault="005928CC">
      <w:r w:rsidRPr="005928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8CC" w:rsidRPr="005928CC" w:rsidRDefault="005928CC">
    <w:pPr>
      <w:pStyle w:val="Sidhuvud"/>
    </w:pPr>
    <w:r w:rsidRPr="005928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1135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8CC" w:rsidRDefault="005928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8CC" w:rsidRDefault="005928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8CC" w:rsidRPr="005928CC" w:rsidRDefault="005928CC">
    <w:pPr>
      <w:pStyle w:val="Sidhuvud"/>
    </w:pPr>
    <w:r w:rsidRPr="005928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519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8CC" w:rsidRDefault="005928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8CC" w:rsidRDefault="005928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8CC" w:rsidRPr="005928CC" w:rsidRDefault="005928CC">
    <w:pPr>
      <w:pStyle w:val="FSHNormal"/>
      <w:tabs>
        <w:tab w:val="right" w:pos="5840"/>
      </w:tabs>
    </w:pPr>
    <w:r w:rsidRPr="005928CC">
      <w:br/>
    </w:r>
    <w:r w:rsidRPr="005928CC">
      <w:fldChar w:fldCharType="begin" w:fldLock="1"/>
    </w:r>
    <w:r w:rsidRPr="005928CC">
      <w:instrText xml:space="preserve"> DOCPROPERTY</w:instrText>
    </w:r>
    <w:r w:rsidRPr="005928CC">
      <w:rPr>
        <w:sz w:val="18"/>
      </w:rPr>
      <w:instrText xml:space="preserve"> "YearUser" *\charformat </w:instrText>
    </w:r>
    <w:r w:rsidRPr="005928CC">
      <w:fldChar w:fldCharType="separate"/>
    </w:r>
    <w:r w:rsidRPr="005928CC">
      <w:t>2010/11</w:t>
    </w:r>
    <w:r w:rsidRPr="005928CC">
      <w:fldChar w:fldCharType="end"/>
    </w:r>
    <w:r w:rsidRPr="005928CC">
      <w:t xml:space="preserve"> </w:t>
    </w:r>
    <w:r w:rsidRPr="005928CC">
      <w:tab/>
      <w:t xml:space="preserve">mnr: </w:t>
    </w:r>
    <w:r w:rsidRPr="005928CC">
      <w:fldChar w:fldCharType="begin" w:fldLock="1"/>
    </w:r>
    <w:r w:rsidRPr="005928CC">
      <w:instrText xml:space="preserve"> DOCPROPERTY</w:instrText>
    </w:r>
    <w:r w:rsidRPr="005928CC">
      <w:rPr>
        <w:sz w:val="18"/>
      </w:rPr>
      <w:instrText xml:space="preserve"> "Motionsnummer" *\charformat </w:instrText>
    </w:r>
    <w:r w:rsidRPr="005928CC">
      <w:fldChar w:fldCharType="separate"/>
    </w:r>
    <w:r w:rsidRPr="005928CC">
      <w:t>N290</w:t>
    </w:r>
    <w:r w:rsidRPr="005928CC">
      <w:fldChar w:fldCharType="end"/>
    </w:r>
    <w:r w:rsidRPr="005928CC">
      <w:br/>
    </w:r>
    <w:r w:rsidRPr="005928CC">
      <w:fldChar w:fldCharType="begin" w:fldLock="1"/>
    </w:r>
    <w:r w:rsidRPr="005928CC">
      <w:instrText xml:space="preserve"> DOCPROPERTY</w:instrText>
    </w:r>
    <w:r w:rsidRPr="005928CC">
      <w:rPr>
        <w:sz w:val="18"/>
      </w:rPr>
      <w:instrText xml:space="preserve"> "Samling" *\charformat </w:instrText>
    </w:r>
    <w:r w:rsidRPr="005928CC">
      <w:fldChar w:fldCharType="end"/>
    </w:r>
    <w:r w:rsidRPr="005928CC">
      <w:tab/>
      <w:t xml:space="preserve">pnr: </w:t>
    </w:r>
    <w:r w:rsidRPr="005928CC">
      <w:fldChar w:fldCharType="begin" w:fldLock="1"/>
    </w:r>
    <w:r w:rsidRPr="005928CC">
      <w:instrText xml:space="preserve"> DOCPROPERTY</w:instrText>
    </w:r>
    <w:r w:rsidRPr="005928CC">
      <w:rPr>
        <w:sz w:val="18"/>
      </w:rPr>
      <w:instrText xml:space="preserve"> "Partinummer" *\charformat </w:instrText>
    </w:r>
    <w:r w:rsidRPr="005928CC">
      <w:fldChar w:fldCharType="separate"/>
    </w:r>
    <w:r w:rsidRPr="005928CC">
      <w:t>S10005</w:t>
    </w:r>
    <w:r w:rsidRPr="005928CC">
      <w:fldChar w:fldCharType="end"/>
    </w:r>
  </w:p>
  <w:p w:rsidR="005928CC" w:rsidRPr="005928CC" w:rsidRDefault="005928CC">
    <w:pPr>
      <w:pStyle w:val="FSHRub1"/>
    </w:pPr>
    <w:r w:rsidRPr="005928CC">
      <w:t>Motion till riksdagen</w:t>
    </w:r>
    <w:r w:rsidRPr="005928CC">
      <w:br/>
    </w:r>
    <w:r w:rsidRPr="005928CC">
      <w:fldChar w:fldCharType="begin" w:fldLock="1"/>
    </w:r>
    <w:r w:rsidRPr="005928CC">
      <w:instrText xml:space="preserve"> DOCPROPERTY "YearUser" *\charformat </w:instrText>
    </w:r>
    <w:r w:rsidRPr="005928CC">
      <w:fldChar w:fldCharType="separate"/>
    </w:r>
    <w:r w:rsidRPr="005928CC">
      <w:t>2010/11</w:t>
    </w:r>
    <w:r w:rsidRPr="005928CC">
      <w:fldChar w:fldCharType="end"/>
    </w:r>
    <w:r w:rsidRPr="005928CC">
      <w:t>:</w:t>
    </w:r>
    <w:r w:rsidRPr="005928CC">
      <w:fldChar w:fldCharType="begin" w:fldLock="1"/>
    </w:r>
    <w:r w:rsidRPr="005928CC">
      <w:instrText xml:space="preserve"> DOCPROPERTY "Motionsnummer" *\charformat </w:instrText>
    </w:r>
    <w:r w:rsidRPr="005928CC">
      <w:fldChar w:fldCharType="separate"/>
    </w:r>
    <w:r w:rsidRPr="005928CC">
      <w:t>N290</w:t>
    </w:r>
    <w:r w:rsidRPr="005928CC">
      <w:fldChar w:fldCharType="end"/>
    </w:r>
  </w:p>
  <w:p w:rsidR="005928CC" w:rsidRPr="005928CC" w:rsidRDefault="005928CC">
    <w:pPr>
      <w:pStyle w:val="FSHNormalS5"/>
    </w:pPr>
    <w:r w:rsidRPr="005928CC">
      <w:fldChar w:fldCharType="begin" w:fldLock="1"/>
    </w:r>
    <w:r w:rsidRPr="005928CC">
      <w:instrText xml:space="preserve"> DOCPROPERTY "MotionarText" *\charformat </w:instrText>
    </w:r>
    <w:r w:rsidRPr="005928CC">
      <w:fldChar w:fldCharType="separate"/>
    </w:r>
    <w:r w:rsidRPr="005928CC">
      <w:t>av Lars Mejern Larsson m.fl. (S)</w:t>
    </w:r>
    <w:r w:rsidRPr="005928CC">
      <w:fldChar w:fldCharType="end"/>
    </w:r>
    <w:r w:rsidRPr="005928CC">
      <w:br/>
    </w:r>
    <w:r w:rsidRPr="005928CC">
      <w:fldChar w:fldCharType="begin" w:fldLock="1"/>
    </w:r>
    <w:r w:rsidRPr="005928CC">
      <w:instrText xml:space="preserve"> DOCPROPERTY "SvarFrasKort" *\charformat </w:instrText>
    </w:r>
    <w:r w:rsidRPr="005928CC">
      <w:fldChar w:fldCharType="end"/>
    </w:r>
  </w:p>
  <w:p w:rsidR="005928CC" w:rsidRPr="005928CC" w:rsidRDefault="005928CC">
    <w:pPr>
      <w:pStyle w:val="FSHTitel"/>
    </w:pPr>
    <w:r w:rsidRPr="005928CC">
      <w:fldChar w:fldCharType="begin" w:fldLock="1"/>
    </w:r>
    <w:r w:rsidRPr="005928CC">
      <w:instrText xml:space="preserve"> DOCPROPERTY</w:instrText>
    </w:r>
    <w:r w:rsidRPr="005928CC">
      <w:rPr>
        <w:sz w:val="18"/>
      </w:rPr>
      <w:instrText xml:space="preserve"> "RubrikSvar" *\charformat </w:instrText>
    </w:r>
    <w:r w:rsidRPr="005928CC">
      <w:fldChar w:fldCharType="separate"/>
    </w:r>
    <w:r w:rsidRPr="005928CC">
      <w:t>Småskalighet i energiproduktionen</w:t>
    </w:r>
    <w:r w:rsidRPr="005928CC">
      <w:fldChar w:fldCharType="end"/>
    </w:r>
  </w:p>
  <w:p w:rsidR="005928CC" w:rsidRPr="005928CC" w:rsidRDefault="005928CC">
    <w:pPr>
      <w:pStyle w:val="Normal00"/>
    </w:pPr>
  </w:p>
  <w:p w:rsidR="005928CC" w:rsidRPr="005928CC" w:rsidRDefault="005928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3366085">
    <w:abstractNumId w:val="3"/>
  </w:num>
  <w:num w:numId="2" w16cid:durableId="983462267">
    <w:abstractNumId w:val="2"/>
  </w:num>
  <w:num w:numId="3" w16cid:durableId="1481726637">
    <w:abstractNumId w:val="1"/>
  </w:num>
  <w:num w:numId="4" w16cid:durableId="2016301507">
    <w:abstractNumId w:val="0"/>
  </w:num>
  <w:num w:numId="5" w16cid:durableId="1641492205">
    <w:abstractNumId w:val="7"/>
  </w:num>
  <w:num w:numId="6" w16cid:durableId="58478650">
    <w:abstractNumId w:val="6"/>
  </w:num>
  <w:num w:numId="7" w16cid:durableId="6639407">
    <w:abstractNumId w:val="5"/>
  </w:num>
  <w:num w:numId="8" w16cid:durableId="303850710">
    <w:abstractNumId w:val="4"/>
  </w:num>
  <w:num w:numId="9" w16cid:durableId="809250708">
    <w:abstractNumId w:val="8"/>
  </w:num>
  <w:num w:numId="10" w16cid:durableId="1802454100">
    <w:abstractNumId w:val="9"/>
  </w:num>
  <w:num w:numId="11" w16cid:durableId="62341408">
    <w:abstractNumId w:val="10"/>
  </w:num>
  <w:num w:numId="12" w16cid:durableId="592318910">
    <w:abstractNumId w:val="13"/>
  </w:num>
  <w:num w:numId="13" w16cid:durableId="1277054232">
    <w:abstractNumId w:val="15"/>
  </w:num>
  <w:num w:numId="14" w16cid:durableId="1190488024">
    <w:abstractNumId w:val="16"/>
  </w:num>
  <w:num w:numId="15" w16cid:durableId="182522487">
    <w:abstractNumId w:val="11"/>
  </w:num>
  <w:num w:numId="16" w16cid:durableId="549926984">
    <w:abstractNumId w:val="18"/>
  </w:num>
  <w:num w:numId="17" w16cid:durableId="1507674648">
    <w:abstractNumId w:val="17"/>
  </w:num>
  <w:num w:numId="18" w16cid:durableId="1345086213">
    <w:abstractNumId w:val="14"/>
  </w:num>
  <w:num w:numId="19" w16cid:durableId="2060663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98573A62-87F3-4948-9C7F-DBDBDCA46686},{40A96CCA-2200-4F16-8C69-143CE5A64D71},{08D37412-6E35-4AAD-ABA0-31DCDBF3ADC8},{F6544422-E453-44ED-9295-6FD2834634D3}"/>
  </w:docVars>
  <w:rsids>
    <w:rsidRoot w:val="00C014B2"/>
    <w:rsid w:val="005928CC"/>
    <w:rsid w:val="00C014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740BF9-686D-4E12-A1C7-C4C906D3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2326</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s10005</vt:lpstr>
    </vt:vector>
  </TitlesOfParts>
  <Company>Riksdagen</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s10005</dc:title>
  <dc:subject>s10005</dc:subject>
  <dc:creator>Riksdagen</dc:creator>
  <cp:keywords>Riksdagen</cp:keywords>
  <dc:description>Versal/gemen i partibeteckning. Gemen i tryck för 0910, versal för 1011 och nyare</dc:description>
  <cp:lastModifiedBy>Lars Brink</cp:lastModifiedBy>
  <cp:revision>2</cp:revision>
  <cp:lastPrinted>2010-11-26T06:40:00Z</cp:lastPrinted>
  <dcterms:created xsi:type="dcterms:W3CDTF">2025-12-18T01:44:00Z</dcterms:created>
  <dcterms:modified xsi:type="dcterms:W3CDTF">2025-12-18T01:44:00Z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Småskalighet i energiproduktionen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Småskalighet i energiproduktionen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Mejern Larsson m.fl. (S)</vt:lpwstr>
  </property>
  <property fmtid="{D5CDD505-2E9C-101B-9397-08002B2CF9AE}" pid="26" name="MotionarLista">
    <vt:lpwstr>Larsson, Lars Mejern (S)\Högman, Berit (S)\Svantorp, Gunilla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Berit Högman (S), Gunilla Svantorp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20102011000000000115000100050069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20102011000000000115000100050069</vt:lpwstr>
  </property>
  <property fmtid="{D5CDD505-2E9C-101B-9397-08002B2CF9AE}" pid="50" name="nummer">
    <vt:lpwstr>290</vt:lpwstr>
  </property>
  <property fmtid="{D5CDD505-2E9C-101B-9397-08002B2CF9AE}" pid="51" name="utskottsbeteckning">
    <vt:lpwstr>N</vt:lpwstr>
  </property>
  <property fmtid="{D5CDD505-2E9C-101B-9397-08002B2CF9AE}" pid="52" name="GlobalUID">
    <vt:lpwstr>{CFA3F28B-9831-4E14-AD1B-7A8A0DB5CBBE}</vt:lpwstr>
  </property>
  <property fmtid="{D5CDD505-2E9C-101B-9397-08002B2CF9AE}" pid="53" name="Överföringar">
    <vt:i4>0</vt:i4>
  </property>
  <property fmtid="{D5CDD505-2E9C-101B-9397-08002B2CF9AE}" pid="54" name="Checksum">
    <vt:lpwstr>*0018745775602*</vt:lpwstr>
  </property>
  <property fmtid="{D5CDD505-2E9C-101B-9397-08002B2CF9AE}" pid="55" name="skuggnummer">
    <vt:lpwstr>1267</vt:lpwstr>
  </property>
  <property fmtid="{D5CDD505-2E9C-101B-9397-08002B2CF9AE}" pid="56" name="urixVersion">
    <vt:lpwstr>4.3.2.0</vt:lpwstr>
  </property>
  <property fmtid="{D5CDD505-2E9C-101B-9397-08002B2CF9AE}" pid="57" name="urixOrigin">
    <vt:lpwstr>101129 12:39:59.713</vt:lpwstr>
  </property>
  <property fmtid="{D5CDD505-2E9C-101B-9397-08002B2CF9AE}" pid="58" name="urixGuid">
    <vt:lpwstr>{2043D785-E122-4B55-927B-951412FE8A6A}</vt:lpwstr>
  </property>
</Properties>
</file>