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E281E" w14:textId="7FC43FEF" w:rsidR="00532F49" w:rsidRDefault="00532F49" w:rsidP="00DA0661">
      <w:pPr>
        <w:pStyle w:val="Rubrik"/>
      </w:pPr>
      <w:bookmarkStart w:id="0" w:name="Start"/>
      <w:bookmarkEnd w:id="0"/>
      <w:r>
        <w:t>Svar på fråga 2018/19:356 av Jakob Forssmed (KD)</w:t>
      </w:r>
      <w:r>
        <w:br/>
        <w:t>Behandlingsbegränsningar</w:t>
      </w:r>
    </w:p>
    <w:p w14:paraId="1C39E452" w14:textId="59DED3E0" w:rsidR="00303EF8" w:rsidRDefault="00532F49" w:rsidP="00CE3A1A">
      <w:pPr>
        <w:pStyle w:val="Brdtext"/>
      </w:pPr>
      <w:r>
        <w:t xml:space="preserve">Jakob Forssmed har frågat mig </w:t>
      </w:r>
      <w:r w:rsidR="00720C97">
        <w:t>om vilka åtgärder jag och regeringen har vidtagit för att behandlingsbegränsningar enbart ska användas på enligt lagen avsett vis samt att riktlinjerna för dokumentation och beslut följs.</w:t>
      </w:r>
    </w:p>
    <w:p w14:paraId="0D3498C6" w14:textId="0E9A2C73" w:rsidR="00DD425A" w:rsidRDefault="00303EF8" w:rsidP="00C44F8E">
      <w:pPr>
        <w:pStyle w:val="Brdtext"/>
      </w:pPr>
      <w:r>
        <w:t>Reglerna om livsuppehållande behandling är tydliga och</w:t>
      </w:r>
      <w:r w:rsidR="00CE3A1A">
        <w:t xml:space="preserve"> ska följas. Det är upprörande </w:t>
      </w:r>
      <w:r>
        <w:t>om</w:t>
      </w:r>
      <w:r w:rsidR="00CE3A1A">
        <w:t xml:space="preserve"> så inte alltid sker.</w:t>
      </w:r>
      <w:r>
        <w:t xml:space="preserve"> </w:t>
      </w:r>
      <w:r w:rsidR="00CE3A1A">
        <w:t xml:space="preserve">Jag </w:t>
      </w:r>
      <w:r w:rsidR="002C0ED2">
        <w:t>har stor</w:t>
      </w:r>
      <w:r w:rsidR="00CE3A1A">
        <w:t xml:space="preserve"> respekt för att den här typen av beslut ibland är mycket svåra att fatta.</w:t>
      </w:r>
      <w:r w:rsidR="00C44F8E">
        <w:t xml:space="preserve"> Det är precis därför som reglerna finns </w:t>
      </w:r>
      <w:r w:rsidR="00DD425A">
        <w:t xml:space="preserve">som </w:t>
      </w:r>
      <w:r w:rsidR="008A5D28">
        <w:t xml:space="preserve">ett </w:t>
      </w:r>
      <w:r w:rsidR="00DD425A">
        <w:t xml:space="preserve">stöd för en trygg och säker vård i dessa situationer. </w:t>
      </w:r>
      <w:r w:rsidR="00C44F8E">
        <w:t>Socialstyrelsens särskilda handbok om livsuppehållande behandling</w:t>
      </w:r>
      <w:r w:rsidR="008A5D28">
        <w:t xml:space="preserve"> ger dessutom ytterligare vägledning</w:t>
      </w:r>
      <w:r w:rsidR="00C44F8E">
        <w:t>.</w:t>
      </w:r>
    </w:p>
    <w:p w14:paraId="5CEF05EA" w14:textId="407F067F" w:rsidR="00720C97" w:rsidRDefault="00DD425A" w:rsidP="007C4343">
      <w:pPr>
        <w:pStyle w:val="Brdtext"/>
      </w:pPr>
      <w:r>
        <w:t xml:space="preserve">Jag förutsätter att vårdgivarna </w:t>
      </w:r>
      <w:r w:rsidR="007C4343">
        <w:t xml:space="preserve">nu </w:t>
      </w:r>
      <w:r>
        <w:t xml:space="preserve">tar sitt ansvar och ser till att gällande regelverk följs. Det är positivt att man från flera regioner rapporterar om att </w:t>
      </w:r>
      <w:r w:rsidR="00EA57F3">
        <w:t xml:space="preserve">de </w:t>
      </w:r>
      <w:r>
        <w:t xml:space="preserve">ser över sina rutiner kring beslut om livsuppehållande behandling. </w:t>
      </w:r>
      <w:r w:rsidR="00EA57F3">
        <w:t>D</w:t>
      </w:r>
      <w:r>
        <w:t xml:space="preserve">et måste </w:t>
      </w:r>
      <w:r w:rsidR="00EA57F3">
        <w:t xml:space="preserve">dock även </w:t>
      </w:r>
      <w:r>
        <w:t xml:space="preserve">leda till förändringar i praktiken. Därför är det välkommet att Inspektionen för vård och omsorg </w:t>
      </w:r>
      <w:r w:rsidR="00E14C28">
        <w:t>har uppmärksammat frågan</w:t>
      </w:r>
      <w:r w:rsidR="007C4343">
        <w:t xml:space="preserve">. Regeringen tar detta på stort allvar och kommer att fortsätta följa </w:t>
      </w:r>
      <w:bookmarkStart w:id="1" w:name="_GoBack"/>
      <w:bookmarkEnd w:id="1"/>
      <w:r w:rsidR="00E14C28">
        <w:t>utvecklingen</w:t>
      </w:r>
      <w:r w:rsidR="007C4343">
        <w:t xml:space="preserve">. </w:t>
      </w:r>
    </w:p>
    <w:p w14:paraId="2D125DF1" w14:textId="77777777" w:rsidR="00532F49" w:rsidRDefault="00532F4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90CEA593B364A4986C47FA61C8BCBF3"/>
          </w:placeholder>
          <w:dataBinding w:prefixMappings="xmlns:ns0='http://lp/documentinfo/RK' " w:xpath="/ns0:DocumentInfo[1]/ns0:BaseInfo[1]/ns0:HeaderDate[1]" w:storeItemID="{5444FD1A-00B5-4664-B8C6-48BA4D8D6854}"/>
          <w:date w:fullDate="2019-03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mars 2019</w:t>
          </w:r>
        </w:sdtContent>
      </w:sdt>
    </w:p>
    <w:p w14:paraId="34AAA3EB" w14:textId="77777777" w:rsidR="00532F49" w:rsidRDefault="00532F49" w:rsidP="004E7A8F">
      <w:pPr>
        <w:pStyle w:val="Brdtextutanavstnd"/>
      </w:pPr>
    </w:p>
    <w:p w14:paraId="115F3F26" w14:textId="77777777" w:rsidR="00532F49" w:rsidRDefault="00532F49" w:rsidP="004E7A8F">
      <w:pPr>
        <w:pStyle w:val="Brdtextutanavstnd"/>
      </w:pPr>
    </w:p>
    <w:p w14:paraId="0E0640F1" w14:textId="77777777" w:rsidR="00532F49" w:rsidRDefault="00532F49" w:rsidP="004E7A8F">
      <w:pPr>
        <w:pStyle w:val="Brdtextutanavstnd"/>
      </w:pPr>
    </w:p>
    <w:p w14:paraId="34E63123" w14:textId="177E7D61" w:rsidR="00493BFA" w:rsidRDefault="00532F49" w:rsidP="00E96532">
      <w:pPr>
        <w:pStyle w:val="Brdtext"/>
      </w:pPr>
      <w:r>
        <w:t>Lena Hallengren</w:t>
      </w:r>
    </w:p>
    <w:sectPr w:rsidR="00493BFA" w:rsidSect="00493BFA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8F44F" w14:textId="77777777" w:rsidR="00493BFA" w:rsidRDefault="00493BFA" w:rsidP="00A87A54">
      <w:pPr>
        <w:spacing w:after="0" w:line="240" w:lineRule="auto"/>
      </w:pPr>
      <w:r>
        <w:separator/>
      </w:r>
    </w:p>
  </w:endnote>
  <w:endnote w:type="continuationSeparator" w:id="0">
    <w:p w14:paraId="53AF0800" w14:textId="77777777" w:rsidR="00493BFA" w:rsidRDefault="00493BF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93BFA" w:rsidRPr="00347E11" w14:paraId="7FF92395" w14:textId="77777777" w:rsidTr="00FD2AB3">
      <w:trPr>
        <w:trHeight w:val="227"/>
        <w:jc w:val="right"/>
      </w:trPr>
      <w:tc>
        <w:tcPr>
          <w:tcW w:w="708" w:type="dxa"/>
          <w:vAlign w:val="bottom"/>
        </w:tcPr>
        <w:p w14:paraId="3BC7EDC3" w14:textId="20CBEBD1" w:rsidR="00493BFA" w:rsidRPr="00B62610" w:rsidRDefault="00493BFA" w:rsidP="00493BFA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F2D1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F2D1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93BFA" w:rsidRPr="00347E11" w14:paraId="3CD4A273" w14:textId="77777777" w:rsidTr="00FD2AB3">
      <w:trPr>
        <w:trHeight w:val="850"/>
        <w:jc w:val="right"/>
      </w:trPr>
      <w:tc>
        <w:tcPr>
          <w:tcW w:w="708" w:type="dxa"/>
          <w:vAlign w:val="bottom"/>
        </w:tcPr>
        <w:p w14:paraId="13D711DA" w14:textId="77777777" w:rsidR="00493BFA" w:rsidRPr="00347E11" w:rsidRDefault="00493BFA" w:rsidP="00493BFA">
          <w:pPr>
            <w:pStyle w:val="Sidfot"/>
            <w:spacing w:line="276" w:lineRule="auto"/>
            <w:jc w:val="right"/>
          </w:pPr>
        </w:p>
      </w:tc>
    </w:tr>
  </w:tbl>
  <w:p w14:paraId="4468EFD7" w14:textId="77777777" w:rsidR="00493BFA" w:rsidRPr="005606BC" w:rsidRDefault="00493BFA" w:rsidP="00493BF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252AA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EAC21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B24A7C" w14:textId="77777777" w:rsidTr="00C26068">
      <w:trPr>
        <w:trHeight w:val="227"/>
      </w:trPr>
      <w:tc>
        <w:tcPr>
          <w:tcW w:w="4074" w:type="dxa"/>
        </w:tcPr>
        <w:p w14:paraId="05E2F06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2DC38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E0656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36A7C" w14:textId="77777777" w:rsidR="00493BFA" w:rsidRDefault="00493BFA" w:rsidP="00A87A54">
      <w:pPr>
        <w:spacing w:after="0" w:line="240" w:lineRule="auto"/>
      </w:pPr>
      <w:r>
        <w:separator/>
      </w:r>
    </w:p>
  </w:footnote>
  <w:footnote w:type="continuationSeparator" w:id="0">
    <w:p w14:paraId="77FDBB6A" w14:textId="77777777" w:rsidR="00493BFA" w:rsidRDefault="00493BF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93BFA" w14:paraId="17109B00" w14:textId="77777777" w:rsidTr="00C93EBA">
      <w:trPr>
        <w:trHeight w:val="227"/>
      </w:trPr>
      <w:tc>
        <w:tcPr>
          <w:tcW w:w="5534" w:type="dxa"/>
        </w:tcPr>
        <w:p w14:paraId="2CD5939A" w14:textId="77777777" w:rsidR="00493BFA" w:rsidRPr="007D73AB" w:rsidRDefault="00493BFA">
          <w:pPr>
            <w:pStyle w:val="Sidhuvud"/>
          </w:pPr>
        </w:p>
      </w:tc>
      <w:tc>
        <w:tcPr>
          <w:tcW w:w="3170" w:type="dxa"/>
          <w:vAlign w:val="bottom"/>
        </w:tcPr>
        <w:p w14:paraId="188C4A4C" w14:textId="77777777" w:rsidR="00493BFA" w:rsidRPr="007D73AB" w:rsidRDefault="00493BFA" w:rsidP="00340DE0">
          <w:pPr>
            <w:pStyle w:val="Sidhuvud"/>
          </w:pPr>
        </w:p>
      </w:tc>
      <w:tc>
        <w:tcPr>
          <w:tcW w:w="1134" w:type="dxa"/>
        </w:tcPr>
        <w:p w14:paraId="590B06CC" w14:textId="77777777" w:rsidR="00493BFA" w:rsidRDefault="00493BFA" w:rsidP="005A703A">
          <w:pPr>
            <w:pStyle w:val="Sidhuvud"/>
          </w:pPr>
        </w:p>
      </w:tc>
    </w:tr>
    <w:tr w:rsidR="00493BFA" w14:paraId="588BC76F" w14:textId="77777777" w:rsidTr="00C93EBA">
      <w:trPr>
        <w:trHeight w:val="1928"/>
      </w:trPr>
      <w:tc>
        <w:tcPr>
          <w:tcW w:w="5534" w:type="dxa"/>
        </w:tcPr>
        <w:p w14:paraId="73170F23" w14:textId="77777777" w:rsidR="00493BFA" w:rsidRPr="00340DE0" w:rsidRDefault="00493BF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84FB61" wp14:editId="3CAC9E5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AC9E23" w14:textId="77777777" w:rsidR="00493BFA" w:rsidRPr="00710A6C" w:rsidRDefault="00493BFA" w:rsidP="00EE3C0F">
          <w:pPr>
            <w:pStyle w:val="Sidhuvud"/>
            <w:rPr>
              <w:b/>
            </w:rPr>
          </w:pPr>
        </w:p>
        <w:p w14:paraId="373B7843" w14:textId="77777777" w:rsidR="00493BFA" w:rsidRDefault="00493BFA" w:rsidP="00EE3C0F">
          <w:pPr>
            <w:pStyle w:val="Sidhuvud"/>
          </w:pPr>
        </w:p>
        <w:p w14:paraId="7F816A1E" w14:textId="77777777" w:rsidR="00493BFA" w:rsidRDefault="00493BFA" w:rsidP="00EE3C0F">
          <w:pPr>
            <w:pStyle w:val="Sidhuvud"/>
          </w:pPr>
        </w:p>
        <w:p w14:paraId="22D1018D" w14:textId="77777777" w:rsidR="00493BFA" w:rsidRDefault="00493BF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BD9FC3D7A404E61AA60E59B7833BAD5"/>
            </w:placeholder>
            <w:dataBinding w:prefixMappings="xmlns:ns0='http://lp/documentinfo/RK' " w:xpath="/ns0:DocumentInfo[1]/ns0:BaseInfo[1]/ns0:Dnr[1]" w:storeItemID="{5444FD1A-00B5-4664-B8C6-48BA4D8D6854}"/>
            <w:text/>
          </w:sdtPr>
          <w:sdtEndPr/>
          <w:sdtContent>
            <w:p w14:paraId="4735536A" w14:textId="77777777" w:rsidR="00493BFA" w:rsidRDefault="00493BFA" w:rsidP="00EE3C0F">
              <w:pPr>
                <w:pStyle w:val="Sidhuvud"/>
              </w:pPr>
              <w:r>
                <w:t>S2019/</w:t>
              </w:r>
              <w:r w:rsidR="00532F49">
                <w:t>01109/FS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935880C9E04BD0A82D990A6DC1787F"/>
            </w:placeholder>
            <w:showingPlcHdr/>
            <w:dataBinding w:prefixMappings="xmlns:ns0='http://lp/documentinfo/RK' " w:xpath="/ns0:DocumentInfo[1]/ns0:BaseInfo[1]/ns0:DocNumber[1]" w:storeItemID="{5444FD1A-00B5-4664-B8C6-48BA4D8D6854}"/>
            <w:text/>
          </w:sdtPr>
          <w:sdtEndPr/>
          <w:sdtContent>
            <w:p w14:paraId="63CDF780" w14:textId="77777777" w:rsidR="00493BFA" w:rsidRDefault="00493BF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9CDC36" w14:textId="77777777" w:rsidR="00493BFA" w:rsidRDefault="00493BFA" w:rsidP="00EE3C0F">
          <w:pPr>
            <w:pStyle w:val="Sidhuvud"/>
          </w:pPr>
        </w:p>
      </w:tc>
      <w:tc>
        <w:tcPr>
          <w:tcW w:w="1134" w:type="dxa"/>
        </w:tcPr>
        <w:p w14:paraId="6FB90757" w14:textId="77777777" w:rsidR="00493BFA" w:rsidRDefault="00493BFA" w:rsidP="0094502D">
          <w:pPr>
            <w:pStyle w:val="Sidhuvud"/>
          </w:pPr>
        </w:p>
        <w:p w14:paraId="285B7B09" w14:textId="77777777" w:rsidR="00493BFA" w:rsidRPr="0094502D" w:rsidRDefault="00493BFA" w:rsidP="00EC71A6">
          <w:pPr>
            <w:pStyle w:val="Sidhuvud"/>
          </w:pPr>
        </w:p>
      </w:tc>
    </w:tr>
    <w:tr w:rsidR="00493BFA" w14:paraId="2DBBCE4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734BCFD095F4683AF0C47DE3F54E19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56ECBE3" w14:textId="77777777" w:rsidR="00532F49" w:rsidRPr="00532F49" w:rsidRDefault="00532F49" w:rsidP="00340DE0">
              <w:pPr>
                <w:pStyle w:val="Sidhuvud"/>
                <w:rPr>
                  <w:b/>
                </w:rPr>
              </w:pPr>
              <w:r w:rsidRPr="00532F49">
                <w:rPr>
                  <w:b/>
                </w:rPr>
                <w:t>Socialdepartementet</w:t>
              </w:r>
            </w:p>
            <w:p w14:paraId="3BAAC795" w14:textId="77777777" w:rsidR="00360210" w:rsidRDefault="00532F49" w:rsidP="00340DE0">
              <w:pPr>
                <w:pStyle w:val="Sidhuvud"/>
              </w:pPr>
              <w:r w:rsidRPr="00532F49">
                <w:t>Socialministern</w:t>
              </w:r>
            </w:p>
            <w:p w14:paraId="0F9ED0EF" w14:textId="77777777" w:rsidR="00360210" w:rsidRDefault="00360210" w:rsidP="00340DE0">
              <w:pPr>
                <w:pStyle w:val="Sidhuvud"/>
              </w:pPr>
            </w:p>
            <w:p w14:paraId="6CC8D16E" w14:textId="5931706D" w:rsidR="00360210" w:rsidRDefault="00360210" w:rsidP="00340DE0">
              <w:pPr>
                <w:pStyle w:val="Sidhuvud"/>
              </w:pPr>
            </w:p>
            <w:p w14:paraId="4973C312" w14:textId="77777777" w:rsidR="00360210" w:rsidRDefault="00360210" w:rsidP="00340DE0">
              <w:pPr>
                <w:pStyle w:val="Sidhuvud"/>
              </w:pPr>
            </w:p>
            <w:p w14:paraId="06907FC9" w14:textId="5FF9765B" w:rsidR="00493BFA" w:rsidRPr="00340DE0" w:rsidRDefault="00493BF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D2753307F604BECB1FCC01F70CF864B"/>
          </w:placeholder>
          <w:dataBinding w:prefixMappings="xmlns:ns0='http://lp/documentinfo/RK' " w:xpath="/ns0:DocumentInfo[1]/ns0:BaseInfo[1]/ns0:Recipient[1]" w:storeItemID="{5444FD1A-00B5-4664-B8C6-48BA4D8D6854}"/>
          <w:text w:multiLine="1"/>
        </w:sdtPr>
        <w:sdtEndPr/>
        <w:sdtContent>
          <w:tc>
            <w:tcPr>
              <w:tcW w:w="3170" w:type="dxa"/>
            </w:tcPr>
            <w:p w14:paraId="7082FDF6" w14:textId="77777777" w:rsidR="00493BFA" w:rsidRDefault="00493BF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55AC31" w14:textId="77777777" w:rsidR="00493BFA" w:rsidRDefault="00493BFA" w:rsidP="003E6020">
          <w:pPr>
            <w:pStyle w:val="Sidhuvud"/>
          </w:pPr>
        </w:p>
      </w:tc>
    </w:tr>
  </w:tbl>
  <w:p w14:paraId="18E685F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F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9F8"/>
    <w:rsid w:val="00296B7A"/>
    <w:rsid w:val="002A6820"/>
    <w:rsid w:val="002B6849"/>
    <w:rsid w:val="002C0ED2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3EF8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0210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3BFA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2F49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0C97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B9E"/>
    <w:rsid w:val="007B023C"/>
    <w:rsid w:val="007C4343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5D28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D1D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56BE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4F8E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3A1A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00BA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425A"/>
    <w:rsid w:val="00DF5BFB"/>
    <w:rsid w:val="00DF5CD6"/>
    <w:rsid w:val="00E022DA"/>
    <w:rsid w:val="00E03BCB"/>
    <w:rsid w:val="00E124DC"/>
    <w:rsid w:val="00E14C2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A57F3"/>
    <w:rsid w:val="00EC1DA0"/>
    <w:rsid w:val="00EC329B"/>
    <w:rsid w:val="00EC71A6"/>
    <w:rsid w:val="00EC73EB"/>
    <w:rsid w:val="00EC751E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4445BA"/>
  <w15:docId w15:val="{2241BCD1-7774-4875-B011-0FD8A8F2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493BFA"/>
  </w:style>
  <w:style w:type="paragraph" w:styleId="Rubrik1">
    <w:name w:val="heading 1"/>
    <w:basedOn w:val="Brdtext"/>
    <w:next w:val="Brdtext"/>
    <w:link w:val="Rubrik1Char"/>
    <w:uiPriority w:val="1"/>
    <w:qFormat/>
    <w:rsid w:val="00493BF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93BF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93BF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93BF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93BF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93B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93B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93B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93B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93BF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93BFA"/>
  </w:style>
  <w:style w:type="paragraph" w:styleId="Brdtextmedindrag">
    <w:name w:val="Body Text Indent"/>
    <w:basedOn w:val="Normal"/>
    <w:link w:val="BrdtextmedindragChar"/>
    <w:qFormat/>
    <w:rsid w:val="00493BF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3BFA"/>
  </w:style>
  <w:style w:type="character" w:customStyle="1" w:styleId="Rubrik1Char">
    <w:name w:val="Rubrik 1 Char"/>
    <w:basedOn w:val="Standardstycketeckensnitt"/>
    <w:link w:val="Rubrik1"/>
    <w:uiPriority w:val="1"/>
    <w:rsid w:val="00493BFA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93BF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93BF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93BF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93BF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93BF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93BF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93BFA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93BF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93BF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93BF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93BF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93BFA"/>
  </w:style>
  <w:style w:type="paragraph" w:styleId="Beskrivning">
    <w:name w:val="caption"/>
    <w:basedOn w:val="Bildtext"/>
    <w:next w:val="Normal"/>
    <w:uiPriority w:val="35"/>
    <w:semiHidden/>
    <w:qFormat/>
    <w:rsid w:val="00493BFA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93BF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93BF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93BFA"/>
  </w:style>
  <w:style w:type="paragraph" w:styleId="Sidhuvud">
    <w:name w:val="header"/>
    <w:basedOn w:val="Normal"/>
    <w:link w:val="SidhuvudChar"/>
    <w:uiPriority w:val="99"/>
    <w:rsid w:val="00493BF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93BF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493BF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493BF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493BFA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493BF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493BF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493BFA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493BFA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93BFA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9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493BF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93BF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93BFA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93BFA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93BFA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93BFA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493BF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93BF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93BFA"/>
    <w:pPr>
      <w:numPr>
        <w:numId w:val="34"/>
      </w:numPr>
    </w:pPr>
  </w:style>
  <w:style w:type="numbering" w:customStyle="1" w:styleId="RKPunktlista">
    <w:name w:val="RK Punktlista"/>
    <w:uiPriority w:val="99"/>
    <w:rsid w:val="00493BF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93BFA"/>
    <w:pPr>
      <w:numPr>
        <w:ilvl w:val="1"/>
      </w:numPr>
    </w:pPr>
  </w:style>
  <w:style w:type="numbering" w:customStyle="1" w:styleId="Strecklistan">
    <w:name w:val="Strecklistan"/>
    <w:uiPriority w:val="99"/>
    <w:rsid w:val="00493BF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93BFA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93BF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493BFA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93BF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493BF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93BFA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493BF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93BF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93BF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93BF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93BFA"/>
  </w:style>
  <w:style w:type="character" w:styleId="AnvndHyperlnk">
    <w:name w:val="FollowedHyperlink"/>
    <w:basedOn w:val="Standardstycketeckensnitt"/>
    <w:uiPriority w:val="99"/>
    <w:semiHidden/>
    <w:unhideWhenUsed/>
    <w:rsid w:val="00493BFA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93BF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93BFA"/>
  </w:style>
  <w:style w:type="paragraph" w:styleId="Avsndaradress-brev">
    <w:name w:val="envelope return"/>
    <w:basedOn w:val="Normal"/>
    <w:uiPriority w:val="99"/>
    <w:semiHidden/>
    <w:unhideWhenUsed/>
    <w:rsid w:val="00493BF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93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3BFA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93BFA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93BFA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93BF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93BFA"/>
  </w:style>
  <w:style w:type="paragraph" w:styleId="Brdtext3">
    <w:name w:val="Body Text 3"/>
    <w:basedOn w:val="Normal"/>
    <w:link w:val="Brdtext3Char"/>
    <w:uiPriority w:val="99"/>
    <w:semiHidden/>
    <w:unhideWhenUsed/>
    <w:rsid w:val="00493BF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93BFA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93BF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93BFA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93BF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93BFA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93BF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93BFA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93BF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93BFA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93BF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93BFA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93BFA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93BF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93BFA"/>
  </w:style>
  <w:style w:type="character" w:customStyle="1" w:styleId="DatumChar">
    <w:name w:val="Datum Char"/>
    <w:basedOn w:val="Standardstycketeckensnitt"/>
    <w:link w:val="Datum"/>
    <w:uiPriority w:val="99"/>
    <w:semiHidden/>
    <w:rsid w:val="00493BFA"/>
  </w:style>
  <w:style w:type="character" w:styleId="Diskretbetoning">
    <w:name w:val="Subtle Emphasis"/>
    <w:basedOn w:val="Standardstycketeckensnitt"/>
    <w:uiPriority w:val="19"/>
    <w:semiHidden/>
    <w:qFormat/>
    <w:rsid w:val="00493BFA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93BFA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93BF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93BF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93BF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93BFA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93BF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93BF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93BF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93BF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93BF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93BFA"/>
  </w:style>
  <w:style w:type="paragraph" w:styleId="Figurfrteckning">
    <w:name w:val="table of figures"/>
    <w:basedOn w:val="Normal"/>
    <w:next w:val="Normal"/>
    <w:uiPriority w:val="99"/>
    <w:semiHidden/>
    <w:unhideWhenUsed/>
    <w:rsid w:val="00493BFA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93BF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93BF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93BF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93BFA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93BF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93BFA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93BFA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93BFA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93BFA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93BFA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93B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93BFA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93BFA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93BFA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93BFA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93BF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93BF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93BF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93BF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93BF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93BF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93BF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93BF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93BF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93BFA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93BFA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93BF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93BFA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93BF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93BFA"/>
  </w:style>
  <w:style w:type="paragraph" w:styleId="Innehll4">
    <w:name w:val="toc 4"/>
    <w:basedOn w:val="Normal"/>
    <w:next w:val="Normal"/>
    <w:autoRedefine/>
    <w:uiPriority w:val="39"/>
    <w:semiHidden/>
    <w:unhideWhenUsed/>
    <w:rsid w:val="00493BFA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93BFA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93BFA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93BFA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93BFA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93BFA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93BF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93BFA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93BFA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93BF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93BFA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93BF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93BF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93BF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93BF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93BFA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93BF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93BF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93BF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93BF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93BFA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93BFA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93B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93B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93B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93B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93B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93B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93B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93BF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93BF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93BF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93BF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93BF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93BF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93BF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93BF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93BF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93BF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93BF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93BF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93BF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93BF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93BF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93BF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93BF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93BF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93BF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93BFA"/>
  </w:style>
  <w:style w:type="table" w:styleId="Ljuslista">
    <w:name w:val="Light List"/>
    <w:basedOn w:val="Normaltabell"/>
    <w:uiPriority w:val="61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93BF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93BF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93BF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93BF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93BF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93BF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93BF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93B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93BFA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93B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93BF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93B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93B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93B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93B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93B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93B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93B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93B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93B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93B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93B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93B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93B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93B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93BF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93BF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93BF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93BF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93BF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93BF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93BF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93BF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93BF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93BF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93BFA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93BFA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93BFA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93BFA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93B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93B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93BF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93BF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93BFA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93BFA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93BF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93BFA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93BFA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93BFA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3BF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93BF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93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93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93BF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93BF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93BF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93BF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93BF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93BF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93BF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93B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93BF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93BF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93BF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93BF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93BF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93BF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93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93BF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93BF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93BF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93BF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93BF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93BF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93BF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93BFA"/>
  </w:style>
  <w:style w:type="character" w:styleId="Slutnotsreferens">
    <w:name w:val="endnote reference"/>
    <w:basedOn w:val="Standardstycketeckensnitt"/>
    <w:uiPriority w:val="99"/>
    <w:semiHidden/>
    <w:unhideWhenUsed/>
    <w:rsid w:val="00493BFA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93BF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93BFA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93BFA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93BF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93BF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93BF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93BF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93BFA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93BFA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93BFA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93BF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93BFA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93BF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93B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93BF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93BF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93BF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93BF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93BF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93BF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93B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93BF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93BF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93BF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93BF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93BF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93BF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93BF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93BF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93BF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93BF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93BF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93BF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93BF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93BF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93BF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93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93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93BF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93BF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493BF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93BF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93BF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D9FC3D7A404E61AA60E59B7833BA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58DA41-A721-48E9-814E-2B4FCF5FE7FC}"/>
      </w:docPartPr>
      <w:docPartBody>
        <w:p w:rsidR="0038646B" w:rsidRDefault="00027341" w:rsidP="00027341">
          <w:pPr>
            <w:pStyle w:val="6BD9FC3D7A404E61AA60E59B7833BA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935880C9E04BD0A82D990A6DC178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2DF9F2-696E-4AE3-8D2C-A4FEF0BBE1BB}"/>
      </w:docPartPr>
      <w:docPartBody>
        <w:p w:rsidR="0038646B" w:rsidRDefault="00027341" w:rsidP="00027341">
          <w:pPr>
            <w:pStyle w:val="FA935880C9E04BD0A82D990A6DC178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34BCFD095F4683AF0C47DE3F54E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EB3817-8BC2-4DA1-8BFE-A026ECE3B3E2}"/>
      </w:docPartPr>
      <w:docPartBody>
        <w:p w:rsidR="0038646B" w:rsidRDefault="00027341" w:rsidP="00027341">
          <w:pPr>
            <w:pStyle w:val="5734BCFD095F4683AF0C47DE3F54E1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2753307F604BECB1FCC01F70CF8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990E0E-A763-4EA8-9635-BC71407C252D}"/>
      </w:docPartPr>
      <w:docPartBody>
        <w:p w:rsidR="0038646B" w:rsidRDefault="00027341" w:rsidP="00027341">
          <w:pPr>
            <w:pStyle w:val="9D2753307F604BECB1FCC01F70CF86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0CEA593B364A4986C47FA61C8BC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90178-86D1-48EB-8F92-09F0349FEFAB}"/>
      </w:docPartPr>
      <w:docPartBody>
        <w:p w:rsidR="0038646B" w:rsidRDefault="00027341" w:rsidP="00027341">
          <w:pPr>
            <w:pStyle w:val="590CEA593B364A4986C47FA61C8BCBF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41"/>
    <w:rsid w:val="00027341"/>
    <w:rsid w:val="0038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F6EBA801FB447BB97C1A6E2715FCADE">
    <w:name w:val="4F6EBA801FB447BB97C1A6E2715FCADE"/>
    <w:rsid w:val="00027341"/>
  </w:style>
  <w:style w:type="character" w:styleId="Platshllartext">
    <w:name w:val="Placeholder Text"/>
    <w:basedOn w:val="Standardstycketeckensnitt"/>
    <w:uiPriority w:val="99"/>
    <w:semiHidden/>
    <w:rsid w:val="00027341"/>
    <w:rPr>
      <w:noProof w:val="0"/>
      <w:color w:val="808080"/>
    </w:rPr>
  </w:style>
  <w:style w:type="paragraph" w:customStyle="1" w:styleId="6BD5F041CB5B4292AAE2B4AA229C5B88">
    <w:name w:val="6BD5F041CB5B4292AAE2B4AA229C5B88"/>
    <w:rsid w:val="00027341"/>
  </w:style>
  <w:style w:type="paragraph" w:customStyle="1" w:styleId="013E2B8C3E47480D9CB3981196D825B2">
    <w:name w:val="013E2B8C3E47480D9CB3981196D825B2"/>
    <w:rsid w:val="00027341"/>
  </w:style>
  <w:style w:type="paragraph" w:customStyle="1" w:styleId="57FF76BE52CB433C8C47940E351ACFC1">
    <w:name w:val="57FF76BE52CB433C8C47940E351ACFC1"/>
    <w:rsid w:val="00027341"/>
  </w:style>
  <w:style w:type="paragraph" w:customStyle="1" w:styleId="6BD9FC3D7A404E61AA60E59B7833BAD5">
    <w:name w:val="6BD9FC3D7A404E61AA60E59B7833BAD5"/>
    <w:rsid w:val="00027341"/>
  </w:style>
  <w:style w:type="paragraph" w:customStyle="1" w:styleId="FA935880C9E04BD0A82D990A6DC1787F">
    <w:name w:val="FA935880C9E04BD0A82D990A6DC1787F"/>
    <w:rsid w:val="00027341"/>
  </w:style>
  <w:style w:type="paragraph" w:customStyle="1" w:styleId="D48D65688ECD4529BBE7AF9F6BF4BCAE">
    <w:name w:val="D48D65688ECD4529BBE7AF9F6BF4BCAE"/>
    <w:rsid w:val="00027341"/>
  </w:style>
  <w:style w:type="paragraph" w:customStyle="1" w:styleId="FF4F49234626424A933A2D8213533A45">
    <w:name w:val="FF4F49234626424A933A2D8213533A45"/>
    <w:rsid w:val="00027341"/>
  </w:style>
  <w:style w:type="paragraph" w:customStyle="1" w:styleId="FC4FF7DEBB8F47AD802CC04604459F1E">
    <w:name w:val="FC4FF7DEBB8F47AD802CC04604459F1E"/>
    <w:rsid w:val="00027341"/>
  </w:style>
  <w:style w:type="paragraph" w:customStyle="1" w:styleId="5734BCFD095F4683AF0C47DE3F54E19E">
    <w:name w:val="5734BCFD095F4683AF0C47DE3F54E19E"/>
    <w:rsid w:val="00027341"/>
  </w:style>
  <w:style w:type="paragraph" w:customStyle="1" w:styleId="9D2753307F604BECB1FCC01F70CF864B">
    <w:name w:val="9D2753307F604BECB1FCC01F70CF864B"/>
    <w:rsid w:val="00027341"/>
  </w:style>
  <w:style w:type="paragraph" w:customStyle="1" w:styleId="F44EDABA1A1B48FEA99AE4BF3A084F23">
    <w:name w:val="F44EDABA1A1B48FEA99AE4BF3A084F23"/>
    <w:rsid w:val="00027341"/>
  </w:style>
  <w:style w:type="paragraph" w:customStyle="1" w:styleId="0E1E942437E3456F9F20B7EF2268151D">
    <w:name w:val="0E1E942437E3456F9F20B7EF2268151D"/>
    <w:rsid w:val="00027341"/>
  </w:style>
  <w:style w:type="paragraph" w:customStyle="1" w:styleId="1F55BFE85B0F490CB3977E24FBA79E13">
    <w:name w:val="1F55BFE85B0F490CB3977E24FBA79E13"/>
    <w:rsid w:val="00027341"/>
  </w:style>
  <w:style w:type="paragraph" w:customStyle="1" w:styleId="AF242D2A37BD43ADA4EEE9428D765AF5">
    <w:name w:val="AF242D2A37BD43ADA4EEE9428D765AF5"/>
    <w:rsid w:val="00027341"/>
  </w:style>
  <w:style w:type="paragraph" w:customStyle="1" w:styleId="B4399292EE2644359B035F3A986C4C5A">
    <w:name w:val="B4399292EE2644359B035F3A986C4C5A"/>
    <w:rsid w:val="00027341"/>
  </w:style>
  <w:style w:type="paragraph" w:customStyle="1" w:styleId="590CEA593B364A4986C47FA61C8BCBF3">
    <w:name w:val="590CEA593B364A4986C47FA61C8BCBF3"/>
    <w:rsid w:val="00027341"/>
  </w:style>
  <w:style w:type="paragraph" w:customStyle="1" w:styleId="93FB430FF97E42B9923875E60E6383AB">
    <w:name w:val="93FB430FF97E42B9923875E60E6383AB"/>
    <w:rsid w:val="000273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2ada236b-e191-42dd-a12a-7986f2551d27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2019-03-13T00:00:00</HeaderDate>
    <Office/>
    <Dnr>S2019/01109/FS</Dnr>
    <ParagrafNr/>
    <DocumentTitle/>
    <VisitingAddress/>
    <Extra1/>
    <Extra2/>
    <Extra3>Jakob Forssmed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1DE8B-5FCE-4C2B-B5E3-0E6B9F48CB31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5444FD1A-00B5-4664-B8C6-48BA4D8D6854}"/>
</file>

<file path=customXml/itemProps4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B7316C-8453-4C25-8448-5D36F48F181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C2554F5-8159-4889-9C2B-2B8B6ABFB98F}"/>
</file>

<file path=customXml/itemProps7.xml><?xml version="1.0" encoding="utf-8"?>
<ds:datastoreItem xmlns:ds="http://schemas.openxmlformats.org/officeDocument/2006/customXml" ds:itemID="{52D79819-D82B-41AA-8DC6-0A985AE0A1A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Rönngren</dc:creator>
  <cp:keywords/>
  <dc:description/>
  <cp:lastModifiedBy>Bengt Rönngren</cp:lastModifiedBy>
  <cp:revision>4</cp:revision>
  <cp:lastPrinted>2019-03-12T07:35:00Z</cp:lastPrinted>
  <dcterms:created xsi:type="dcterms:W3CDTF">2019-03-08T10:15:00Z</dcterms:created>
  <dcterms:modified xsi:type="dcterms:W3CDTF">2019-03-12T07:38:00Z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c0519cc7-8cc4-469c-a561-a12b8509344d</vt:lpwstr>
  </property>
  <property fmtid="{D5CDD505-2E9C-101B-9397-08002B2CF9AE}" pid="6" name="c9cd366cc722410295b9eacffbd73909">
    <vt:lpwstr/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