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DE97CFB4F94F93A73C505C099454B7"/>
        </w:placeholder>
        <w:text/>
      </w:sdtPr>
      <w:sdtEndPr/>
      <w:sdtContent>
        <w:p w:rsidRPr="009B062B" w:rsidR="00AF30DD" w:rsidP="003C6D3D" w:rsidRDefault="00AF30DD" w14:paraId="3554A7C4" w14:textId="77777777">
          <w:pPr>
            <w:pStyle w:val="Rubrik1"/>
            <w:spacing w:before="720" w:after="300"/>
          </w:pPr>
          <w:r w:rsidRPr="009B062B">
            <w:t>Förslag till riksdagsbeslut</w:t>
          </w:r>
        </w:p>
      </w:sdtContent>
    </w:sdt>
    <w:sdt>
      <w:sdtPr>
        <w:alias w:val="Yrkande 1"/>
        <w:tag w:val="f62212db-d89b-47f3-9be6-c18b696cf6bd"/>
        <w:id w:val="-1391725802"/>
        <w:lock w:val="sdtLocked"/>
      </w:sdtPr>
      <w:sdtEndPr/>
      <w:sdtContent>
        <w:p w:rsidR="009F6513" w:rsidRDefault="002018B5" w14:paraId="3554A7C5" w14:textId="77777777">
          <w:pPr>
            <w:pStyle w:val="Frslagstext"/>
            <w:numPr>
              <w:ilvl w:val="0"/>
              <w:numId w:val="0"/>
            </w:numPr>
          </w:pPr>
          <w:r>
            <w:t>Riksdagen ställer sig bakom det som anförs i motionen om sänkt bensinskatt för att värna utveckling och möjlighet till företagande och boende över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463FA0478D4398943C80B6F39A0CD6"/>
        </w:placeholder>
        <w:text/>
      </w:sdtPr>
      <w:sdtEndPr/>
      <w:sdtContent>
        <w:p w:rsidRPr="009B062B" w:rsidR="006D79C9" w:rsidP="003C6D3D" w:rsidRDefault="006D79C9" w14:paraId="3554A7C6" w14:textId="77777777">
          <w:pPr>
            <w:pStyle w:val="Rubrik1"/>
            <w:spacing w:before="740"/>
          </w:pPr>
          <w:r>
            <w:t>Motivering</w:t>
          </w:r>
        </w:p>
      </w:sdtContent>
    </w:sdt>
    <w:p w:rsidRPr="003C6D3D" w:rsidR="00422B9E" w:rsidP="003C6D3D" w:rsidRDefault="00195E14" w14:paraId="3554A7C7" w14:textId="13D56B6C">
      <w:pPr>
        <w:pStyle w:val="Normalutanindragellerluft"/>
        <w:rPr>
          <w:spacing w:val="-1"/>
        </w:rPr>
      </w:pPr>
      <w:r w:rsidRPr="003C6D3D">
        <w:rPr>
          <w:spacing w:val="-2"/>
        </w:rPr>
        <w:t>Den höga bensinskatten slår hårt mot många människor som bor på landet eller i glesbygd</w:t>
      </w:r>
      <w:r w:rsidRPr="003C6D3D">
        <w:rPr>
          <w:spacing w:val="-1"/>
        </w:rPr>
        <w:t xml:space="preserve"> där kollektivtrafik inte är möjlig i samma utsträckning som i storstäderna. När Sverige blir uppdelat utifrån mer eller mindre goda förutsättningar att leva ett aktivt liv med såväl arbete som fritidssysselsättningar en bit från bostaden är utvecklingen på väg åt fel håll. Sverige ska vara ett levande land såväl i städer som i landsbygd och glesbygd och med den vida geografiska sträckning vårt land har bör vi skapa förutsättningar och underlätta att förflytta sig på ett effektivt sätt över hela landet. Bilen är här enda alternativet på många ställen. </w:t>
      </w:r>
    </w:p>
    <w:p w:rsidRPr="00195E14" w:rsidR="00195E14" w:rsidP="003C6D3D" w:rsidRDefault="00195E14" w14:paraId="3554A7C8" w14:textId="2E7D9AA8">
      <w:r>
        <w:t>När en tankning för att kunna köra barnen till och från vardagliga fritidsaktiveter eller när laget ska skjutsas till helgens matcher gör hål i plånboken för en vanlig svensk familj riskerar vi att skapa ett ”vi och dom”. En farlig utveckling och absolut inte gynn</w:t>
      </w:r>
      <w:r w:rsidR="003C6D3D">
        <w:softHyphen/>
      </w:r>
      <w:r>
        <w:t>samt för att stärka attraktiviteten för boende utanför städerna för den som inte är hög</w:t>
      </w:r>
      <w:r w:rsidR="003C6D3D">
        <w:softHyphen/>
      </w:r>
      <w:r>
        <w:t>inkomsttagare. När pensionären med lång resväg till sin aktivitet väljer att stanna hemma av kostnadsskäl för att tanka bilen eller när ungdomarna inte kan delta i fritids</w:t>
      </w:r>
      <w:r w:rsidR="003C6D3D">
        <w:softHyphen/>
      </w:r>
      <w:r>
        <w:t xml:space="preserve">aktiviteter i önskad utsträckning för att mamma och pappa inte har råd att tanka bilen då har Sverige förlorat. </w:t>
      </w:r>
      <w:r w:rsidR="00BB275A">
        <w:t xml:space="preserve">Nu är </w:t>
      </w:r>
      <w:r w:rsidR="00F57DE4">
        <w:t xml:space="preserve">det </w:t>
      </w:r>
      <w:r w:rsidR="00BB275A">
        <w:t xml:space="preserve">hög tid att se till utveckling och attraktiva boendemiljöer i hela Sverige och därmed sänka bensinskatten så att vanligt folk kan bosätta sig var de vill och där ha möjlighet till ett rikt liv utan statliga pekpinnar. </w:t>
      </w:r>
    </w:p>
    <w:sdt>
      <w:sdtPr>
        <w:rPr>
          <w:i/>
          <w:noProof/>
        </w:rPr>
        <w:alias w:val="CC_Underskrifter"/>
        <w:tag w:val="CC_Underskrifter"/>
        <w:id w:val="583496634"/>
        <w:lock w:val="sdtContentLocked"/>
        <w:placeholder>
          <w:docPart w:val="295475CA905441A3B2A170CE438A2358"/>
        </w:placeholder>
      </w:sdtPr>
      <w:sdtEndPr>
        <w:rPr>
          <w:i w:val="0"/>
          <w:noProof w:val="0"/>
        </w:rPr>
      </w:sdtEndPr>
      <w:sdtContent>
        <w:p w:rsidR="005010B6" w:rsidP="005010B6" w:rsidRDefault="005010B6" w14:paraId="3554A7CA" w14:textId="77777777"/>
        <w:p w:rsidRPr="008E0FE2" w:rsidR="004801AC" w:rsidP="005010B6" w:rsidRDefault="003C6D3D" w14:paraId="3554A7CB" w14:textId="77777777"/>
      </w:sdtContent>
    </w:sdt>
    <w:tbl>
      <w:tblPr>
        <w:tblW w:w="5000" w:type="pct"/>
        <w:tblLook w:val="04A0" w:firstRow="1" w:lastRow="0" w:firstColumn="1" w:lastColumn="0" w:noHBand="0" w:noVBand="1"/>
        <w:tblCaption w:val="underskrifter"/>
      </w:tblPr>
      <w:tblGrid>
        <w:gridCol w:w="4252"/>
        <w:gridCol w:w="4252"/>
      </w:tblGrid>
      <w:tr w:rsidR="0089481A" w14:paraId="3F6EF1AB" w14:textId="77777777">
        <w:trPr>
          <w:cantSplit/>
        </w:trPr>
        <w:tc>
          <w:tcPr>
            <w:tcW w:w="50" w:type="pct"/>
            <w:vAlign w:val="bottom"/>
          </w:tcPr>
          <w:p w:rsidR="0089481A" w:rsidRDefault="00F57DE4" w14:paraId="4B570DD5" w14:textId="77777777">
            <w:pPr>
              <w:pStyle w:val="Underskrifter"/>
            </w:pPr>
            <w:r>
              <w:t>Ann-Sofie Lifvenhage (M)</w:t>
            </w:r>
          </w:p>
        </w:tc>
        <w:tc>
          <w:tcPr>
            <w:tcW w:w="50" w:type="pct"/>
            <w:vAlign w:val="bottom"/>
          </w:tcPr>
          <w:p w:rsidR="0089481A" w:rsidRDefault="0089481A" w14:paraId="65BA8436" w14:textId="77777777">
            <w:pPr>
              <w:pStyle w:val="Underskrifter"/>
            </w:pPr>
          </w:p>
        </w:tc>
      </w:tr>
    </w:tbl>
    <w:p w:rsidR="00D20238" w:rsidRDefault="00D20238" w14:paraId="3554A7CF" w14:textId="77777777"/>
    <w:sectPr w:rsidR="00D202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4A7D1" w14:textId="77777777" w:rsidR="006E0550" w:rsidRDefault="006E0550" w:rsidP="000C1CAD">
      <w:pPr>
        <w:spacing w:line="240" w:lineRule="auto"/>
      </w:pPr>
      <w:r>
        <w:separator/>
      </w:r>
    </w:p>
  </w:endnote>
  <w:endnote w:type="continuationSeparator" w:id="0">
    <w:p w14:paraId="3554A7D2" w14:textId="77777777" w:rsidR="006E0550" w:rsidRDefault="006E05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A7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A7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A7E0" w14:textId="77777777" w:rsidR="00262EA3" w:rsidRPr="005010B6" w:rsidRDefault="00262EA3" w:rsidP="005010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4A7CF" w14:textId="77777777" w:rsidR="006E0550" w:rsidRDefault="006E0550" w:rsidP="000C1CAD">
      <w:pPr>
        <w:spacing w:line="240" w:lineRule="auto"/>
      </w:pPr>
      <w:r>
        <w:separator/>
      </w:r>
    </w:p>
  </w:footnote>
  <w:footnote w:type="continuationSeparator" w:id="0">
    <w:p w14:paraId="3554A7D0" w14:textId="77777777" w:rsidR="006E0550" w:rsidRDefault="006E05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A7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4A7E1" wp14:editId="3554A7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54A7E5" w14:textId="77777777" w:rsidR="00262EA3" w:rsidRDefault="003C6D3D" w:rsidP="008103B5">
                          <w:pPr>
                            <w:jc w:val="right"/>
                          </w:pPr>
                          <w:sdt>
                            <w:sdtPr>
                              <w:alias w:val="CC_Noformat_Partikod"/>
                              <w:tag w:val="CC_Noformat_Partikod"/>
                              <w:id w:val="-53464382"/>
                              <w:placeholder>
                                <w:docPart w:val="5060C1F32E8F4DC3AF48F70D11906659"/>
                              </w:placeholder>
                              <w:text/>
                            </w:sdtPr>
                            <w:sdtEndPr/>
                            <w:sdtContent>
                              <w:r w:rsidR="00195E14">
                                <w:t>M</w:t>
                              </w:r>
                            </w:sdtContent>
                          </w:sdt>
                          <w:sdt>
                            <w:sdtPr>
                              <w:alias w:val="CC_Noformat_Partinummer"/>
                              <w:tag w:val="CC_Noformat_Partinummer"/>
                              <w:id w:val="-1709555926"/>
                              <w:placeholder>
                                <w:docPart w:val="29C263EF35AC4EF98F15B8F1DD01224B"/>
                              </w:placeholder>
                              <w:text/>
                            </w:sdtPr>
                            <w:sdtEndPr/>
                            <w:sdtContent>
                              <w:r w:rsidR="00023969">
                                <w:t>1159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54A7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54A7E5" w14:textId="77777777" w:rsidR="00262EA3" w:rsidRDefault="003C6D3D" w:rsidP="008103B5">
                    <w:pPr>
                      <w:jc w:val="right"/>
                    </w:pPr>
                    <w:sdt>
                      <w:sdtPr>
                        <w:alias w:val="CC_Noformat_Partikod"/>
                        <w:tag w:val="CC_Noformat_Partikod"/>
                        <w:id w:val="-53464382"/>
                        <w:placeholder>
                          <w:docPart w:val="5060C1F32E8F4DC3AF48F70D11906659"/>
                        </w:placeholder>
                        <w:text/>
                      </w:sdtPr>
                      <w:sdtEndPr/>
                      <w:sdtContent>
                        <w:r w:rsidR="00195E14">
                          <w:t>M</w:t>
                        </w:r>
                      </w:sdtContent>
                    </w:sdt>
                    <w:sdt>
                      <w:sdtPr>
                        <w:alias w:val="CC_Noformat_Partinummer"/>
                        <w:tag w:val="CC_Noformat_Partinummer"/>
                        <w:id w:val="-1709555926"/>
                        <w:placeholder>
                          <w:docPart w:val="29C263EF35AC4EF98F15B8F1DD01224B"/>
                        </w:placeholder>
                        <w:text/>
                      </w:sdtPr>
                      <w:sdtEndPr/>
                      <w:sdtContent>
                        <w:r w:rsidR="00023969">
                          <w:t>1159</w:t>
                        </w:r>
                      </w:sdtContent>
                    </w:sdt>
                  </w:p>
                </w:txbxContent>
              </v:textbox>
              <w10:wrap anchorx="page"/>
            </v:shape>
          </w:pict>
        </mc:Fallback>
      </mc:AlternateContent>
    </w:r>
  </w:p>
  <w:p w14:paraId="3554A7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A7D5" w14:textId="77777777" w:rsidR="00262EA3" w:rsidRDefault="00262EA3" w:rsidP="008563AC">
    <w:pPr>
      <w:jc w:val="right"/>
    </w:pPr>
  </w:p>
  <w:p w14:paraId="3554A7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A7D9" w14:textId="77777777" w:rsidR="00262EA3" w:rsidRDefault="003C6D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54A7E3" wp14:editId="3554A7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54A7DA" w14:textId="77777777" w:rsidR="00262EA3" w:rsidRDefault="003C6D3D" w:rsidP="00A314CF">
    <w:pPr>
      <w:pStyle w:val="FSHNormal"/>
      <w:spacing w:before="40"/>
    </w:pPr>
    <w:sdt>
      <w:sdtPr>
        <w:alias w:val="CC_Noformat_Motionstyp"/>
        <w:tag w:val="CC_Noformat_Motionstyp"/>
        <w:id w:val="1162973129"/>
        <w:lock w:val="sdtContentLocked"/>
        <w15:appearance w15:val="hidden"/>
        <w:text/>
      </w:sdtPr>
      <w:sdtEndPr/>
      <w:sdtContent>
        <w:r w:rsidR="00A473E0">
          <w:t>Enskild motion</w:t>
        </w:r>
      </w:sdtContent>
    </w:sdt>
    <w:r w:rsidR="00821B36">
      <w:t xml:space="preserve"> </w:t>
    </w:r>
    <w:sdt>
      <w:sdtPr>
        <w:alias w:val="CC_Noformat_Partikod"/>
        <w:tag w:val="CC_Noformat_Partikod"/>
        <w:id w:val="1471015553"/>
        <w:text/>
      </w:sdtPr>
      <w:sdtEndPr/>
      <w:sdtContent>
        <w:r w:rsidR="00195E14">
          <w:t>M</w:t>
        </w:r>
      </w:sdtContent>
    </w:sdt>
    <w:sdt>
      <w:sdtPr>
        <w:alias w:val="CC_Noformat_Partinummer"/>
        <w:tag w:val="CC_Noformat_Partinummer"/>
        <w:id w:val="-2014525982"/>
        <w:text/>
      </w:sdtPr>
      <w:sdtEndPr/>
      <w:sdtContent>
        <w:r w:rsidR="00023969">
          <w:t>1159</w:t>
        </w:r>
      </w:sdtContent>
    </w:sdt>
  </w:p>
  <w:p w14:paraId="3554A7DB" w14:textId="77777777" w:rsidR="00262EA3" w:rsidRPr="008227B3" w:rsidRDefault="003C6D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54A7DC" w14:textId="77777777" w:rsidR="00262EA3" w:rsidRPr="008227B3" w:rsidRDefault="003C6D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73E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73E0">
          <w:t>:1070</w:t>
        </w:r>
      </w:sdtContent>
    </w:sdt>
  </w:p>
  <w:p w14:paraId="3554A7DD" w14:textId="77777777" w:rsidR="00262EA3" w:rsidRDefault="003C6D3D" w:rsidP="00E03A3D">
    <w:pPr>
      <w:pStyle w:val="Motionr"/>
    </w:pPr>
    <w:sdt>
      <w:sdtPr>
        <w:alias w:val="CC_Noformat_Avtext"/>
        <w:tag w:val="CC_Noformat_Avtext"/>
        <w:id w:val="-2020768203"/>
        <w:lock w:val="sdtContentLocked"/>
        <w15:appearance w15:val="hidden"/>
        <w:text/>
      </w:sdtPr>
      <w:sdtEndPr/>
      <w:sdtContent>
        <w:r w:rsidR="00A473E0">
          <w:t>av Ann-Sofie Lifvenhage (M)</w:t>
        </w:r>
      </w:sdtContent>
    </w:sdt>
  </w:p>
  <w:sdt>
    <w:sdtPr>
      <w:alias w:val="CC_Noformat_Rubtext"/>
      <w:tag w:val="CC_Noformat_Rubtext"/>
      <w:id w:val="-218060500"/>
      <w:lock w:val="sdtLocked"/>
      <w:text/>
    </w:sdtPr>
    <w:sdtEndPr/>
    <w:sdtContent>
      <w:p w14:paraId="3554A7DE" w14:textId="77777777" w:rsidR="00262EA3" w:rsidRDefault="00195E14" w:rsidP="00283E0F">
        <w:pPr>
          <w:pStyle w:val="FSHRub2"/>
        </w:pPr>
        <w:r>
          <w:t>Sänkt bensinskatt</w:t>
        </w:r>
      </w:p>
    </w:sdtContent>
  </w:sdt>
  <w:sdt>
    <w:sdtPr>
      <w:alias w:val="CC_Boilerplate_3"/>
      <w:tag w:val="CC_Boilerplate_3"/>
      <w:id w:val="1606463544"/>
      <w:lock w:val="sdtContentLocked"/>
      <w15:appearance w15:val="hidden"/>
      <w:text w:multiLine="1"/>
    </w:sdtPr>
    <w:sdtEndPr/>
    <w:sdtContent>
      <w:p w14:paraId="3554A7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5E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969"/>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14"/>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B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D3D"/>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0B6"/>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50"/>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E47"/>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81A"/>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513"/>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E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85"/>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75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38"/>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DE4"/>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54A7C3"/>
  <w15:chartTrackingRefBased/>
  <w15:docId w15:val="{869416BA-E451-41C7-98E0-0C5C3FD0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DE97CFB4F94F93A73C505C099454B7"/>
        <w:category>
          <w:name w:val="Allmänt"/>
          <w:gallery w:val="placeholder"/>
        </w:category>
        <w:types>
          <w:type w:val="bbPlcHdr"/>
        </w:types>
        <w:behaviors>
          <w:behavior w:val="content"/>
        </w:behaviors>
        <w:guid w:val="{C45512A1-7A14-4646-879D-839599AF9FCD}"/>
      </w:docPartPr>
      <w:docPartBody>
        <w:p w:rsidR="00E670A7" w:rsidRDefault="00DF1040">
          <w:pPr>
            <w:pStyle w:val="51DE97CFB4F94F93A73C505C099454B7"/>
          </w:pPr>
          <w:r w:rsidRPr="005A0A93">
            <w:rPr>
              <w:rStyle w:val="Platshllartext"/>
            </w:rPr>
            <w:t>Förslag till riksdagsbeslut</w:t>
          </w:r>
        </w:p>
      </w:docPartBody>
    </w:docPart>
    <w:docPart>
      <w:docPartPr>
        <w:name w:val="C7463FA0478D4398943C80B6F39A0CD6"/>
        <w:category>
          <w:name w:val="Allmänt"/>
          <w:gallery w:val="placeholder"/>
        </w:category>
        <w:types>
          <w:type w:val="bbPlcHdr"/>
        </w:types>
        <w:behaviors>
          <w:behavior w:val="content"/>
        </w:behaviors>
        <w:guid w:val="{D198ECA2-D18E-4426-8183-8FA7FD82908F}"/>
      </w:docPartPr>
      <w:docPartBody>
        <w:p w:rsidR="00E670A7" w:rsidRDefault="00DF1040">
          <w:pPr>
            <w:pStyle w:val="C7463FA0478D4398943C80B6F39A0CD6"/>
          </w:pPr>
          <w:r w:rsidRPr="005A0A93">
            <w:rPr>
              <w:rStyle w:val="Platshllartext"/>
            </w:rPr>
            <w:t>Motivering</w:t>
          </w:r>
        </w:p>
      </w:docPartBody>
    </w:docPart>
    <w:docPart>
      <w:docPartPr>
        <w:name w:val="5060C1F32E8F4DC3AF48F70D11906659"/>
        <w:category>
          <w:name w:val="Allmänt"/>
          <w:gallery w:val="placeholder"/>
        </w:category>
        <w:types>
          <w:type w:val="bbPlcHdr"/>
        </w:types>
        <w:behaviors>
          <w:behavior w:val="content"/>
        </w:behaviors>
        <w:guid w:val="{1ADF2BD0-C460-45F8-B4F4-09AD1B1AFC80}"/>
      </w:docPartPr>
      <w:docPartBody>
        <w:p w:rsidR="00E670A7" w:rsidRDefault="00DF1040">
          <w:pPr>
            <w:pStyle w:val="5060C1F32E8F4DC3AF48F70D11906659"/>
          </w:pPr>
          <w:r>
            <w:rPr>
              <w:rStyle w:val="Platshllartext"/>
            </w:rPr>
            <w:t xml:space="preserve"> </w:t>
          </w:r>
        </w:p>
      </w:docPartBody>
    </w:docPart>
    <w:docPart>
      <w:docPartPr>
        <w:name w:val="29C263EF35AC4EF98F15B8F1DD01224B"/>
        <w:category>
          <w:name w:val="Allmänt"/>
          <w:gallery w:val="placeholder"/>
        </w:category>
        <w:types>
          <w:type w:val="bbPlcHdr"/>
        </w:types>
        <w:behaviors>
          <w:behavior w:val="content"/>
        </w:behaviors>
        <w:guid w:val="{1DBF8B17-E66B-4E5A-A42A-E125774B5C5D}"/>
      </w:docPartPr>
      <w:docPartBody>
        <w:p w:rsidR="00E670A7" w:rsidRDefault="00DF1040">
          <w:pPr>
            <w:pStyle w:val="29C263EF35AC4EF98F15B8F1DD01224B"/>
          </w:pPr>
          <w:r>
            <w:t xml:space="preserve"> </w:t>
          </w:r>
        </w:p>
      </w:docPartBody>
    </w:docPart>
    <w:docPart>
      <w:docPartPr>
        <w:name w:val="295475CA905441A3B2A170CE438A2358"/>
        <w:category>
          <w:name w:val="Allmänt"/>
          <w:gallery w:val="placeholder"/>
        </w:category>
        <w:types>
          <w:type w:val="bbPlcHdr"/>
        </w:types>
        <w:behaviors>
          <w:behavior w:val="content"/>
        </w:behaviors>
        <w:guid w:val="{BB5C478E-F363-4A93-8E4A-FA78DCD365E8}"/>
      </w:docPartPr>
      <w:docPartBody>
        <w:p w:rsidR="00CE135C" w:rsidRDefault="00CE13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40"/>
    <w:rsid w:val="0066238F"/>
    <w:rsid w:val="00CE135C"/>
    <w:rsid w:val="00DF1040"/>
    <w:rsid w:val="00E670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E97CFB4F94F93A73C505C099454B7">
    <w:name w:val="51DE97CFB4F94F93A73C505C099454B7"/>
  </w:style>
  <w:style w:type="paragraph" w:customStyle="1" w:styleId="6A472042E1824456B917A34F8079482F">
    <w:name w:val="6A472042E1824456B917A34F807948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EBB4F50DDC4C338DD17AED2FFDDC7B">
    <w:name w:val="46EBB4F50DDC4C338DD17AED2FFDDC7B"/>
  </w:style>
  <w:style w:type="paragraph" w:customStyle="1" w:styleId="C7463FA0478D4398943C80B6F39A0CD6">
    <w:name w:val="C7463FA0478D4398943C80B6F39A0CD6"/>
  </w:style>
  <w:style w:type="paragraph" w:customStyle="1" w:styleId="2706CDF5E2424432ACDE0D9ABEE7D436">
    <w:name w:val="2706CDF5E2424432ACDE0D9ABEE7D436"/>
  </w:style>
  <w:style w:type="paragraph" w:customStyle="1" w:styleId="E5FB21F2B06E4CAEB821C7AF18E915BD">
    <w:name w:val="E5FB21F2B06E4CAEB821C7AF18E915BD"/>
  </w:style>
  <w:style w:type="paragraph" w:customStyle="1" w:styleId="5060C1F32E8F4DC3AF48F70D11906659">
    <w:name w:val="5060C1F32E8F4DC3AF48F70D11906659"/>
  </w:style>
  <w:style w:type="paragraph" w:customStyle="1" w:styleId="29C263EF35AC4EF98F15B8F1DD01224B">
    <w:name w:val="29C263EF35AC4EF98F15B8F1DD012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18382-3AA0-4850-A9A3-12DCCCADF436}"/>
</file>

<file path=customXml/itemProps2.xml><?xml version="1.0" encoding="utf-8"?>
<ds:datastoreItem xmlns:ds="http://schemas.openxmlformats.org/officeDocument/2006/customXml" ds:itemID="{11648C0F-74B7-4A23-BDD2-F5361C749F61}"/>
</file>

<file path=customXml/itemProps3.xml><?xml version="1.0" encoding="utf-8"?>
<ds:datastoreItem xmlns:ds="http://schemas.openxmlformats.org/officeDocument/2006/customXml" ds:itemID="{FCFE1184-7EF5-4E01-914D-0093CBDBF197}"/>
</file>

<file path=docProps/app.xml><?xml version="1.0" encoding="utf-8"?>
<Properties xmlns="http://schemas.openxmlformats.org/officeDocument/2006/extended-properties" xmlns:vt="http://schemas.openxmlformats.org/officeDocument/2006/docPropsVTypes">
  <Template>Normal</Template>
  <TotalTime>9</TotalTime>
  <Pages>1</Pages>
  <Words>286</Words>
  <Characters>1502</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M1159 Sänkt bensinskatt</vt:lpstr>
      <vt:lpstr>
      </vt:lpstr>
    </vt:vector>
  </TitlesOfParts>
  <Company>Sveriges riksdag</Company>
  <LinksUpToDate>false</LinksUpToDate>
  <CharactersWithSpaces>1781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