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B7EFA4" w14:textId="77777777">
        <w:tc>
          <w:tcPr>
            <w:tcW w:w="2268" w:type="dxa"/>
          </w:tcPr>
          <w:p w14:paraId="51D0F5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706A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E9512C" w14:textId="77777777">
        <w:tc>
          <w:tcPr>
            <w:tcW w:w="2268" w:type="dxa"/>
          </w:tcPr>
          <w:p w14:paraId="0A714D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A9C4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C67187" w14:textId="77777777">
        <w:tc>
          <w:tcPr>
            <w:tcW w:w="3402" w:type="dxa"/>
            <w:gridSpan w:val="2"/>
          </w:tcPr>
          <w:p w14:paraId="3FDBC2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B047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D84029" w14:textId="77777777">
        <w:tc>
          <w:tcPr>
            <w:tcW w:w="2268" w:type="dxa"/>
          </w:tcPr>
          <w:p w14:paraId="74FE1F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1BF023" w14:textId="77777777" w:rsidR="006E4E11" w:rsidRPr="00ED583F" w:rsidRDefault="006413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S2014/8463/FS</w:t>
            </w:r>
          </w:p>
        </w:tc>
      </w:tr>
      <w:tr w:rsidR="006E4E11" w14:paraId="5CBC7FAA" w14:textId="77777777">
        <w:tc>
          <w:tcPr>
            <w:tcW w:w="2268" w:type="dxa"/>
          </w:tcPr>
          <w:p w14:paraId="59224F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A06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A622F1" w14:textId="77777777">
        <w:trPr>
          <w:trHeight w:val="284"/>
        </w:trPr>
        <w:tc>
          <w:tcPr>
            <w:tcW w:w="4911" w:type="dxa"/>
          </w:tcPr>
          <w:p w14:paraId="467A734D" w14:textId="77777777" w:rsidR="006E4E11" w:rsidRDefault="00D74C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E364BAB" w14:textId="77777777">
        <w:trPr>
          <w:trHeight w:val="284"/>
        </w:trPr>
        <w:tc>
          <w:tcPr>
            <w:tcW w:w="4911" w:type="dxa"/>
          </w:tcPr>
          <w:p w14:paraId="1A976CD1" w14:textId="77777777" w:rsidR="006E4E11" w:rsidRDefault="00D74C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3636657" w14:textId="77777777">
        <w:trPr>
          <w:trHeight w:val="284"/>
        </w:trPr>
        <w:tc>
          <w:tcPr>
            <w:tcW w:w="4911" w:type="dxa"/>
          </w:tcPr>
          <w:p w14:paraId="7010E663" w14:textId="77777777" w:rsidR="00CB49C7" w:rsidRDefault="00CB49C7" w:rsidP="00BB71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E0F077" w14:textId="77777777">
        <w:trPr>
          <w:trHeight w:val="284"/>
        </w:trPr>
        <w:tc>
          <w:tcPr>
            <w:tcW w:w="4911" w:type="dxa"/>
          </w:tcPr>
          <w:p w14:paraId="2759F3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EC882" w14:textId="77777777">
        <w:trPr>
          <w:trHeight w:val="284"/>
        </w:trPr>
        <w:tc>
          <w:tcPr>
            <w:tcW w:w="4911" w:type="dxa"/>
          </w:tcPr>
          <w:p w14:paraId="1075DE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9B84EC" w14:textId="77777777">
        <w:trPr>
          <w:trHeight w:val="284"/>
        </w:trPr>
        <w:tc>
          <w:tcPr>
            <w:tcW w:w="4911" w:type="dxa"/>
          </w:tcPr>
          <w:p w14:paraId="41BED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A139C" w14:textId="77777777">
        <w:trPr>
          <w:trHeight w:val="284"/>
        </w:trPr>
        <w:tc>
          <w:tcPr>
            <w:tcW w:w="4911" w:type="dxa"/>
          </w:tcPr>
          <w:p w14:paraId="564740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D546A8" w14:textId="77777777">
        <w:trPr>
          <w:trHeight w:val="284"/>
        </w:trPr>
        <w:tc>
          <w:tcPr>
            <w:tcW w:w="4911" w:type="dxa"/>
          </w:tcPr>
          <w:p w14:paraId="7A1EEF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EF3B6" w14:textId="77777777">
        <w:trPr>
          <w:trHeight w:val="284"/>
        </w:trPr>
        <w:tc>
          <w:tcPr>
            <w:tcW w:w="4911" w:type="dxa"/>
          </w:tcPr>
          <w:p w14:paraId="040444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686528" w14:textId="77777777" w:rsidR="006E4E11" w:rsidRDefault="00D74C04">
      <w:pPr>
        <w:framePr w:w="4400" w:h="2523" w:wrap="notBeside" w:vAnchor="page" w:hAnchor="page" w:x="6453" w:y="2445"/>
        <w:ind w:left="142"/>
      </w:pPr>
      <w:r>
        <w:t>Till riksdagen</w:t>
      </w:r>
      <w:r w:rsidR="00CB49C7">
        <w:t xml:space="preserve"> </w:t>
      </w:r>
    </w:p>
    <w:p w14:paraId="67FD99C7" w14:textId="77777777" w:rsidR="006E4E11" w:rsidRDefault="00D74C04" w:rsidP="00D74C0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2014/15:107 av </w:t>
      </w:r>
      <w:proofErr w:type="spellStart"/>
      <w:r>
        <w:t>Phia</w:t>
      </w:r>
      <w:proofErr w:type="spellEnd"/>
      <w:r>
        <w:t xml:space="preserve"> Andersson (S) Hjärtstartare på allmän </w:t>
      </w:r>
      <w:bookmarkStart w:id="0" w:name="_GoBack"/>
      <w:bookmarkEnd w:id="0"/>
      <w:r>
        <w:t>plats</w:t>
      </w:r>
    </w:p>
    <w:p w14:paraId="070156DD" w14:textId="77777777" w:rsidR="006E4E11" w:rsidRDefault="006E4E11">
      <w:pPr>
        <w:pStyle w:val="RKnormal"/>
      </w:pPr>
    </w:p>
    <w:p w14:paraId="596E2185" w14:textId="2E35FFFB" w:rsidR="00D74C04" w:rsidRDefault="00CC54F3">
      <w:pPr>
        <w:pStyle w:val="RKnormal"/>
      </w:pPr>
      <w:proofErr w:type="spellStart"/>
      <w:r>
        <w:t>Phia</w:t>
      </w:r>
      <w:proofErr w:type="spellEnd"/>
      <w:r>
        <w:t xml:space="preserve"> Andersson har frågat </w:t>
      </w:r>
      <w:r w:rsidR="00D50337">
        <w:t>försvarsministern</w:t>
      </w:r>
      <w:r>
        <w:t xml:space="preserve"> när lagstiftning om hjärtstartare på allmän</w:t>
      </w:r>
      <w:r w:rsidR="00B2424F">
        <w:t xml:space="preserve"> </w:t>
      </w:r>
      <w:r>
        <w:t>plats kan finnas på plats.</w:t>
      </w:r>
      <w:r w:rsidR="00CB49C7">
        <w:t xml:space="preserve"> </w:t>
      </w:r>
      <w:r w:rsidR="00D74C04">
        <w:t>Arbetet inom regeringen är så fördelat att det är jag som ska svara på frågan.</w:t>
      </w:r>
    </w:p>
    <w:p w14:paraId="7AEC1047" w14:textId="77777777" w:rsidR="0004778A" w:rsidRDefault="0004778A" w:rsidP="0004778A">
      <w:pPr>
        <w:pStyle w:val="RKnormal"/>
      </w:pPr>
    </w:p>
    <w:p w14:paraId="7329585F" w14:textId="6274E607" w:rsidR="0004778A" w:rsidRDefault="00A74A02" w:rsidP="0004778A">
      <w:pPr>
        <w:pStyle w:val="RKnormal"/>
      </w:pPr>
      <w:r>
        <w:t>Hälso- och sjukvården bedrivs av landstingen och de ska själva inom sitt regionala ansvarsområde svara för hur vården utformas och vilka resurser som ska finnas tillgängliga.</w:t>
      </w:r>
    </w:p>
    <w:p w14:paraId="1430177F" w14:textId="77777777" w:rsidR="0004778A" w:rsidRDefault="0004778A" w:rsidP="0004778A">
      <w:pPr>
        <w:pStyle w:val="RKnormal"/>
      </w:pPr>
    </w:p>
    <w:p w14:paraId="304E046D" w14:textId="77777777" w:rsidR="002003F6" w:rsidRDefault="002003F6">
      <w:pPr>
        <w:pStyle w:val="RKnormal"/>
      </w:pPr>
      <w:r>
        <w:t>Regeringe</w:t>
      </w:r>
      <w:r w:rsidR="0099078B">
        <w:t>n</w:t>
      </w:r>
      <w:r>
        <w:t xml:space="preserve"> kan dock konstatera att hjärt- och kärlsjukdom </w:t>
      </w:r>
      <w:r w:rsidR="0099078B">
        <w:t>tillhör en av de vanligaste dödsorsakerna i västvärlden. I Sverige drabbas cirka 10 000 personer per år av hjärtstopp utanför hälso-och sjukvården.</w:t>
      </w:r>
      <w:r w:rsidR="00B15ED1">
        <w:t xml:space="preserve"> Regering</w:t>
      </w:r>
      <w:r w:rsidR="009D3747">
        <w:t>en</w:t>
      </w:r>
      <w:r w:rsidR="00B15ED1">
        <w:t xml:space="preserve"> har därför sett att det finns skäl att stödja landstingen och gav i juni 2012</w:t>
      </w:r>
      <w:r w:rsidR="0099078B">
        <w:t xml:space="preserve"> </w:t>
      </w:r>
      <w:r w:rsidR="00B15ED1">
        <w:t>Socialstyrelsen</w:t>
      </w:r>
      <w:r w:rsidR="00CB49C7">
        <w:t xml:space="preserve"> i</w:t>
      </w:r>
      <w:r w:rsidR="00B15ED1">
        <w:t xml:space="preserve"> uppdrag att ta fram ett kunskapsunderlag om verktyg för att öka överlevnaden vid akut hjärt- och kärlsjukdom. </w:t>
      </w:r>
    </w:p>
    <w:p w14:paraId="3C0C913B" w14:textId="77777777" w:rsidR="00B15ED1" w:rsidRDefault="00B15ED1">
      <w:pPr>
        <w:pStyle w:val="RKnormal"/>
      </w:pPr>
    </w:p>
    <w:p w14:paraId="492C50C9" w14:textId="77777777" w:rsidR="00B15ED1" w:rsidRDefault="00710B4E">
      <w:pPr>
        <w:pStyle w:val="RKnormal"/>
      </w:pPr>
      <w:r>
        <w:t>D</w:t>
      </w:r>
      <w:r w:rsidR="006413A7">
        <w:t>etta uppdrag kommer att slutrapporteras den</w:t>
      </w:r>
      <w:r>
        <w:t xml:space="preserve"> </w:t>
      </w:r>
      <w:r w:rsidR="006413A7">
        <w:t xml:space="preserve">31 maj 2015. </w:t>
      </w:r>
      <w:r>
        <w:t>Socialstyrelsen kommer då att ha genomfört en utvärdering av de pilotprojekt som ett antal landsting har bedrivit inom uppdraget samt lämna förslag till fortsatta insatser för att öka ö</w:t>
      </w:r>
      <w:r w:rsidR="006413A7">
        <w:t xml:space="preserve">verlevnadschansen hos personer </w:t>
      </w:r>
      <w:r>
        <w:t>med akut hjärt</w:t>
      </w:r>
      <w:r w:rsidR="006413A7">
        <w:t>-</w:t>
      </w:r>
      <w:r>
        <w:t xml:space="preserve"> och kärlsjukdom. </w:t>
      </w:r>
    </w:p>
    <w:p w14:paraId="44240C61" w14:textId="77777777" w:rsidR="00710B4E" w:rsidRDefault="00710B4E">
      <w:pPr>
        <w:pStyle w:val="RKnormal"/>
      </w:pPr>
    </w:p>
    <w:p w14:paraId="0C185F8C" w14:textId="52D9BBF5" w:rsidR="0004778A" w:rsidRDefault="0004778A">
      <w:pPr>
        <w:pStyle w:val="RKnormal"/>
      </w:pPr>
    </w:p>
    <w:p w14:paraId="35FBCB84" w14:textId="33DB836C" w:rsidR="00E436C1" w:rsidRDefault="00F32080">
      <w:pPr>
        <w:pStyle w:val="RKnormal"/>
      </w:pPr>
      <w:r>
        <w:t>Tillgången på hjärtstartare är en viktig del i att öka överlevnaden. Idag pågår en rad initiativ för att öka antalet</w:t>
      </w:r>
      <w:r w:rsidR="00E436C1">
        <w:t xml:space="preserve"> hjärtstartare. Bland annat har C</w:t>
      </w:r>
      <w:r>
        <w:t>ivilförsvarsfö</w:t>
      </w:r>
      <w:r w:rsidR="002A4C2F">
        <w:t>rbundet placerat ut närmare 265</w:t>
      </w:r>
      <w:r w:rsidR="00E436C1">
        <w:t xml:space="preserve">0 </w:t>
      </w:r>
      <w:r w:rsidR="00AB74ED">
        <w:t xml:space="preserve">hjärtstartare </w:t>
      </w:r>
      <w:r w:rsidR="00E436C1">
        <w:t xml:space="preserve">inom kampanjen Hjärta att hjälpa. </w:t>
      </w:r>
    </w:p>
    <w:p w14:paraId="17BB5E79" w14:textId="77777777" w:rsidR="006413A7" w:rsidRDefault="00E436C1">
      <w:pPr>
        <w:pStyle w:val="RKnormal"/>
      </w:pPr>
      <w:r>
        <w:t xml:space="preserve"> </w:t>
      </w:r>
    </w:p>
    <w:p w14:paraId="0A24016E" w14:textId="77777777" w:rsidR="00E436C1" w:rsidRDefault="00E436C1">
      <w:pPr>
        <w:pStyle w:val="RKnormal"/>
      </w:pPr>
      <w:r>
        <w:t xml:space="preserve">Möjligheterna för att öka överlevnaden vid hjärtstopp beror av att alla delar av </w:t>
      </w:r>
      <w:r w:rsidR="00817BE9">
        <w:t>hjälp</w:t>
      </w:r>
      <w:r>
        <w:t>insat</w:t>
      </w:r>
      <w:r w:rsidR="00817BE9">
        <w:t>ser</w:t>
      </w:r>
      <w:r>
        <w:t xml:space="preserve"> fungerar tillsammans som e</w:t>
      </w:r>
      <w:r w:rsidR="00817BE9">
        <w:t>n hel kedja. Förekomsten av hjärtstartare är i detta en</w:t>
      </w:r>
      <w:r>
        <w:t xml:space="preserve"> viktig del men måste bedömas </w:t>
      </w:r>
      <w:r w:rsidR="00817BE9">
        <w:t xml:space="preserve">utifrån hur hela vårdinsatsen genomförs. </w:t>
      </w:r>
    </w:p>
    <w:p w14:paraId="225798A7" w14:textId="77777777" w:rsidR="00817BE9" w:rsidRDefault="00817BE9">
      <w:pPr>
        <w:pStyle w:val="RKnormal"/>
      </w:pPr>
    </w:p>
    <w:p w14:paraId="15880148" w14:textId="63F50710" w:rsidR="00817BE9" w:rsidRDefault="00817BE9">
      <w:pPr>
        <w:pStyle w:val="RKnormal"/>
      </w:pPr>
      <w:r>
        <w:lastRenderedPageBreak/>
        <w:t>Jag avv</w:t>
      </w:r>
      <w:r w:rsidR="00A74A02">
        <w:t xml:space="preserve">aktar därför </w:t>
      </w:r>
      <w:r>
        <w:t>Socialstyrelsens redovisning av uppdraget</w:t>
      </w:r>
      <w:r w:rsidR="00A74A02">
        <w:t xml:space="preserve"> och vad det</w:t>
      </w:r>
      <w:r>
        <w:t xml:space="preserve"> kommer</w:t>
      </w:r>
      <w:r w:rsidR="00CB49C7">
        <w:t xml:space="preserve"> att</w:t>
      </w:r>
      <w:r>
        <w:t xml:space="preserve"> v</w:t>
      </w:r>
      <w:r w:rsidR="00CB49C7">
        <w:t>isa avseende åtgärder för att förbättra överlevnaden vid hjärtstopp.</w:t>
      </w:r>
      <w:r>
        <w:t xml:space="preserve"> </w:t>
      </w:r>
    </w:p>
    <w:p w14:paraId="1DA5ECFE" w14:textId="77777777" w:rsidR="00710B4E" w:rsidRDefault="006413A7">
      <w:pPr>
        <w:pStyle w:val="RKnormal"/>
      </w:pPr>
      <w:r>
        <w:t xml:space="preserve"> </w:t>
      </w:r>
      <w:r w:rsidR="00710B4E">
        <w:t xml:space="preserve"> </w:t>
      </w:r>
    </w:p>
    <w:p w14:paraId="01818AD8" w14:textId="77777777" w:rsidR="00D74C04" w:rsidRDefault="00D74C04">
      <w:pPr>
        <w:pStyle w:val="RKnormal"/>
      </w:pPr>
    </w:p>
    <w:p w14:paraId="61B82748" w14:textId="77777777" w:rsidR="00D74C04" w:rsidRDefault="00D74C04">
      <w:pPr>
        <w:pStyle w:val="RKnormal"/>
      </w:pPr>
      <w:r>
        <w:t xml:space="preserve">Stockholm den </w:t>
      </w:r>
      <w:r w:rsidR="00CB49C7">
        <w:t>3 december</w:t>
      </w:r>
    </w:p>
    <w:p w14:paraId="70C7D271" w14:textId="77777777" w:rsidR="00D74C04" w:rsidRDefault="00D74C04">
      <w:pPr>
        <w:pStyle w:val="RKnormal"/>
      </w:pPr>
    </w:p>
    <w:p w14:paraId="3CE123D3" w14:textId="77777777" w:rsidR="00D74C04" w:rsidRDefault="00D74C04">
      <w:pPr>
        <w:pStyle w:val="RKnormal"/>
      </w:pPr>
    </w:p>
    <w:p w14:paraId="24282959" w14:textId="77777777" w:rsidR="00D74C04" w:rsidRDefault="00D74C04">
      <w:pPr>
        <w:pStyle w:val="RKnormal"/>
      </w:pPr>
      <w:r>
        <w:t>Gabriel Wikström</w:t>
      </w:r>
    </w:p>
    <w:sectPr w:rsidR="00D74C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0666" w14:textId="77777777" w:rsidR="00D74C04" w:rsidRDefault="00D74C04">
      <w:r>
        <w:separator/>
      </w:r>
    </w:p>
  </w:endnote>
  <w:endnote w:type="continuationSeparator" w:id="0">
    <w:p w14:paraId="0824FAF1" w14:textId="77777777" w:rsidR="00D74C04" w:rsidRDefault="00D7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7110D" w14:textId="77777777" w:rsidR="00D74C04" w:rsidRDefault="00D74C04">
      <w:r>
        <w:separator/>
      </w:r>
    </w:p>
  </w:footnote>
  <w:footnote w:type="continuationSeparator" w:id="0">
    <w:p w14:paraId="6E78E86F" w14:textId="77777777" w:rsidR="00D74C04" w:rsidRDefault="00D7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3C4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71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B95C4C" w14:textId="77777777">
      <w:trPr>
        <w:cantSplit/>
      </w:trPr>
      <w:tc>
        <w:tcPr>
          <w:tcW w:w="3119" w:type="dxa"/>
        </w:tcPr>
        <w:p w14:paraId="58693C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38E9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72BC95" w14:textId="77777777" w:rsidR="00E80146" w:rsidRDefault="00E80146">
          <w:pPr>
            <w:pStyle w:val="Sidhuvud"/>
            <w:ind w:right="360"/>
          </w:pPr>
        </w:p>
      </w:tc>
    </w:tr>
  </w:tbl>
  <w:p w14:paraId="6816A3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24D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8B3933" w14:textId="77777777">
      <w:trPr>
        <w:cantSplit/>
      </w:trPr>
      <w:tc>
        <w:tcPr>
          <w:tcW w:w="3119" w:type="dxa"/>
        </w:tcPr>
        <w:p w14:paraId="300684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0480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C8344D" w14:textId="77777777" w:rsidR="00E80146" w:rsidRDefault="00E80146">
          <w:pPr>
            <w:pStyle w:val="Sidhuvud"/>
            <w:ind w:right="360"/>
          </w:pPr>
        </w:p>
      </w:tc>
    </w:tr>
  </w:tbl>
  <w:p w14:paraId="1F1E41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F0B20" w14:textId="77777777" w:rsidR="00D74C04" w:rsidRDefault="009D37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5162F3" wp14:editId="464DF3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A92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539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07AD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9589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04"/>
    <w:rsid w:val="0004778A"/>
    <w:rsid w:val="00150384"/>
    <w:rsid w:val="00160901"/>
    <w:rsid w:val="001805B7"/>
    <w:rsid w:val="002003F6"/>
    <w:rsid w:val="002A4C2F"/>
    <w:rsid w:val="00367B1C"/>
    <w:rsid w:val="004A328D"/>
    <w:rsid w:val="0058762B"/>
    <w:rsid w:val="005F4A36"/>
    <w:rsid w:val="006413A7"/>
    <w:rsid w:val="006E4E11"/>
    <w:rsid w:val="00710B4E"/>
    <w:rsid w:val="007242A3"/>
    <w:rsid w:val="00790600"/>
    <w:rsid w:val="007A6855"/>
    <w:rsid w:val="00803AE0"/>
    <w:rsid w:val="00817BE9"/>
    <w:rsid w:val="0092027A"/>
    <w:rsid w:val="00955E31"/>
    <w:rsid w:val="0099078B"/>
    <w:rsid w:val="00992E72"/>
    <w:rsid w:val="009D3747"/>
    <w:rsid w:val="00A74A02"/>
    <w:rsid w:val="00AB74ED"/>
    <w:rsid w:val="00AF26D1"/>
    <w:rsid w:val="00B15ED1"/>
    <w:rsid w:val="00B2424F"/>
    <w:rsid w:val="00BB71FC"/>
    <w:rsid w:val="00CB49C7"/>
    <w:rsid w:val="00CC54F3"/>
    <w:rsid w:val="00D133D7"/>
    <w:rsid w:val="00D36277"/>
    <w:rsid w:val="00D50337"/>
    <w:rsid w:val="00D74C04"/>
    <w:rsid w:val="00E436C1"/>
    <w:rsid w:val="00E80146"/>
    <w:rsid w:val="00E904D0"/>
    <w:rsid w:val="00EB723F"/>
    <w:rsid w:val="00EC25F9"/>
    <w:rsid w:val="00ED583F"/>
    <w:rsid w:val="00F3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B49C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D3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37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B49C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D3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37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8d27f0bd-89c4-49e1-9395-a61672b132a1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ssinstans xmlns="eca061ca-b85c-41d9-8d02-21c800eb1fa8" xsi:nil="true"/>
    <Typ_x0020_av_x0020_produkt xmlns="eca061ca-b85c-41d9-8d02-21c800eb1fa8">-</Typ_x0020_av_x0020_produkt>
    <TaxCatchAll xmlns="eca061ca-b85c-41d9-8d02-21c800eb1fa8"/>
    <Sekretess_x0020_m.m. xmlns="eca061ca-b85c-41d9-8d02-21c800eb1fa8" xsi:nil="true"/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TD3SJWMUCFTN-9-5791</_dlc_DocId>
    <_dlc_DocIdUrl xmlns="eca061ca-b85c-41d9-8d02-21c800eb1fa8">
      <Url>http://rkdhs-s/enhet/fs/_layouts/DocIdRedir.aspx?ID=TD3SJWMUCFTN-9-5791</Url>
      <Description>TD3SJWMUCFTN-9-5791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68EF3-9A52-4F35-A212-BEE9B8191C8D}"/>
</file>

<file path=customXml/itemProps2.xml><?xml version="1.0" encoding="utf-8"?>
<ds:datastoreItem xmlns:ds="http://schemas.openxmlformats.org/officeDocument/2006/customXml" ds:itemID="{DE0A1255-CD67-4FAA-85E4-C18D13F4B6D1}"/>
</file>

<file path=customXml/itemProps3.xml><?xml version="1.0" encoding="utf-8"?>
<ds:datastoreItem xmlns:ds="http://schemas.openxmlformats.org/officeDocument/2006/customXml" ds:itemID="{DCE2617D-9A4B-4853-AE10-3E1540134D2B}"/>
</file>

<file path=customXml/itemProps4.xml><?xml version="1.0" encoding="utf-8"?>
<ds:datastoreItem xmlns:ds="http://schemas.openxmlformats.org/officeDocument/2006/customXml" ds:itemID="{DE0A1255-CD67-4FAA-85E4-C18D13F4B6D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a061ca-b85c-41d9-8d02-21c800eb1fa8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2F1881F-35A8-44CD-AF76-19393879A86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E2617D-9A4B-4853-AE10-3E1540134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4</DocSecurity>
  <Lines>215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2</cp:revision>
  <cp:lastPrinted>2014-12-01T12:06:00Z</cp:lastPrinted>
  <dcterms:created xsi:type="dcterms:W3CDTF">2014-12-02T07:54:00Z</dcterms:created>
  <dcterms:modified xsi:type="dcterms:W3CDTF">2014-12-02T07:54:00Z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9f20d137-9fc7-468b-95ed-0a397dfc2146</vt:lpwstr>
  </property>
</Properties>
</file>