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47AE84D3D39400B87E36B1FB138312A"/>
        </w:placeholder>
        <w:text/>
      </w:sdtPr>
      <w:sdtEndPr/>
      <w:sdtContent>
        <w:p w:rsidRPr="009B062B" w:rsidR="00AF30DD" w:rsidP="00E5674D" w:rsidRDefault="00AF30DD" w14:paraId="0B18D94A" w14:textId="77777777">
          <w:pPr>
            <w:pStyle w:val="Rubrik1"/>
            <w:spacing w:after="300"/>
          </w:pPr>
          <w:r w:rsidRPr="009B062B">
            <w:t>Förslag till riksdagsbeslut</w:t>
          </w:r>
        </w:p>
      </w:sdtContent>
    </w:sdt>
    <w:sdt>
      <w:sdtPr>
        <w:alias w:val="Yrkande 1"/>
        <w:tag w:val="14f48255-0986-4bdd-a909-1e15dbb87335"/>
        <w:id w:val="-1101713108"/>
        <w:lock w:val="sdtLocked"/>
      </w:sdtPr>
      <w:sdtEndPr/>
      <w:sdtContent>
        <w:p w:rsidR="007E27B8" w:rsidRDefault="004F7995" w14:paraId="66D94B3F" w14:textId="77777777">
          <w:pPr>
            <w:pStyle w:val="Frslagstext"/>
            <w:numPr>
              <w:ilvl w:val="0"/>
              <w:numId w:val="0"/>
            </w:numPr>
          </w:pPr>
          <w:r>
            <w:t>Riksdagen ställer sig bakom det som anförs i motionen om en översyn av de praktiska möjligheterna för utlandssvenskarna att rösta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3F6C54408D40F98BCE586D1754FF74"/>
        </w:placeholder>
        <w:text/>
      </w:sdtPr>
      <w:sdtEndPr/>
      <w:sdtContent>
        <w:p w:rsidRPr="009B062B" w:rsidR="006D79C9" w:rsidP="00333E95" w:rsidRDefault="006D79C9" w14:paraId="73D0B74B" w14:textId="77777777">
          <w:pPr>
            <w:pStyle w:val="Rubrik1"/>
          </w:pPr>
          <w:r>
            <w:t>Motivering</w:t>
          </w:r>
        </w:p>
      </w:sdtContent>
    </w:sdt>
    <w:bookmarkEnd w:displacedByCustomXml="prev" w:id="3"/>
    <w:bookmarkEnd w:displacedByCustomXml="prev" w:id="4"/>
    <w:p w:rsidR="001F5A48" w:rsidP="00372FA5" w:rsidRDefault="001F5A48" w14:paraId="1B3AF9BB" w14:textId="223F1D67">
      <w:pPr>
        <w:pStyle w:val="Normalutanindragellerluft"/>
      </w:pPr>
      <w:r>
        <w:t>Utlandssvenskarna betraktas som en viktig och värdefull grupp. Utomlands medverkar de många gånger till att förmedla en positiv bild av vårt land och när de återvänder hem medförs erfarenheter, kunskaper, kontakter och annat av stort värde.</w:t>
      </w:r>
    </w:p>
    <w:p w:rsidR="007B49D5" w:rsidP="007B49D5" w:rsidRDefault="001F5A48" w14:paraId="56972CCF" w14:textId="77777777">
      <w:r>
        <w:t>En viktig länk till Sverige är möjligheten att delta i riksdagsvalen. Därmed bibehålls intresset för hemlandet och dess politiska utveckling.</w:t>
      </w:r>
    </w:p>
    <w:p w:rsidR="007B49D5" w:rsidP="00372FA5" w:rsidRDefault="001F5A48" w14:paraId="36C7591A" w14:textId="2CE15CA8">
      <w:r>
        <w:t>I valet 2022 visade det sig att olika ambassader och konsulat hade starkt varierande öppettider för röstning. Beskickningarna och de</w:t>
      </w:r>
      <w:r w:rsidR="00215E47">
        <w:t>ra</w:t>
      </w:r>
      <w:r>
        <w:t>s personal tar detta på stort allvar men sista dag</w:t>
      </w:r>
      <w:r w:rsidR="00215E47">
        <w:t>en</w:t>
      </w:r>
      <w:r>
        <w:t xml:space="preserve"> för att rösta varierade stort och sattes på många ställen märkbart långt före valdagen i Sverige. Efter medieuppmärksamhet fattades exempelvis beslut </w:t>
      </w:r>
      <w:r w:rsidR="00215E47">
        <w:t xml:space="preserve">om </w:t>
      </w:r>
      <w:r>
        <w:t>att förlänga möjligheten till röstning i Spanien.</w:t>
      </w:r>
    </w:p>
    <w:p w:rsidR="007B49D5" w:rsidP="00372FA5" w:rsidRDefault="001F5A48" w14:paraId="5B142F9F" w14:textId="5EE900A2">
      <w:r>
        <w:t>Från andra håll i världen meddela</w:t>
      </w:r>
      <w:r w:rsidR="004F7995">
        <w:t>de</w:t>
      </w:r>
      <w:r>
        <w:t xml:space="preserve">s att de kuvert med lim som används på grund av svår fukt i samband med </w:t>
      </w:r>
      <w:r w:rsidR="004F7995">
        <w:t xml:space="preserve">en </w:t>
      </w:r>
      <w:r>
        <w:t>regnperiod gjorde konvoluten obrukbara och därmed i praktiken förhindrade poströstning.</w:t>
      </w:r>
    </w:p>
    <w:p w:rsidRPr="00422B9E" w:rsidR="00422B9E" w:rsidP="00372FA5" w:rsidRDefault="001F5A48" w14:paraId="2914AF4F" w14:textId="77D159A7">
      <w:r>
        <w:lastRenderedPageBreak/>
        <w:t>Att bibehålla utlandssvenskarnas engagemang och intresse för Sverige genom riksdagsvalen är viktigt. Rutinerna kring ambassadernas och konsulatens mottagnings</w:t>
      </w:r>
      <w:r w:rsidR="00372FA5">
        <w:softHyphen/>
      </w:r>
      <w:r>
        <w:t xml:space="preserve">tider avgörs av varje beskickningschef själv såsom myndighetschef. Det finns dock anledning att undersöka huruvida det ska finnas några allmänna riktlinjer att förhålla sig till samt </w:t>
      </w:r>
      <w:r w:rsidR="004F7995">
        <w:t xml:space="preserve">att </w:t>
      </w:r>
      <w:r>
        <w:t>säkra att kuvert och annat som behövs för valet faktiskt rent praktiskt går att använda i alla delar av världen.</w:t>
      </w:r>
    </w:p>
    <w:sdt>
      <w:sdtPr>
        <w:rPr>
          <w:i/>
          <w:noProof/>
        </w:rPr>
        <w:alias w:val="CC_Underskrifter"/>
        <w:tag w:val="CC_Underskrifter"/>
        <w:id w:val="583496634"/>
        <w:lock w:val="sdtContentLocked"/>
        <w:placeholder>
          <w:docPart w:val="552506049DAF4763BD1DBCBD93F9EA60"/>
        </w:placeholder>
      </w:sdtPr>
      <w:sdtEndPr>
        <w:rPr>
          <w:i w:val="0"/>
          <w:noProof w:val="0"/>
        </w:rPr>
      </w:sdtEndPr>
      <w:sdtContent>
        <w:p w:rsidR="00E5674D" w:rsidP="00E5674D" w:rsidRDefault="00E5674D" w14:paraId="413675A2" w14:textId="77777777"/>
        <w:p w:rsidRPr="008E0FE2" w:rsidR="004801AC" w:rsidP="00E5674D" w:rsidRDefault="00372FA5" w14:paraId="1A5FDF01" w14:textId="144027F3"/>
      </w:sdtContent>
    </w:sdt>
    <w:tbl>
      <w:tblPr>
        <w:tblW w:w="5000" w:type="pct"/>
        <w:tblLook w:val="04A0" w:firstRow="1" w:lastRow="0" w:firstColumn="1" w:lastColumn="0" w:noHBand="0" w:noVBand="1"/>
        <w:tblCaption w:val="underskrifter"/>
      </w:tblPr>
      <w:tblGrid>
        <w:gridCol w:w="4252"/>
        <w:gridCol w:w="4252"/>
      </w:tblGrid>
      <w:tr w:rsidR="007E27B8" w14:paraId="0FD1074A" w14:textId="77777777">
        <w:trPr>
          <w:cantSplit/>
        </w:trPr>
        <w:tc>
          <w:tcPr>
            <w:tcW w:w="50" w:type="pct"/>
            <w:vAlign w:val="bottom"/>
          </w:tcPr>
          <w:p w:rsidR="007E27B8" w:rsidRDefault="004F7995" w14:paraId="559FA72E" w14:textId="77777777">
            <w:pPr>
              <w:pStyle w:val="Underskrifter"/>
            </w:pPr>
            <w:r>
              <w:t>Hans Wallmark (M)</w:t>
            </w:r>
          </w:p>
        </w:tc>
        <w:tc>
          <w:tcPr>
            <w:tcW w:w="50" w:type="pct"/>
            <w:vAlign w:val="bottom"/>
          </w:tcPr>
          <w:p w:rsidR="007E27B8" w:rsidRDefault="007E27B8" w14:paraId="68DD60A2" w14:textId="77777777">
            <w:pPr>
              <w:pStyle w:val="Underskrifter"/>
            </w:pPr>
          </w:p>
        </w:tc>
      </w:tr>
    </w:tbl>
    <w:p w:rsidR="009224CF" w:rsidRDefault="009224CF" w14:paraId="4FD5FD47" w14:textId="77777777"/>
    <w:sectPr w:rsidR="009224C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70E7" w14:textId="77777777" w:rsidR="001F5A48" w:rsidRDefault="001F5A48" w:rsidP="000C1CAD">
      <w:pPr>
        <w:spacing w:line="240" w:lineRule="auto"/>
      </w:pPr>
      <w:r>
        <w:separator/>
      </w:r>
    </w:p>
  </w:endnote>
  <w:endnote w:type="continuationSeparator" w:id="0">
    <w:p w14:paraId="5BE19A37" w14:textId="77777777" w:rsidR="001F5A48" w:rsidRDefault="001F5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2E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BE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B35C" w14:textId="3161278D" w:rsidR="00262EA3" w:rsidRPr="00E5674D" w:rsidRDefault="00262EA3" w:rsidP="00E567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E2041" w14:textId="77777777" w:rsidR="001F5A48" w:rsidRDefault="001F5A48" w:rsidP="000C1CAD">
      <w:pPr>
        <w:spacing w:line="240" w:lineRule="auto"/>
      </w:pPr>
      <w:r>
        <w:separator/>
      </w:r>
    </w:p>
  </w:footnote>
  <w:footnote w:type="continuationSeparator" w:id="0">
    <w:p w14:paraId="77AE033E" w14:textId="77777777" w:rsidR="001F5A48" w:rsidRDefault="001F5A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77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6E8D1F" wp14:editId="5B28C9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E16429" w14:textId="708A0F4D" w:rsidR="00262EA3" w:rsidRDefault="00372FA5" w:rsidP="008103B5">
                          <w:pPr>
                            <w:jc w:val="right"/>
                          </w:pPr>
                          <w:sdt>
                            <w:sdtPr>
                              <w:alias w:val="CC_Noformat_Partikod"/>
                              <w:tag w:val="CC_Noformat_Partikod"/>
                              <w:id w:val="-53464382"/>
                              <w:text/>
                            </w:sdtPr>
                            <w:sdtEndPr/>
                            <w:sdtContent>
                              <w:r w:rsidR="001F5A48">
                                <w:t>M</w:t>
                              </w:r>
                            </w:sdtContent>
                          </w:sdt>
                          <w:sdt>
                            <w:sdtPr>
                              <w:alias w:val="CC_Noformat_Partinummer"/>
                              <w:tag w:val="CC_Noformat_Partinummer"/>
                              <w:id w:val="-1709555926"/>
                              <w:text/>
                            </w:sdtPr>
                            <w:sdtEndPr/>
                            <w:sdtContent>
                              <w:r w:rsidR="001F5A48">
                                <w:t>1230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E8D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E16429" w14:textId="708A0F4D" w:rsidR="00262EA3" w:rsidRDefault="00372FA5" w:rsidP="008103B5">
                    <w:pPr>
                      <w:jc w:val="right"/>
                    </w:pPr>
                    <w:sdt>
                      <w:sdtPr>
                        <w:alias w:val="CC_Noformat_Partikod"/>
                        <w:tag w:val="CC_Noformat_Partikod"/>
                        <w:id w:val="-53464382"/>
                        <w:text/>
                      </w:sdtPr>
                      <w:sdtEndPr/>
                      <w:sdtContent>
                        <w:r w:rsidR="001F5A48">
                          <w:t>M</w:t>
                        </w:r>
                      </w:sdtContent>
                    </w:sdt>
                    <w:sdt>
                      <w:sdtPr>
                        <w:alias w:val="CC_Noformat_Partinummer"/>
                        <w:tag w:val="CC_Noformat_Partinummer"/>
                        <w:id w:val="-1709555926"/>
                        <w:text/>
                      </w:sdtPr>
                      <w:sdtEndPr/>
                      <w:sdtContent>
                        <w:r w:rsidR="001F5A48">
                          <w:t>1230</w:t>
                        </w:r>
                      </w:sdtContent>
                    </w:sdt>
                  </w:p>
                </w:txbxContent>
              </v:textbox>
              <w10:wrap anchorx="page"/>
            </v:shape>
          </w:pict>
        </mc:Fallback>
      </mc:AlternateContent>
    </w:r>
  </w:p>
  <w:p w14:paraId="2DEC93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D312" w14:textId="77777777" w:rsidR="00262EA3" w:rsidRDefault="00262EA3" w:rsidP="008563AC">
    <w:pPr>
      <w:jc w:val="right"/>
    </w:pPr>
  </w:p>
  <w:p w14:paraId="1FBC39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92D1" w14:textId="77777777" w:rsidR="00262EA3" w:rsidRDefault="00372F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D4D078" wp14:editId="6D4E53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DE177E" w14:textId="0F23D96E" w:rsidR="00262EA3" w:rsidRDefault="00372FA5" w:rsidP="00A314CF">
    <w:pPr>
      <w:pStyle w:val="FSHNormal"/>
      <w:spacing w:before="40"/>
    </w:pPr>
    <w:sdt>
      <w:sdtPr>
        <w:alias w:val="CC_Noformat_Motionstyp"/>
        <w:tag w:val="CC_Noformat_Motionstyp"/>
        <w:id w:val="1162973129"/>
        <w:lock w:val="sdtContentLocked"/>
        <w15:appearance w15:val="hidden"/>
        <w:text/>
      </w:sdtPr>
      <w:sdtEndPr/>
      <w:sdtContent>
        <w:r w:rsidR="00E5674D">
          <w:t>Enskild motion</w:t>
        </w:r>
      </w:sdtContent>
    </w:sdt>
    <w:r w:rsidR="00821B36">
      <w:t xml:space="preserve"> </w:t>
    </w:r>
    <w:sdt>
      <w:sdtPr>
        <w:alias w:val="CC_Noformat_Partikod"/>
        <w:tag w:val="CC_Noformat_Partikod"/>
        <w:id w:val="1471015553"/>
        <w:text/>
      </w:sdtPr>
      <w:sdtEndPr/>
      <w:sdtContent>
        <w:r w:rsidR="001F5A48">
          <w:t>M</w:t>
        </w:r>
      </w:sdtContent>
    </w:sdt>
    <w:sdt>
      <w:sdtPr>
        <w:alias w:val="CC_Noformat_Partinummer"/>
        <w:tag w:val="CC_Noformat_Partinummer"/>
        <w:id w:val="-2014525982"/>
        <w:text/>
      </w:sdtPr>
      <w:sdtEndPr/>
      <w:sdtContent>
        <w:r w:rsidR="001F5A48">
          <w:t>1230</w:t>
        </w:r>
      </w:sdtContent>
    </w:sdt>
  </w:p>
  <w:p w14:paraId="5938261F" w14:textId="77777777" w:rsidR="00262EA3" w:rsidRPr="008227B3" w:rsidRDefault="00372F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1B5C16" w14:textId="6EFCD862" w:rsidR="00262EA3" w:rsidRPr="008227B3" w:rsidRDefault="00372F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674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674D">
          <w:t>:44</w:t>
        </w:r>
      </w:sdtContent>
    </w:sdt>
  </w:p>
  <w:p w14:paraId="66A89640" w14:textId="35ECEA32" w:rsidR="00262EA3" w:rsidRDefault="00372FA5" w:rsidP="00E03A3D">
    <w:pPr>
      <w:pStyle w:val="Motionr"/>
    </w:pPr>
    <w:sdt>
      <w:sdtPr>
        <w:alias w:val="CC_Noformat_Avtext"/>
        <w:tag w:val="CC_Noformat_Avtext"/>
        <w:id w:val="-2020768203"/>
        <w:lock w:val="sdtContentLocked"/>
        <w15:appearance w15:val="hidden"/>
        <w:text/>
      </w:sdtPr>
      <w:sdtEndPr/>
      <w:sdtContent>
        <w:r w:rsidR="00E5674D">
          <w:t>av Hans Wallmark (M)</w:t>
        </w:r>
      </w:sdtContent>
    </w:sdt>
  </w:p>
  <w:sdt>
    <w:sdtPr>
      <w:alias w:val="CC_Noformat_Rubtext"/>
      <w:tag w:val="CC_Noformat_Rubtext"/>
      <w:id w:val="-218060500"/>
      <w:lock w:val="sdtLocked"/>
      <w:text/>
    </w:sdtPr>
    <w:sdtEndPr/>
    <w:sdtContent>
      <w:p w14:paraId="6C99026B" w14:textId="68D9B3D4" w:rsidR="00262EA3" w:rsidRDefault="001F5A48" w:rsidP="00283E0F">
        <w:pPr>
          <w:pStyle w:val="FSHRub2"/>
        </w:pPr>
        <w:r>
          <w:t>Utlandssvenskarnas möjligheter att delta i val</w:t>
        </w:r>
      </w:p>
    </w:sdtContent>
  </w:sdt>
  <w:sdt>
    <w:sdtPr>
      <w:alias w:val="CC_Boilerplate_3"/>
      <w:tag w:val="CC_Boilerplate_3"/>
      <w:id w:val="1606463544"/>
      <w:lock w:val="sdtContentLocked"/>
      <w15:appearance w15:val="hidden"/>
      <w:text w:multiLine="1"/>
    </w:sdtPr>
    <w:sdtEndPr/>
    <w:sdtContent>
      <w:p w14:paraId="44FEB5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F5A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4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47"/>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FA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99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9D5"/>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7B8"/>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4C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7BB"/>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4D"/>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2D1E69"/>
  <w15:chartTrackingRefBased/>
  <w15:docId w15:val="{B64B2283-15A3-48F2-A96D-1DC5886F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6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7AE84D3D39400B87E36B1FB138312A"/>
        <w:category>
          <w:name w:val="Allmänt"/>
          <w:gallery w:val="placeholder"/>
        </w:category>
        <w:types>
          <w:type w:val="bbPlcHdr"/>
        </w:types>
        <w:behaviors>
          <w:behavior w:val="content"/>
        </w:behaviors>
        <w:guid w:val="{4D425244-8C05-4608-B6DA-77CCC4BA9992}"/>
      </w:docPartPr>
      <w:docPartBody>
        <w:p w:rsidR="00D30ECB" w:rsidRDefault="00D30ECB">
          <w:pPr>
            <w:pStyle w:val="347AE84D3D39400B87E36B1FB138312A"/>
          </w:pPr>
          <w:r w:rsidRPr="005A0A93">
            <w:rPr>
              <w:rStyle w:val="Platshllartext"/>
            </w:rPr>
            <w:t>Förslag till riksdagsbeslut</w:t>
          </w:r>
        </w:p>
      </w:docPartBody>
    </w:docPart>
    <w:docPart>
      <w:docPartPr>
        <w:name w:val="AA3F6C54408D40F98BCE586D1754FF74"/>
        <w:category>
          <w:name w:val="Allmänt"/>
          <w:gallery w:val="placeholder"/>
        </w:category>
        <w:types>
          <w:type w:val="bbPlcHdr"/>
        </w:types>
        <w:behaviors>
          <w:behavior w:val="content"/>
        </w:behaviors>
        <w:guid w:val="{73616C46-B1BB-4295-BD98-B262F442F663}"/>
      </w:docPartPr>
      <w:docPartBody>
        <w:p w:rsidR="00D30ECB" w:rsidRDefault="00D30ECB">
          <w:pPr>
            <w:pStyle w:val="AA3F6C54408D40F98BCE586D1754FF74"/>
          </w:pPr>
          <w:r w:rsidRPr="005A0A93">
            <w:rPr>
              <w:rStyle w:val="Platshllartext"/>
            </w:rPr>
            <w:t>Motivering</w:t>
          </w:r>
        </w:p>
      </w:docPartBody>
    </w:docPart>
    <w:docPart>
      <w:docPartPr>
        <w:name w:val="552506049DAF4763BD1DBCBD93F9EA60"/>
        <w:category>
          <w:name w:val="Allmänt"/>
          <w:gallery w:val="placeholder"/>
        </w:category>
        <w:types>
          <w:type w:val="bbPlcHdr"/>
        </w:types>
        <w:behaviors>
          <w:behavior w:val="content"/>
        </w:behaviors>
        <w:guid w:val="{2E3FAE2D-6BE8-4845-B6A4-3A943BAD8A64}"/>
      </w:docPartPr>
      <w:docPartBody>
        <w:p w:rsidR="00445E62" w:rsidRDefault="00445E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CB"/>
    <w:rsid w:val="00445E62"/>
    <w:rsid w:val="00A15C68"/>
    <w:rsid w:val="00D30E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7AE84D3D39400B87E36B1FB138312A">
    <w:name w:val="347AE84D3D39400B87E36B1FB138312A"/>
  </w:style>
  <w:style w:type="paragraph" w:customStyle="1" w:styleId="AA3F6C54408D40F98BCE586D1754FF74">
    <w:name w:val="AA3F6C54408D40F98BCE586D1754F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8BD163-6FEE-4D95-9B65-9697DFC97D0F}"/>
</file>

<file path=customXml/itemProps2.xml><?xml version="1.0" encoding="utf-8"?>
<ds:datastoreItem xmlns:ds="http://schemas.openxmlformats.org/officeDocument/2006/customXml" ds:itemID="{2D7BA45E-258E-48BB-9A7F-0B5C3A8C81E7}"/>
</file>

<file path=customXml/itemProps3.xml><?xml version="1.0" encoding="utf-8"?>
<ds:datastoreItem xmlns:ds="http://schemas.openxmlformats.org/officeDocument/2006/customXml" ds:itemID="{190739CD-0378-4D22-BB77-9F63E2751F91}"/>
</file>

<file path=docProps/app.xml><?xml version="1.0" encoding="utf-8"?>
<Properties xmlns="http://schemas.openxmlformats.org/officeDocument/2006/extended-properties" xmlns:vt="http://schemas.openxmlformats.org/officeDocument/2006/docPropsVTypes">
  <Template>Normal</Template>
  <TotalTime>8</TotalTime>
  <Pages>2</Pages>
  <Words>244</Words>
  <Characters>1425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