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387" w:rsidRPr="009D454B" w:rsidRDefault="000C1387" w:rsidP="00F6102D">
      <w:pPr>
        <w:pStyle w:val="Hemstlrubrik"/>
      </w:pPr>
      <w:r w:rsidRPr="009D454B">
        <w:t>Förslag till riksdagsbeslut</w:t>
      </w:r>
    </w:p>
    <w:p w:rsidR="000C1387" w:rsidRPr="009D454B" w:rsidRDefault="000C1387" w:rsidP="006E7632">
      <w:pPr>
        <w:pStyle w:val="Hemstlatt"/>
      </w:pPr>
      <w:r w:rsidRPr="009D454B">
        <w:t>Riksdagen tillkännager för regeringen som sin mening vad som i moti</w:t>
      </w:r>
      <w:r w:rsidRPr="009D454B">
        <w:t>o</w:t>
      </w:r>
      <w:r w:rsidRPr="009D454B">
        <w:t>nen anförs om att skapa förutsättningar för ett långsiktigt hållbart fiske.</w:t>
      </w:r>
    </w:p>
    <w:p w:rsidR="000C1387" w:rsidRPr="009D454B" w:rsidRDefault="000C1387" w:rsidP="006E7632">
      <w:pPr>
        <w:pStyle w:val="Hemstlatt"/>
      </w:pPr>
      <w:r w:rsidRPr="009D454B">
        <w:t>Riksdagen tillkännager för regeringen som sin mening vad som i moti</w:t>
      </w:r>
      <w:r w:rsidRPr="009D454B">
        <w:t>o</w:t>
      </w:r>
      <w:r w:rsidRPr="009D454B">
        <w:t>nen anförs om yrkesfiskeavdraget.</w:t>
      </w:r>
      <w:r w:rsidR="00B84086" w:rsidRPr="009D454B">
        <w:rPr>
          <w:szCs w:val="24"/>
          <w:vertAlign w:val="superscript"/>
        </w:rPr>
        <w:t>1</w:t>
      </w:r>
    </w:p>
    <w:p w:rsidR="000C1387" w:rsidRPr="009D454B" w:rsidRDefault="000C1387" w:rsidP="006E7632">
      <w:pPr>
        <w:pStyle w:val="Hemstlatt"/>
      </w:pPr>
      <w:r w:rsidRPr="009D454B">
        <w:t>Riksdagen tillkännager för regeringen som sin mening vad som i moti</w:t>
      </w:r>
      <w:r w:rsidRPr="009D454B">
        <w:t>o</w:t>
      </w:r>
      <w:r w:rsidRPr="009D454B">
        <w:t>nen anförs om åtgärder mot övergödning</w:t>
      </w:r>
      <w:r w:rsidR="006E7632" w:rsidRPr="009D454B">
        <w:t>.</w:t>
      </w:r>
    </w:p>
    <w:p w:rsidR="00F6102D" w:rsidRPr="009D454B" w:rsidRDefault="00F6102D" w:rsidP="00F6102D"/>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9515AF" w:rsidRPr="009D454B" w:rsidRDefault="009515AF" w:rsidP="00F6102D">
      <w:pPr>
        <w:pStyle w:val="Normaltindrag"/>
      </w:pPr>
    </w:p>
    <w:p w:rsidR="009515AF" w:rsidRPr="009D454B" w:rsidRDefault="009515AF"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F6102D" w:rsidRPr="009D454B" w:rsidRDefault="00F6102D" w:rsidP="00F6102D">
      <w:pPr>
        <w:pStyle w:val="Normaltindrag"/>
      </w:pPr>
    </w:p>
    <w:p w:rsidR="00B84086" w:rsidRPr="009D454B" w:rsidRDefault="00B84086" w:rsidP="00B84086">
      <w:r w:rsidRPr="009D454B">
        <w:rPr>
          <w:szCs w:val="24"/>
          <w:vertAlign w:val="superscript"/>
        </w:rPr>
        <w:t xml:space="preserve">1 </w:t>
      </w:r>
      <w:r w:rsidRPr="009D454B">
        <w:rPr>
          <w:sz w:val="16"/>
          <w:szCs w:val="16"/>
        </w:rPr>
        <w:t>Yrkande 2 hänvisat till SkU.</w:t>
      </w:r>
    </w:p>
    <w:p w:rsidR="00E84F25" w:rsidRPr="009D454B" w:rsidRDefault="007C6092" w:rsidP="00F6102D">
      <w:pPr>
        <w:pStyle w:val="Rubrik1"/>
        <w:pageBreakBefore/>
        <w:spacing w:before="0"/>
      </w:pPr>
      <w:r w:rsidRPr="009D454B">
        <w:lastRenderedPageBreak/>
        <w:t>Motivering</w:t>
      </w:r>
    </w:p>
    <w:p w:rsidR="000C1387" w:rsidRPr="009D454B" w:rsidRDefault="000C1387" w:rsidP="00F6102D">
      <w:pPr>
        <w:spacing w:before="0"/>
      </w:pPr>
      <w:r w:rsidRPr="009D454B">
        <w:t xml:space="preserve">Fisket på </w:t>
      </w:r>
      <w:r w:rsidR="00F6102D" w:rsidRPr="009D454B">
        <w:t xml:space="preserve">västkusten </w:t>
      </w:r>
      <w:r w:rsidRPr="009D454B">
        <w:t>präglas, liksom i övriga Sverige, av den socialdemokr</w:t>
      </w:r>
      <w:r w:rsidRPr="009D454B">
        <w:t>a</w:t>
      </w:r>
      <w:r w:rsidRPr="009D454B">
        <w:t>tiska regeringens ryck</w:t>
      </w:r>
      <w:r w:rsidR="00F6102D" w:rsidRPr="009D454B">
        <w:t>iga och otydliga fiskepolitik. Det är e</w:t>
      </w:r>
      <w:r w:rsidRPr="009D454B">
        <w:t>n politik som ofelbart leder till att framtidstron inom näringen blir allt sämre. Det är därför av mycket stor betydelse att en ändring kommer till stånd.</w:t>
      </w:r>
    </w:p>
    <w:p w:rsidR="000C1387" w:rsidRPr="009D454B" w:rsidRDefault="000C1387" w:rsidP="006E7632">
      <w:pPr>
        <w:pStyle w:val="Normaltindrag"/>
      </w:pPr>
      <w:r w:rsidRPr="009D454B">
        <w:t>En grundförutsättning för ett fortsatt livskraftigt västkustfiske är ett leva</w:t>
      </w:r>
      <w:r w:rsidRPr="009D454B">
        <w:t>n</w:t>
      </w:r>
      <w:r w:rsidRPr="009D454B">
        <w:t xml:space="preserve">de </w:t>
      </w:r>
      <w:r w:rsidR="00F6102D" w:rsidRPr="009D454B">
        <w:t>västerhav</w:t>
      </w:r>
      <w:r w:rsidRPr="009D454B">
        <w:t>. Övergödning</w:t>
      </w:r>
      <w:r w:rsidR="00F50A63" w:rsidRPr="009D454B">
        <w:t>s</w:t>
      </w:r>
      <w:r w:rsidRPr="009D454B">
        <w:t xml:space="preserve">problematiken och hur fiskebestånden förvaltas måste lösas långsiktigt. Ett totalt fiskestopp är absolut fel metod. Ett sådant beslut skulle slå sönder samhällsstrukturen i våra kustsamhällen. Det gäller inte bara yrkesfiskarna utan </w:t>
      </w:r>
      <w:r w:rsidR="00F50A63" w:rsidRPr="009D454B">
        <w:t>även</w:t>
      </w:r>
      <w:r w:rsidRPr="009D454B">
        <w:t xml:space="preserve"> beredningsindust</w:t>
      </w:r>
      <w:r w:rsidR="00F50A63" w:rsidRPr="009D454B">
        <w:t>r</w:t>
      </w:r>
      <w:r w:rsidRPr="009D454B">
        <w:t>in och all annan krin</w:t>
      </w:r>
      <w:r w:rsidRPr="009D454B">
        <w:t>g</w:t>
      </w:r>
      <w:r w:rsidRPr="009D454B">
        <w:t>verksamhet koppla</w:t>
      </w:r>
      <w:r w:rsidR="00F50A63" w:rsidRPr="009D454B">
        <w:t>d</w:t>
      </w:r>
      <w:r w:rsidRPr="009D454B">
        <w:t xml:space="preserve"> till fisket. Fiskeindustrins överlevnad är viktig för att bevara livskraftiga kustsamhällen.</w:t>
      </w:r>
    </w:p>
    <w:p w:rsidR="00F50A63" w:rsidRPr="009D454B" w:rsidRDefault="00F50A63" w:rsidP="00F6102D">
      <w:pPr>
        <w:pStyle w:val="Rubrik1"/>
      </w:pPr>
      <w:r w:rsidRPr="009D454B">
        <w:t>Sillfisket</w:t>
      </w:r>
    </w:p>
    <w:p w:rsidR="000C1387" w:rsidRPr="009D454B" w:rsidRDefault="000C1387" w:rsidP="00F6102D">
      <w:r w:rsidRPr="009D454B">
        <w:t>Kontinuerliga leveranser av sill till beredning av konsumentprodukter under hela sillsäsongen har hög prioritet. Fisketonnaget måste anpassas till detta så att jämn leverans kan skapas med ekonomi både för beredningsindustrin och för de för ändamålet ägnade båtarna.</w:t>
      </w:r>
      <w:r w:rsidR="00F50A63" w:rsidRPr="009D454B">
        <w:t xml:space="preserve"> </w:t>
      </w:r>
      <w:r w:rsidRPr="009D454B">
        <w:t>Sillbeståndet kan inte långsiktigt anvä</w:t>
      </w:r>
      <w:r w:rsidRPr="009D454B">
        <w:t>n</w:t>
      </w:r>
      <w:r w:rsidRPr="009D454B">
        <w:t>das för att lösa ekonomin för ett antal stora fiskeföretag. Förutsättningar må</w:t>
      </w:r>
      <w:r w:rsidRPr="009D454B">
        <w:t>s</w:t>
      </w:r>
      <w:r w:rsidRPr="009D454B">
        <w:t>te i</w:t>
      </w:r>
      <w:r w:rsidR="00F6102D" w:rsidRPr="009D454B">
        <w:t xml:space="preserve"> </w:t>
      </w:r>
      <w:r w:rsidRPr="009D454B">
        <w:t>stället skapas för ett relativt kustnära fiske, som redan i</w:t>
      </w:r>
      <w:r w:rsidR="00F6102D" w:rsidRPr="009D454B">
        <w:t xml:space="preserve"> </w:t>
      </w:r>
      <w:r w:rsidRPr="009D454B">
        <w:t>dag har förutsät</w:t>
      </w:r>
      <w:r w:rsidRPr="009D454B">
        <w:t>t</w:t>
      </w:r>
      <w:r w:rsidRPr="009D454B">
        <w:t>ningar för lönsamhet.</w:t>
      </w:r>
      <w:r w:rsidR="00F50A63" w:rsidRPr="009D454B">
        <w:t xml:space="preserve"> </w:t>
      </w:r>
      <w:r w:rsidRPr="009D454B">
        <w:t>Trålfiskegränserna måste kunna anpassas så långt som det är rimligt för olika typer av fiske. Man måste t.ex. kunna tråla med anpa</w:t>
      </w:r>
      <w:r w:rsidRPr="009D454B">
        <w:t>s</w:t>
      </w:r>
      <w:r w:rsidRPr="009D454B">
        <w:t>sade redskap där sillen finns. En klar parallell finns här till trålning efter havskräfta.</w:t>
      </w:r>
    </w:p>
    <w:p w:rsidR="00F50A63" w:rsidRPr="009D454B" w:rsidRDefault="00F50A63" w:rsidP="00F6102D">
      <w:pPr>
        <w:pStyle w:val="Rubrik1"/>
      </w:pPr>
      <w:r w:rsidRPr="009D454B">
        <w:t>Lokal samförvaltning</w:t>
      </w:r>
    </w:p>
    <w:p w:rsidR="000C1387" w:rsidRPr="009D454B" w:rsidRDefault="000C1387" w:rsidP="00F6102D">
      <w:r w:rsidRPr="009D454B">
        <w:t>Lokal eller regional samförvaltning har förutsättning att på ett hållbart sätt värna kust- och insjöfisket. Vår klara uppfattning är att yrkesfiskarna är b</w:t>
      </w:r>
      <w:r w:rsidRPr="009D454B">
        <w:t>e</w:t>
      </w:r>
      <w:r w:rsidRPr="009D454B">
        <w:t>redda att ta ansvar för att få ett fiske i balans, men då måste de få verkliga förutsättningar för detta. Det arbete som pågår, både i norra Bohuslän och i Halland, med att utveckla lokal och regional förvaltning måste därför stödjas helhjärtat inte minst genom att säkra finansieringen av projektet, vilket är helt avgörande om det skall genomföras med ett bra resultat. Här har den socia</w:t>
      </w:r>
      <w:r w:rsidRPr="009D454B">
        <w:t>l</w:t>
      </w:r>
      <w:r w:rsidRPr="009D454B">
        <w:t>demokratiska regeringen hittills inte tagit sitt ansvar.</w:t>
      </w:r>
    </w:p>
    <w:p w:rsidR="00F50A63" w:rsidRPr="009D454B" w:rsidRDefault="00F50A63" w:rsidP="00F6102D">
      <w:pPr>
        <w:pStyle w:val="Rubrik1"/>
      </w:pPr>
      <w:r w:rsidRPr="009D454B">
        <w:t>Yrkesfiskaravdrag</w:t>
      </w:r>
    </w:p>
    <w:p w:rsidR="000C1387" w:rsidRPr="009D454B" w:rsidRDefault="000C1387" w:rsidP="00F6102D">
      <w:r w:rsidRPr="009D454B">
        <w:t>Riksdagen har vid två olika tillfällen beslutat bifalla införandet av ett yrke</w:t>
      </w:r>
      <w:r w:rsidRPr="009D454B">
        <w:t>s</w:t>
      </w:r>
      <w:r w:rsidRPr="009D454B">
        <w:t>fiskaravdrag. Senast detta skedde var 1996 på motionsförslag av bland annat Folkpartiet. Mer än sju år har nu gått sedan det sista riksdagsbeslutet. Rege</w:t>
      </w:r>
      <w:r w:rsidRPr="009D454B">
        <w:t>r</w:t>
      </w:r>
      <w:r w:rsidRPr="009D454B">
        <w:t>ingens senfärdighet att följa riksdagens beslut är upprörande. Det är nödvä</w:t>
      </w:r>
      <w:r w:rsidRPr="009D454B">
        <w:t>n</w:t>
      </w:r>
      <w:r w:rsidRPr="009D454B">
        <w:t>digt att våra svenska yrkesfiskare inte missgynnas</w:t>
      </w:r>
      <w:r w:rsidR="00F6102D" w:rsidRPr="009D454B">
        <w:t xml:space="preserve"> genom lagstiftning i vårt land</w:t>
      </w:r>
      <w:r w:rsidRPr="009D454B">
        <w:t xml:space="preserve"> utan ges möjlighet att konkurrera på samma villkor som deras kolleger har i Danmark och Norge. Regeringen måste agera kraftfullt inom EU för att lösa frågan.</w:t>
      </w:r>
    </w:p>
    <w:p w:rsidR="00F50A63" w:rsidRPr="009D454B" w:rsidRDefault="006E7632" w:rsidP="00F6102D">
      <w:pPr>
        <w:pStyle w:val="Rubrik1"/>
      </w:pPr>
      <w:r w:rsidRPr="009D454B">
        <w:t>Utveckling av det k</w:t>
      </w:r>
      <w:r w:rsidR="00F50A63" w:rsidRPr="009D454B">
        <w:t>ust</w:t>
      </w:r>
      <w:r w:rsidRPr="009D454B">
        <w:t xml:space="preserve">nära </w:t>
      </w:r>
      <w:r w:rsidR="00F50A63" w:rsidRPr="009D454B">
        <w:t>samhället</w:t>
      </w:r>
    </w:p>
    <w:p w:rsidR="000C1387" w:rsidRPr="009D454B" w:rsidRDefault="000C1387" w:rsidP="00F6102D">
      <w:r w:rsidRPr="009D454B">
        <w:t>En utveckling av turistnäringen är en mycket viktig del för att bevara l</w:t>
      </w:r>
      <w:r w:rsidRPr="009D454B">
        <w:t>e</w:t>
      </w:r>
      <w:r w:rsidRPr="009D454B">
        <w:t>vande skärgård och kustsamhällen. I detta sammanhang har ett livskraftigt fiske en avgörande betydelse.</w:t>
      </w:r>
    </w:p>
    <w:p w:rsidR="000C1387" w:rsidRPr="009D454B" w:rsidRDefault="000C1387" w:rsidP="000C1387">
      <w:pPr>
        <w:pStyle w:val="Normaltindrag"/>
      </w:pPr>
      <w:r w:rsidRPr="009D454B">
        <w:t>Det svenska fisket har en framtid, inte minst det kustnära småskaliga, och får inte slås sönder av oförutsägbara beslut. Vad som nu i</w:t>
      </w:r>
      <w:r w:rsidR="00F6102D" w:rsidRPr="009D454B">
        <w:t xml:space="preserve"> </w:t>
      </w:r>
      <w:r w:rsidRPr="009D454B">
        <w:t>stället krävs är långsiktighet i rege</w:t>
      </w:r>
      <w:r w:rsidR="00F6102D" w:rsidRPr="009D454B">
        <w:t>lverken som ger framförhållning</w:t>
      </w:r>
      <w:r w:rsidRPr="009D454B">
        <w:t xml:space="preserve"> så att yrkesfisket under ordnade former kan anpassas till ett långsiktigt möjligt fångstuttag. Viktiga frågor måste lösas. Dumpning av fisk måste minimeras genom ett reformerat kvotsystem och utveckling av selekterade redskap. Kontrollen av fisket måste bli mer effektorienterat och ha större inslag av egenkontroll.</w:t>
      </w:r>
    </w:p>
    <w:p w:rsidR="007F1112" w:rsidRPr="009D454B" w:rsidRDefault="000C1387" w:rsidP="006E7632">
      <w:pPr>
        <w:pStyle w:val="Normaltindrag"/>
      </w:pPr>
      <w:r w:rsidRPr="009D454B">
        <w:t>När det gäller övergödningsproblematiken måste man arbeta brett för att stoppa utsläpp av näringsämnen i havet. Exempel på detta är bättre kväver</w:t>
      </w:r>
      <w:r w:rsidRPr="009D454B">
        <w:t>e</w:t>
      </w:r>
      <w:r w:rsidRPr="009D454B">
        <w:t>ning i reningsverk och enskilda avloppsanläggningar, anläggande av våtma</w:t>
      </w:r>
      <w:r w:rsidRPr="009D454B">
        <w:t>r</w:t>
      </w:r>
      <w:r w:rsidRPr="009D454B">
        <w:t xml:space="preserve">ker och andra åtgärder för att minska näringstillförseln från jordbruket till havet. Den metod </w:t>
      </w:r>
      <w:r w:rsidR="00F6102D" w:rsidRPr="009D454B">
        <w:t xml:space="preserve">som startats i Lysekil </w:t>
      </w:r>
      <w:r w:rsidRPr="009D454B">
        <w:t>att via musselodling lyfta ur näring</w:t>
      </w:r>
      <w:r w:rsidRPr="009D454B">
        <w:t>s</w:t>
      </w:r>
      <w:r w:rsidRPr="009D454B">
        <w:t>ämnen ur havet bör följas med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102D" w:rsidRPr="009D454B">
        <w:tblPrEx>
          <w:tblCellMar>
            <w:top w:w="0" w:type="dxa"/>
            <w:bottom w:w="0" w:type="dxa"/>
          </w:tblCellMar>
        </w:tblPrEx>
        <w:trPr>
          <w:cantSplit/>
        </w:trPr>
        <w:tc>
          <w:tcPr>
            <w:tcW w:w="3046" w:type="dxa"/>
          </w:tcPr>
          <w:p w:rsidR="00F6102D" w:rsidRPr="009D454B" w:rsidRDefault="00F6102D" w:rsidP="00F6102D">
            <w:pPr>
              <w:pStyle w:val="UnderskriftDatum"/>
              <w:spacing w:before="240"/>
            </w:pPr>
            <w:r w:rsidRPr="009D454B">
              <w:t>Stockholm den 30 september 2005</w:t>
            </w:r>
          </w:p>
        </w:tc>
        <w:tc>
          <w:tcPr>
            <w:tcW w:w="3047" w:type="dxa"/>
          </w:tcPr>
          <w:p w:rsidR="00F6102D" w:rsidRPr="009D454B" w:rsidRDefault="00F6102D" w:rsidP="00F6102D">
            <w:pPr>
              <w:pStyle w:val="Underskrifter"/>
              <w:spacing w:before="240"/>
            </w:pPr>
          </w:p>
        </w:tc>
      </w:tr>
      <w:tr w:rsidR="00F6102D" w:rsidRPr="009D454B">
        <w:tblPrEx>
          <w:tblCellMar>
            <w:top w:w="0" w:type="dxa"/>
            <w:bottom w:w="0" w:type="dxa"/>
          </w:tblCellMar>
        </w:tblPrEx>
        <w:trPr>
          <w:cantSplit/>
        </w:trPr>
        <w:tc>
          <w:tcPr>
            <w:tcW w:w="3046" w:type="dxa"/>
          </w:tcPr>
          <w:p w:rsidR="00F6102D" w:rsidRPr="009D454B" w:rsidRDefault="00F6102D" w:rsidP="00F6102D">
            <w:pPr>
              <w:pStyle w:val="Underskrifter"/>
            </w:pPr>
            <w:r w:rsidRPr="009D454B">
              <w:t>Lars Tysklind (fp)</w:t>
            </w:r>
          </w:p>
        </w:tc>
        <w:tc>
          <w:tcPr>
            <w:tcW w:w="3047" w:type="dxa"/>
          </w:tcPr>
          <w:p w:rsidR="00F6102D" w:rsidRPr="009D454B" w:rsidRDefault="00F6102D" w:rsidP="00F6102D">
            <w:pPr>
              <w:pStyle w:val="Underskrifter"/>
            </w:pPr>
          </w:p>
        </w:tc>
      </w:tr>
      <w:tr w:rsidR="00F6102D" w:rsidRPr="009D454B">
        <w:tblPrEx>
          <w:tblCellMar>
            <w:top w:w="0" w:type="dxa"/>
            <w:bottom w:w="0" w:type="dxa"/>
          </w:tblCellMar>
        </w:tblPrEx>
        <w:trPr>
          <w:cantSplit/>
        </w:trPr>
        <w:tc>
          <w:tcPr>
            <w:tcW w:w="3046" w:type="dxa"/>
          </w:tcPr>
          <w:p w:rsidR="00F6102D" w:rsidRPr="009D454B" w:rsidRDefault="00F6102D" w:rsidP="00F6102D">
            <w:pPr>
              <w:pStyle w:val="Underskrifter"/>
            </w:pPr>
            <w:r w:rsidRPr="009D454B">
              <w:t>Marita Aronson (fp)</w:t>
            </w:r>
          </w:p>
        </w:tc>
        <w:tc>
          <w:tcPr>
            <w:tcW w:w="3047" w:type="dxa"/>
          </w:tcPr>
          <w:p w:rsidR="00F6102D" w:rsidRPr="009D454B" w:rsidRDefault="00F6102D" w:rsidP="00F6102D">
            <w:pPr>
              <w:pStyle w:val="Underskrifter"/>
            </w:pPr>
            <w:r w:rsidRPr="009D454B">
              <w:t>Erling Bager (fp)</w:t>
            </w:r>
          </w:p>
        </w:tc>
      </w:tr>
      <w:tr w:rsidR="00F6102D" w:rsidRPr="009D454B">
        <w:tblPrEx>
          <w:tblCellMar>
            <w:top w:w="0" w:type="dxa"/>
            <w:bottom w:w="0" w:type="dxa"/>
          </w:tblCellMar>
        </w:tblPrEx>
        <w:trPr>
          <w:cantSplit/>
        </w:trPr>
        <w:tc>
          <w:tcPr>
            <w:tcW w:w="3046" w:type="dxa"/>
          </w:tcPr>
          <w:p w:rsidR="00F6102D" w:rsidRPr="009D454B" w:rsidRDefault="00F6102D" w:rsidP="00F6102D">
            <w:pPr>
              <w:pStyle w:val="Underskrifter"/>
            </w:pPr>
            <w:r w:rsidRPr="009D454B">
              <w:t>Anita Brodén (fp)</w:t>
            </w:r>
          </w:p>
        </w:tc>
        <w:tc>
          <w:tcPr>
            <w:tcW w:w="3047" w:type="dxa"/>
          </w:tcPr>
          <w:p w:rsidR="00F6102D" w:rsidRPr="009D454B" w:rsidRDefault="00F6102D" w:rsidP="00F6102D">
            <w:pPr>
              <w:pStyle w:val="Underskrifter"/>
            </w:pPr>
            <w:r w:rsidRPr="009D454B">
              <w:t>Axel Darvik (fp)</w:t>
            </w:r>
          </w:p>
        </w:tc>
      </w:tr>
      <w:tr w:rsidR="00F6102D" w:rsidRPr="009D454B">
        <w:tblPrEx>
          <w:tblCellMar>
            <w:top w:w="0" w:type="dxa"/>
            <w:bottom w:w="0" w:type="dxa"/>
          </w:tblCellMar>
        </w:tblPrEx>
        <w:trPr>
          <w:cantSplit/>
        </w:trPr>
        <w:tc>
          <w:tcPr>
            <w:tcW w:w="3046" w:type="dxa"/>
          </w:tcPr>
          <w:p w:rsidR="00F6102D" w:rsidRPr="009D454B" w:rsidRDefault="00F6102D" w:rsidP="00F6102D">
            <w:pPr>
              <w:pStyle w:val="Underskrifter"/>
            </w:pPr>
            <w:r w:rsidRPr="009D454B">
              <w:t>Anne-Marie Ekström (fp)</w:t>
            </w:r>
          </w:p>
        </w:tc>
        <w:tc>
          <w:tcPr>
            <w:tcW w:w="3047" w:type="dxa"/>
          </w:tcPr>
          <w:p w:rsidR="00F6102D" w:rsidRPr="009D454B" w:rsidRDefault="00F6102D" w:rsidP="00F6102D">
            <w:pPr>
              <w:pStyle w:val="Underskrifter"/>
            </w:pPr>
            <w:r w:rsidRPr="009D454B">
              <w:t>Jan Ertsborn (fp)</w:t>
            </w:r>
          </w:p>
        </w:tc>
      </w:tr>
      <w:tr w:rsidR="00F6102D" w:rsidRPr="009D454B">
        <w:tblPrEx>
          <w:tblCellMar>
            <w:top w:w="0" w:type="dxa"/>
            <w:bottom w:w="0" w:type="dxa"/>
          </w:tblCellMar>
        </w:tblPrEx>
        <w:trPr>
          <w:cantSplit/>
        </w:trPr>
        <w:tc>
          <w:tcPr>
            <w:tcW w:w="3046" w:type="dxa"/>
          </w:tcPr>
          <w:p w:rsidR="00F6102D" w:rsidRPr="009D454B" w:rsidRDefault="00F6102D" w:rsidP="00F6102D">
            <w:pPr>
              <w:pStyle w:val="Underskrifter"/>
            </w:pPr>
            <w:r w:rsidRPr="009D454B">
              <w:t>Eva Flyborg (fp)</w:t>
            </w:r>
          </w:p>
        </w:tc>
        <w:tc>
          <w:tcPr>
            <w:tcW w:w="3047" w:type="dxa"/>
          </w:tcPr>
          <w:p w:rsidR="00F6102D" w:rsidRPr="009D454B" w:rsidRDefault="00F6102D" w:rsidP="00F6102D">
            <w:pPr>
              <w:pStyle w:val="Underskrifter"/>
            </w:pPr>
            <w:r w:rsidRPr="009D454B">
              <w:t>Lennart Kollmats (fp)</w:t>
            </w:r>
          </w:p>
        </w:tc>
      </w:tr>
      <w:tr w:rsidR="00F6102D" w:rsidRPr="009D454B">
        <w:tblPrEx>
          <w:tblCellMar>
            <w:top w:w="0" w:type="dxa"/>
            <w:bottom w:w="0" w:type="dxa"/>
          </w:tblCellMar>
        </w:tblPrEx>
        <w:trPr>
          <w:cantSplit/>
        </w:trPr>
        <w:tc>
          <w:tcPr>
            <w:tcW w:w="3046" w:type="dxa"/>
          </w:tcPr>
          <w:p w:rsidR="00F6102D" w:rsidRPr="009D454B" w:rsidRDefault="00F6102D" w:rsidP="00F6102D">
            <w:pPr>
              <w:pStyle w:val="Underskrifter"/>
            </w:pPr>
            <w:r w:rsidRPr="009D454B">
              <w:t>Cecilia Wigström (fp)</w:t>
            </w:r>
          </w:p>
        </w:tc>
        <w:tc>
          <w:tcPr>
            <w:tcW w:w="3047" w:type="dxa"/>
          </w:tcPr>
          <w:p w:rsidR="00F6102D" w:rsidRPr="009D454B" w:rsidRDefault="00F6102D" w:rsidP="00F6102D">
            <w:pPr>
              <w:pStyle w:val="Underskrifter"/>
            </w:pPr>
            <w:r w:rsidRPr="009D454B">
              <w:t>Christer Winbäck (fp)</w:t>
            </w:r>
          </w:p>
        </w:tc>
      </w:tr>
    </w:tbl>
    <w:p w:rsidR="000C1387" w:rsidRPr="009D454B" w:rsidRDefault="000C1387" w:rsidP="00F6102D">
      <w:pPr>
        <w:pStyle w:val="Normaltindrag"/>
      </w:pPr>
    </w:p>
    <w:sectPr w:rsidR="000C1387" w:rsidRPr="009D454B" w:rsidSect="00F610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D5C" w:rsidRPr="009D454B" w:rsidRDefault="003C2D5C">
      <w:r w:rsidRPr="009D454B">
        <w:separator/>
      </w:r>
    </w:p>
  </w:endnote>
  <w:endnote w:type="continuationSeparator" w:id="0">
    <w:p w:rsidR="003C2D5C" w:rsidRPr="009D454B" w:rsidRDefault="003C2D5C">
      <w:r w:rsidRPr="009D4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49" w:rsidRPr="009D454B" w:rsidRDefault="009D454B" w:rsidP="00F6102D">
    <w:pPr>
      <w:pStyle w:val="Sidfot"/>
    </w:pPr>
    <w:r w:rsidRPr="009D4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4388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02D" w:rsidRDefault="00F6102D">
                          <w:pPr>
                            <w:pStyle w:val="NormalS5sidnrV"/>
                          </w:pPr>
                          <w:r>
                            <w:fldChar w:fldCharType="begin"/>
                          </w:r>
                          <w:r>
                            <w:instrText xml:space="preserve"> PAGE *\charformat</w:instrText>
                          </w:r>
                          <w:r>
                            <w:fldChar w:fldCharType="separate"/>
                          </w:r>
                          <w:r w:rsidR="009515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02D" w:rsidRDefault="00F6102D">
                    <w:pPr>
                      <w:pStyle w:val="NormalS5sidnrV"/>
                    </w:pPr>
                    <w:r>
                      <w:fldChar w:fldCharType="begin"/>
                    </w:r>
                    <w:r>
                      <w:instrText xml:space="preserve"> PAGE *\charformat</w:instrText>
                    </w:r>
                    <w:r>
                      <w:fldChar w:fldCharType="separate"/>
                    </w:r>
                    <w:r w:rsidR="009515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49" w:rsidRPr="009D454B" w:rsidRDefault="009D454B" w:rsidP="00F6102D">
    <w:pPr>
      <w:pStyle w:val="Sidfot"/>
    </w:pPr>
    <w:r w:rsidRPr="009D4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1703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02D" w:rsidRDefault="00F6102D">
                          <w:pPr>
                            <w:pStyle w:val="NormalS5sidnrH"/>
                            <w:ind w:right="0"/>
                          </w:pPr>
                          <w:r>
                            <w:fldChar w:fldCharType="begin"/>
                          </w:r>
                          <w:r>
                            <w:instrText xml:space="preserve"> PAGE *\charformat</w:instrText>
                          </w:r>
                          <w:r>
                            <w:fldChar w:fldCharType="separate"/>
                          </w:r>
                          <w:r w:rsidR="009515A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02D" w:rsidRDefault="00F6102D">
                    <w:pPr>
                      <w:pStyle w:val="NormalS5sidnrH"/>
                      <w:ind w:right="0"/>
                    </w:pPr>
                    <w:r>
                      <w:fldChar w:fldCharType="begin"/>
                    </w:r>
                    <w:r>
                      <w:instrText xml:space="preserve"> PAGE *\charformat</w:instrText>
                    </w:r>
                    <w:r>
                      <w:fldChar w:fldCharType="separate"/>
                    </w:r>
                    <w:r w:rsidR="009515A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49" w:rsidRPr="009D454B" w:rsidRDefault="009D454B" w:rsidP="00F6102D">
    <w:pPr>
      <w:pStyle w:val="Sidfot"/>
    </w:pPr>
    <w:r w:rsidRPr="009D4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076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02D" w:rsidRDefault="00F6102D">
                          <w:pPr>
                            <w:pStyle w:val="NormalS5sidnrH"/>
                            <w:ind w:right="0"/>
                          </w:pPr>
                          <w:r>
                            <w:fldChar w:fldCharType="begin"/>
                          </w:r>
                          <w:r>
                            <w:instrText xml:space="preserve"> PAGE *\charformat</w:instrText>
                          </w:r>
                          <w:r>
                            <w:fldChar w:fldCharType="separate"/>
                          </w:r>
                          <w:r w:rsidR="009515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02D" w:rsidRDefault="00F6102D">
                    <w:pPr>
                      <w:pStyle w:val="NormalS5sidnrH"/>
                      <w:ind w:right="0"/>
                    </w:pPr>
                    <w:r>
                      <w:fldChar w:fldCharType="begin"/>
                    </w:r>
                    <w:r>
                      <w:instrText xml:space="preserve"> PAGE *\charformat</w:instrText>
                    </w:r>
                    <w:r>
                      <w:fldChar w:fldCharType="separate"/>
                    </w:r>
                    <w:r w:rsidR="009515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D5C" w:rsidRPr="009D454B" w:rsidRDefault="003C2D5C">
      <w:r w:rsidRPr="009D454B">
        <w:separator/>
      </w:r>
    </w:p>
  </w:footnote>
  <w:footnote w:type="continuationSeparator" w:id="0">
    <w:p w:rsidR="003C2D5C" w:rsidRPr="009D454B" w:rsidRDefault="003C2D5C">
      <w:r w:rsidRPr="009D4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49" w:rsidRPr="009D454B" w:rsidRDefault="009D454B" w:rsidP="00F6102D">
    <w:pPr>
      <w:pStyle w:val="Sidhuvud"/>
    </w:pPr>
    <w:r w:rsidRPr="009D4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762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02D" w:rsidRDefault="00F610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02D" w:rsidRDefault="00F610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49" w:rsidRPr="009D454B" w:rsidRDefault="009D454B" w:rsidP="00F6102D">
    <w:pPr>
      <w:pStyle w:val="Sidhuvud"/>
    </w:pPr>
    <w:r w:rsidRPr="009D4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530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02D" w:rsidRDefault="00F610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02D" w:rsidRDefault="00F610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02D" w:rsidRPr="009D454B" w:rsidRDefault="00F6102D">
    <w:pPr>
      <w:pStyle w:val="FSHNormal"/>
      <w:tabs>
        <w:tab w:val="right" w:pos="5840"/>
      </w:tabs>
    </w:pPr>
    <w:r w:rsidRPr="009D454B">
      <w:br/>
    </w:r>
    <w:r w:rsidRPr="009D454B">
      <w:fldChar w:fldCharType="begin" w:fldLock="1"/>
    </w:r>
    <w:r w:rsidRPr="009D454B">
      <w:instrText xml:space="preserve"> DOCPROPERTY</w:instrText>
    </w:r>
    <w:r w:rsidRPr="009D454B">
      <w:rPr>
        <w:sz w:val="18"/>
      </w:rPr>
      <w:instrText xml:space="preserve"> "YearUser" *\charformat </w:instrText>
    </w:r>
    <w:r w:rsidRPr="009D454B">
      <w:fldChar w:fldCharType="separate"/>
    </w:r>
    <w:r w:rsidRPr="009D454B">
      <w:t>2005/06</w:t>
    </w:r>
    <w:r w:rsidRPr="009D454B">
      <w:fldChar w:fldCharType="end"/>
    </w:r>
    <w:r w:rsidRPr="009D454B">
      <w:t xml:space="preserve"> </w:t>
    </w:r>
    <w:r w:rsidRPr="009D454B">
      <w:tab/>
      <w:t xml:space="preserve">mnr: </w:t>
    </w:r>
    <w:r w:rsidRPr="009D454B">
      <w:fldChar w:fldCharType="begin" w:fldLock="1"/>
    </w:r>
    <w:r w:rsidRPr="009D454B">
      <w:instrText xml:space="preserve"> DOCPROPERTY</w:instrText>
    </w:r>
    <w:r w:rsidRPr="009D454B">
      <w:rPr>
        <w:sz w:val="18"/>
      </w:rPr>
      <w:instrText xml:space="preserve"> "Motionsnummer" *\charformat </w:instrText>
    </w:r>
    <w:r w:rsidRPr="009D454B">
      <w:fldChar w:fldCharType="separate"/>
    </w:r>
    <w:r w:rsidRPr="009D454B">
      <w:t>MJ349</w:t>
    </w:r>
    <w:r w:rsidRPr="009D454B">
      <w:fldChar w:fldCharType="end"/>
    </w:r>
    <w:r w:rsidRPr="009D454B">
      <w:br/>
    </w:r>
    <w:r w:rsidRPr="009D454B">
      <w:fldChar w:fldCharType="begin" w:fldLock="1"/>
    </w:r>
    <w:r w:rsidRPr="009D454B">
      <w:instrText xml:space="preserve"> DOCPROPERTY</w:instrText>
    </w:r>
    <w:r w:rsidRPr="009D454B">
      <w:rPr>
        <w:sz w:val="18"/>
      </w:rPr>
      <w:instrText xml:space="preserve"> "Samling" *\charformat </w:instrText>
    </w:r>
    <w:r w:rsidRPr="009D454B">
      <w:fldChar w:fldCharType="end"/>
    </w:r>
    <w:r w:rsidRPr="009D454B">
      <w:tab/>
      <w:t xml:space="preserve">pnr: </w:t>
    </w:r>
    <w:r w:rsidRPr="009D454B">
      <w:fldChar w:fldCharType="begin" w:fldLock="1"/>
    </w:r>
    <w:r w:rsidRPr="009D454B">
      <w:instrText xml:space="preserve"> DOCPROPERTY</w:instrText>
    </w:r>
    <w:r w:rsidRPr="009D454B">
      <w:rPr>
        <w:sz w:val="18"/>
      </w:rPr>
      <w:instrText xml:space="preserve"> "Partinummer" *\charformat </w:instrText>
    </w:r>
    <w:r w:rsidRPr="009D454B">
      <w:fldChar w:fldCharType="separate"/>
    </w:r>
    <w:r w:rsidRPr="009D454B">
      <w:t>fp615</w:t>
    </w:r>
    <w:r w:rsidRPr="009D454B">
      <w:fldChar w:fldCharType="end"/>
    </w:r>
  </w:p>
  <w:p w:rsidR="00F6102D" w:rsidRPr="009D454B" w:rsidRDefault="00F6102D">
    <w:pPr>
      <w:pStyle w:val="FSHRub1"/>
    </w:pPr>
    <w:r w:rsidRPr="009D454B">
      <w:t>Motion till riksdagen</w:t>
    </w:r>
    <w:r w:rsidRPr="009D454B">
      <w:br/>
    </w:r>
    <w:r w:rsidRPr="009D454B">
      <w:fldChar w:fldCharType="begin" w:fldLock="1"/>
    </w:r>
    <w:r w:rsidRPr="009D454B">
      <w:instrText xml:space="preserve"> DOCPROPERTY "YearUser" *\charformat </w:instrText>
    </w:r>
    <w:r w:rsidRPr="009D454B">
      <w:fldChar w:fldCharType="separate"/>
    </w:r>
    <w:r w:rsidRPr="009D454B">
      <w:t>2005/06</w:t>
    </w:r>
    <w:r w:rsidRPr="009D454B">
      <w:fldChar w:fldCharType="end"/>
    </w:r>
    <w:r w:rsidRPr="009D454B">
      <w:t>:</w:t>
    </w:r>
    <w:r w:rsidRPr="009D454B">
      <w:fldChar w:fldCharType="begin" w:fldLock="1"/>
    </w:r>
    <w:r w:rsidRPr="009D454B">
      <w:instrText xml:space="preserve"> DOCPROPERTY "Motionsnummer" *\charformat </w:instrText>
    </w:r>
    <w:r w:rsidRPr="009D454B">
      <w:fldChar w:fldCharType="separate"/>
    </w:r>
    <w:r w:rsidRPr="009D454B">
      <w:t>MJ349</w:t>
    </w:r>
    <w:r w:rsidRPr="009D454B">
      <w:fldChar w:fldCharType="end"/>
    </w:r>
  </w:p>
  <w:p w:rsidR="00F6102D" w:rsidRPr="009D454B" w:rsidRDefault="00F6102D">
    <w:pPr>
      <w:pStyle w:val="FSHNormalS5"/>
    </w:pPr>
    <w:r w:rsidRPr="009D454B">
      <w:fldChar w:fldCharType="begin" w:fldLock="1"/>
    </w:r>
    <w:r w:rsidRPr="009D454B">
      <w:instrText xml:space="preserve"> DOCPROPERTY "MotionarText" *\charformat </w:instrText>
    </w:r>
    <w:r w:rsidRPr="009D454B">
      <w:fldChar w:fldCharType="separate"/>
    </w:r>
    <w:r w:rsidRPr="009D454B">
      <w:t>av Lars Tysklind m.fl. (fp)</w:t>
    </w:r>
    <w:r w:rsidRPr="009D454B">
      <w:fldChar w:fldCharType="end"/>
    </w:r>
    <w:r w:rsidRPr="009D454B">
      <w:br/>
    </w:r>
    <w:r w:rsidRPr="009D454B">
      <w:fldChar w:fldCharType="begin" w:fldLock="1"/>
    </w:r>
    <w:r w:rsidRPr="009D454B">
      <w:instrText xml:space="preserve"> DOCPROPERTY "SvarFrasKort" *\charformat </w:instrText>
    </w:r>
    <w:r w:rsidRPr="009D454B">
      <w:fldChar w:fldCharType="end"/>
    </w:r>
  </w:p>
  <w:p w:rsidR="00F6102D" w:rsidRPr="009D454B" w:rsidRDefault="00F6102D">
    <w:pPr>
      <w:pStyle w:val="FSHTitel"/>
    </w:pPr>
    <w:r w:rsidRPr="009D454B">
      <w:fldChar w:fldCharType="begin" w:fldLock="1"/>
    </w:r>
    <w:r w:rsidRPr="009D454B">
      <w:instrText xml:space="preserve"> DOCPROPERTY</w:instrText>
    </w:r>
    <w:r w:rsidRPr="009D454B">
      <w:rPr>
        <w:sz w:val="18"/>
      </w:rPr>
      <w:instrText xml:space="preserve"> "RubrikSvar" *\charformat </w:instrText>
    </w:r>
    <w:r w:rsidRPr="009D454B">
      <w:fldChar w:fldCharType="separate"/>
    </w:r>
    <w:r w:rsidRPr="009D454B">
      <w:t>Västkustens fiske och skärgård</w:t>
    </w:r>
    <w:r w:rsidRPr="009D454B">
      <w:fldChar w:fldCharType="end"/>
    </w:r>
  </w:p>
  <w:p w:rsidR="00F6102D" w:rsidRPr="009D454B" w:rsidRDefault="00F6102D" w:rsidP="00F6102D">
    <w:pPr>
      <w:pStyle w:val="Normal00"/>
      <w:rPr>
        <w:i/>
      </w:rPr>
    </w:pPr>
    <w:r w:rsidRPr="009D454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00E0558"/>
    <w:lvl w:ilvl="0" w:tplc="33D021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999578">
    <w:abstractNumId w:val="13"/>
  </w:num>
  <w:num w:numId="2" w16cid:durableId="835268423">
    <w:abstractNumId w:val="10"/>
  </w:num>
  <w:num w:numId="3" w16cid:durableId="1793939549">
    <w:abstractNumId w:val="11"/>
  </w:num>
  <w:num w:numId="4" w16cid:durableId="860166731">
    <w:abstractNumId w:val="12"/>
  </w:num>
  <w:num w:numId="5" w16cid:durableId="1892763696">
    <w:abstractNumId w:val="8"/>
  </w:num>
  <w:num w:numId="6" w16cid:durableId="372466778">
    <w:abstractNumId w:val="3"/>
  </w:num>
  <w:num w:numId="7" w16cid:durableId="644042037">
    <w:abstractNumId w:val="2"/>
  </w:num>
  <w:num w:numId="8" w16cid:durableId="785732254">
    <w:abstractNumId w:val="1"/>
  </w:num>
  <w:num w:numId="9" w16cid:durableId="990601293">
    <w:abstractNumId w:val="0"/>
  </w:num>
  <w:num w:numId="10" w16cid:durableId="823358021">
    <w:abstractNumId w:val="9"/>
  </w:num>
  <w:num w:numId="11" w16cid:durableId="263458845">
    <w:abstractNumId w:val="7"/>
  </w:num>
  <w:num w:numId="12" w16cid:durableId="1441995067">
    <w:abstractNumId w:val="6"/>
  </w:num>
  <w:num w:numId="13" w16cid:durableId="314573864">
    <w:abstractNumId w:val="5"/>
  </w:num>
  <w:num w:numId="14" w16cid:durableId="438062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F50A63"/>
    <w:rsid w:val="00064BC3"/>
    <w:rsid w:val="00066775"/>
    <w:rsid w:val="00072FB9"/>
    <w:rsid w:val="000C1387"/>
    <w:rsid w:val="00100531"/>
    <w:rsid w:val="00201DFB"/>
    <w:rsid w:val="00204A63"/>
    <w:rsid w:val="00212FF1"/>
    <w:rsid w:val="00230193"/>
    <w:rsid w:val="0025068A"/>
    <w:rsid w:val="002818D3"/>
    <w:rsid w:val="002D11A8"/>
    <w:rsid w:val="0034069C"/>
    <w:rsid w:val="003C2D5C"/>
    <w:rsid w:val="00445271"/>
    <w:rsid w:val="004A0504"/>
    <w:rsid w:val="004E38D9"/>
    <w:rsid w:val="006E7632"/>
    <w:rsid w:val="006F7B96"/>
    <w:rsid w:val="00740D6D"/>
    <w:rsid w:val="00794149"/>
    <w:rsid w:val="007B4A6C"/>
    <w:rsid w:val="007B67A7"/>
    <w:rsid w:val="007C6092"/>
    <w:rsid w:val="007F1112"/>
    <w:rsid w:val="0093252B"/>
    <w:rsid w:val="009515AF"/>
    <w:rsid w:val="009D454B"/>
    <w:rsid w:val="00A053C6"/>
    <w:rsid w:val="00A877D8"/>
    <w:rsid w:val="00AD4D25"/>
    <w:rsid w:val="00B13BF0"/>
    <w:rsid w:val="00B84086"/>
    <w:rsid w:val="00C1285C"/>
    <w:rsid w:val="00C27B7D"/>
    <w:rsid w:val="00D1174F"/>
    <w:rsid w:val="00DC6C70"/>
    <w:rsid w:val="00E1049C"/>
    <w:rsid w:val="00E22893"/>
    <w:rsid w:val="00E360DE"/>
    <w:rsid w:val="00E75D28"/>
    <w:rsid w:val="00E84F25"/>
    <w:rsid w:val="00F32D49"/>
    <w:rsid w:val="00F50A63"/>
    <w:rsid w:val="00F610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4FD04E-BDBA-46F1-B7E2-54C3F81F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E7632"/>
    <w:pPr>
      <w:spacing w:before="125" w:line="250" w:lineRule="atLeast"/>
      <w:jc w:val="both"/>
    </w:pPr>
    <w:rPr>
      <w:sz w:val="19"/>
      <w:lang w:val="sv-SE" w:eastAsia="sv-SE"/>
    </w:rPr>
  </w:style>
  <w:style w:type="paragraph" w:styleId="Rubrik1">
    <w:name w:val="heading 1"/>
    <w:basedOn w:val="Normal"/>
    <w:next w:val="Normal"/>
    <w:qFormat/>
    <w:rsid w:val="006E76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E7632"/>
    <w:pPr>
      <w:spacing w:before="500" w:line="250" w:lineRule="exact"/>
      <w:outlineLvl w:val="1"/>
    </w:pPr>
    <w:rPr>
      <w:sz w:val="27"/>
    </w:rPr>
  </w:style>
  <w:style w:type="paragraph" w:styleId="Rubrik3">
    <w:name w:val="heading 3"/>
    <w:aliases w:val="Mellanrubrik"/>
    <w:basedOn w:val="Rubrik2"/>
    <w:next w:val="Normal"/>
    <w:qFormat/>
    <w:rsid w:val="006E7632"/>
    <w:pPr>
      <w:spacing w:before="250" w:after="0"/>
      <w:outlineLvl w:val="2"/>
    </w:pPr>
    <w:rPr>
      <w:b/>
      <w:sz w:val="21"/>
    </w:rPr>
  </w:style>
  <w:style w:type="paragraph" w:styleId="Rubrik4">
    <w:name w:val="heading 4"/>
    <w:aliases w:val="KursivRubrik"/>
    <w:basedOn w:val="Rubrik3"/>
    <w:next w:val="Normal"/>
    <w:qFormat/>
    <w:rsid w:val="006E7632"/>
    <w:pPr>
      <w:outlineLvl w:val="3"/>
    </w:pPr>
    <w:rPr>
      <w:b w:val="0"/>
      <w:i/>
    </w:rPr>
  </w:style>
  <w:style w:type="paragraph" w:styleId="Rubrik5">
    <w:name w:val="heading 5"/>
    <w:aliases w:val="PackadFetRubrik,PackadKursivRubrik"/>
    <w:basedOn w:val="Rubrik4"/>
    <w:next w:val="Normal"/>
    <w:qFormat/>
    <w:rsid w:val="006E7632"/>
    <w:pPr>
      <w:spacing w:before="125"/>
      <w:outlineLvl w:val="4"/>
    </w:pPr>
    <w:rPr>
      <w:i w:val="0"/>
      <w:sz w:val="19"/>
    </w:rPr>
  </w:style>
  <w:style w:type="paragraph" w:styleId="Rubrik6">
    <w:name w:val="heading 6"/>
    <w:basedOn w:val="Rubrik5"/>
    <w:next w:val="Normal"/>
    <w:qFormat/>
    <w:rsid w:val="006E7632"/>
    <w:pPr>
      <w:spacing w:before="50" w:line="200" w:lineRule="exact"/>
      <w:outlineLvl w:val="5"/>
    </w:pPr>
    <w:rPr>
      <w:caps/>
      <w:sz w:val="14"/>
    </w:rPr>
  </w:style>
  <w:style w:type="paragraph" w:styleId="Rubrik7">
    <w:name w:val="heading 7"/>
    <w:basedOn w:val="Rubrik6"/>
    <w:next w:val="Normal"/>
    <w:qFormat/>
    <w:rsid w:val="006E7632"/>
    <w:pPr>
      <w:spacing w:before="0"/>
      <w:outlineLvl w:val="6"/>
    </w:pPr>
  </w:style>
  <w:style w:type="paragraph" w:styleId="Rubrik8">
    <w:name w:val="heading 8"/>
    <w:basedOn w:val="Rubrik7"/>
    <w:next w:val="Normal"/>
    <w:qFormat/>
    <w:rsid w:val="006E7632"/>
    <w:pPr>
      <w:outlineLvl w:val="7"/>
    </w:pPr>
  </w:style>
  <w:style w:type="paragraph" w:styleId="Rubrik9">
    <w:name w:val="heading 9"/>
    <w:basedOn w:val="Rubrik8"/>
    <w:next w:val="Normal"/>
    <w:qFormat/>
    <w:rsid w:val="006E7632"/>
    <w:pPr>
      <w:outlineLvl w:val="8"/>
    </w:pPr>
  </w:style>
  <w:style w:type="character" w:default="1" w:styleId="Standardstycketeckensnitt">
    <w:name w:val="Default Paragraph Font"/>
    <w:semiHidden/>
    <w:rsid w:val="006E763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E7632"/>
  </w:style>
  <w:style w:type="paragraph" w:styleId="Citat">
    <w:name w:val="Quote"/>
    <w:basedOn w:val="Normal"/>
    <w:next w:val="Normal"/>
    <w:qFormat/>
    <w:rsid w:val="006E7632"/>
    <w:pPr>
      <w:spacing w:line="200" w:lineRule="exact"/>
      <w:ind w:left="340"/>
    </w:pPr>
  </w:style>
  <w:style w:type="paragraph" w:customStyle="1" w:styleId="Citatindrag">
    <w:name w:val="Citat_indrag"/>
    <w:aliases w:val="Packad"/>
    <w:basedOn w:val="Citat"/>
    <w:rsid w:val="006E7632"/>
    <w:pPr>
      <w:spacing w:before="0"/>
      <w:ind w:firstLine="227"/>
    </w:pPr>
  </w:style>
  <w:style w:type="paragraph" w:customStyle="1" w:styleId="FSHNormal">
    <w:name w:val="FSH_Normal"/>
    <w:semiHidden/>
    <w:rsid w:val="006E76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E7632"/>
    <w:pPr>
      <w:spacing w:line="240" w:lineRule="auto"/>
    </w:pPr>
  </w:style>
  <w:style w:type="paragraph" w:customStyle="1" w:styleId="FSHNormalS5">
    <w:name w:val="FSH_NormalS5"/>
    <w:basedOn w:val="FSHNormal"/>
    <w:next w:val="FSHNormal"/>
    <w:semiHidden/>
    <w:rsid w:val="006E7632"/>
    <w:pPr>
      <w:keepNext/>
      <w:keepLines/>
      <w:widowControl/>
      <w:spacing w:before="230" w:after="520" w:line="250" w:lineRule="exact"/>
    </w:pPr>
    <w:rPr>
      <w:b/>
      <w:sz w:val="27"/>
    </w:rPr>
  </w:style>
  <w:style w:type="paragraph" w:customStyle="1" w:styleId="FSHNormL">
    <w:name w:val="FSH_NormLÖ"/>
    <w:basedOn w:val="FSHNormal"/>
    <w:next w:val="FSHNormal"/>
    <w:semiHidden/>
    <w:rsid w:val="006E7632"/>
    <w:pPr>
      <w:pBdr>
        <w:top w:val="single" w:sz="12" w:space="1" w:color="auto"/>
      </w:pBdr>
    </w:pPr>
  </w:style>
  <w:style w:type="paragraph" w:customStyle="1" w:styleId="FSHRub1">
    <w:name w:val="FSH_Rub1"/>
    <w:aliases w:val="Rubrik1_S5,Huvudrubrik"/>
    <w:basedOn w:val="FSHNormal"/>
    <w:next w:val="FSHNormal"/>
    <w:semiHidden/>
    <w:rsid w:val="006E76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E7632"/>
    <w:pPr>
      <w:spacing w:before="240" w:after="80" w:line="360" w:lineRule="exact"/>
    </w:pPr>
    <w:rPr>
      <w:sz w:val="36"/>
    </w:rPr>
  </w:style>
  <w:style w:type="paragraph" w:customStyle="1" w:styleId="FSHTitel">
    <w:name w:val="FSH_Titel"/>
    <w:aliases w:val="Dokumentrubrik"/>
    <w:basedOn w:val="FSHRub1"/>
    <w:next w:val="FSHNormal"/>
    <w:semiHidden/>
    <w:rsid w:val="006E7632"/>
    <w:pPr>
      <w:pBdr>
        <w:bottom w:val="single" w:sz="4" w:space="3" w:color="auto"/>
      </w:pBdr>
      <w:spacing w:before="0" w:after="80" w:line="400" w:lineRule="exact"/>
    </w:pPr>
    <w:rPr>
      <w:sz w:val="40"/>
    </w:rPr>
  </w:style>
  <w:style w:type="paragraph" w:customStyle="1" w:styleId="Hemstlrubrik">
    <w:name w:val="Hemstl_rubrik"/>
    <w:basedOn w:val="Rubrik1"/>
    <w:next w:val="Normal"/>
    <w:rsid w:val="00F6102D"/>
    <w:pPr>
      <w:spacing w:after="250"/>
    </w:pPr>
  </w:style>
  <w:style w:type="paragraph" w:customStyle="1" w:styleId="Hemstlatt">
    <w:name w:val="Hemstl_att"/>
    <w:aliases w:val="HemstPunkt,HemstPunktFlera,HemställansPunkt,Förslagstext"/>
    <w:basedOn w:val="Normal"/>
    <w:next w:val="Normal"/>
    <w:rsid w:val="00F6102D"/>
    <w:pPr>
      <w:keepLines/>
      <w:numPr>
        <w:numId w:val="1"/>
      </w:numPr>
      <w:spacing w:before="0"/>
    </w:pPr>
  </w:style>
  <w:style w:type="paragraph" w:customStyle="1" w:styleId="KantRubrikS5H">
    <w:name w:val="KantRubrikS5H"/>
    <w:semiHidden/>
    <w:rsid w:val="006E76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E7632"/>
    <w:pPr>
      <w:spacing w:line="200" w:lineRule="exact"/>
    </w:pPr>
  </w:style>
  <w:style w:type="paragraph" w:customStyle="1" w:styleId="KantRubrikS5V">
    <w:name w:val="KantRubrikS5V"/>
    <w:basedOn w:val="KantRubrikS5H"/>
    <w:semiHidden/>
    <w:rsid w:val="006E7632"/>
    <w:pPr>
      <w:tabs>
        <w:tab w:val="right" w:pos="1814"/>
        <w:tab w:val="left" w:pos="1899"/>
      </w:tabs>
      <w:ind w:right="0"/>
      <w:jc w:val="left"/>
    </w:pPr>
  </w:style>
  <w:style w:type="paragraph" w:customStyle="1" w:styleId="KantRubrikS5Vrad2">
    <w:name w:val="KantRubrikS5Vrad2"/>
    <w:basedOn w:val="KantRubrikS5V"/>
    <w:semiHidden/>
    <w:rsid w:val="006E7632"/>
    <w:pPr>
      <w:tabs>
        <w:tab w:val="clear" w:pos="1814"/>
        <w:tab w:val="clear" w:pos="1899"/>
        <w:tab w:val="right" w:pos="1418"/>
        <w:tab w:val="left" w:pos="1503"/>
      </w:tabs>
    </w:pPr>
  </w:style>
  <w:style w:type="paragraph" w:customStyle="1" w:styleId="Lagtext">
    <w:name w:val="Lagtext"/>
    <w:basedOn w:val="Normal"/>
    <w:next w:val="Normal"/>
    <w:rsid w:val="006E7632"/>
    <w:pPr>
      <w:suppressAutoHyphens/>
      <w:spacing w:before="0" w:line="220" w:lineRule="exact"/>
    </w:pPr>
    <w:rPr>
      <w:i/>
    </w:rPr>
  </w:style>
  <w:style w:type="paragraph" w:customStyle="1" w:styleId="Lagtextindrag">
    <w:name w:val="Lagtext_indrag"/>
    <w:basedOn w:val="Lagtext"/>
    <w:rsid w:val="006E7632"/>
    <w:pPr>
      <w:ind w:firstLine="170"/>
    </w:pPr>
  </w:style>
  <w:style w:type="paragraph" w:customStyle="1" w:styleId="Lagtextrubrik">
    <w:name w:val="Lagtext_rubrik"/>
    <w:basedOn w:val="Normal"/>
    <w:next w:val="Normal"/>
    <w:rsid w:val="006E7632"/>
    <w:pPr>
      <w:suppressAutoHyphens/>
      <w:spacing w:line="220" w:lineRule="exact"/>
    </w:pPr>
    <w:rPr>
      <w:i/>
      <w:sz w:val="21"/>
    </w:rPr>
  </w:style>
  <w:style w:type="paragraph" w:styleId="Normaltindrag">
    <w:name w:val="Normal Indent"/>
    <w:aliases w:val="Normal_indrag,Normal Indrag"/>
    <w:basedOn w:val="Normal"/>
    <w:rsid w:val="006E7632"/>
    <w:pPr>
      <w:spacing w:before="0"/>
      <w:ind w:firstLine="227"/>
    </w:pPr>
  </w:style>
  <w:style w:type="paragraph" w:customStyle="1" w:styleId="NormalA4fot">
    <w:name w:val="Normal_A4fot"/>
    <w:basedOn w:val="Normal"/>
    <w:semiHidden/>
    <w:rsid w:val="006E7632"/>
    <w:pPr>
      <w:spacing w:before="240" w:line="240" w:lineRule="auto"/>
      <w:jc w:val="center"/>
    </w:pPr>
  </w:style>
  <w:style w:type="paragraph" w:customStyle="1" w:styleId="NormalA4sidnr">
    <w:name w:val="Normal_A4sidnr"/>
    <w:basedOn w:val="Normal"/>
    <w:semiHidden/>
    <w:rsid w:val="006E7632"/>
    <w:pPr>
      <w:spacing w:after="240"/>
      <w:jc w:val="center"/>
    </w:pPr>
  </w:style>
  <w:style w:type="paragraph" w:customStyle="1" w:styleId="NormalS5sidnrH">
    <w:name w:val="Normal_S5sidnrH"/>
    <w:basedOn w:val="Normal"/>
    <w:semiHidden/>
    <w:rsid w:val="006E7632"/>
    <w:pPr>
      <w:spacing w:before="0" w:line="240" w:lineRule="auto"/>
      <w:ind w:right="57"/>
      <w:jc w:val="right"/>
    </w:pPr>
  </w:style>
  <w:style w:type="paragraph" w:customStyle="1" w:styleId="NormalS5sidnrV">
    <w:name w:val="Normal_S5sidnrV"/>
    <w:basedOn w:val="NormalS5sidnrH"/>
    <w:semiHidden/>
    <w:rsid w:val="006E7632"/>
    <w:pPr>
      <w:tabs>
        <w:tab w:val="right" w:pos="1814"/>
        <w:tab w:val="left" w:pos="1899"/>
      </w:tabs>
      <w:ind w:right="0"/>
      <w:jc w:val="left"/>
    </w:pPr>
  </w:style>
  <w:style w:type="paragraph" w:customStyle="1" w:styleId="Normal00">
    <w:name w:val="Normal00"/>
    <w:basedOn w:val="Normal"/>
    <w:semiHidden/>
    <w:rsid w:val="006E7632"/>
    <w:pPr>
      <w:spacing w:before="0" w:line="240" w:lineRule="auto"/>
      <w:jc w:val="left"/>
    </w:pPr>
  </w:style>
  <w:style w:type="paragraph" w:customStyle="1" w:styleId="PunktlistaBomb">
    <w:name w:val="Punktlista_Bomb"/>
    <w:aliases w:val="Bomb"/>
    <w:basedOn w:val="Normal"/>
    <w:rsid w:val="006E7632"/>
    <w:pPr>
      <w:numPr>
        <w:numId w:val="2"/>
      </w:numPr>
    </w:pPr>
  </w:style>
  <w:style w:type="paragraph" w:customStyle="1" w:styleId="PunktlistaNummer">
    <w:name w:val="Punktlista_Nummer"/>
    <w:aliases w:val="Nummerlista"/>
    <w:basedOn w:val="Normal"/>
    <w:rsid w:val="006E7632"/>
    <w:pPr>
      <w:numPr>
        <w:numId w:val="3"/>
      </w:numPr>
    </w:pPr>
  </w:style>
  <w:style w:type="paragraph" w:customStyle="1" w:styleId="PunktlistaTankstreck">
    <w:name w:val="Punktlista_Tankstreck"/>
    <w:aliases w:val="Tankstreck"/>
    <w:basedOn w:val="Normal"/>
    <w:rsid w:val="006E7632"/>
    <w:pPr>
      <w:numPr>
        <w:numId w:val="4"/>
      </w:numPr>
    </w:pPr>
  </w:style>
  <w:style w:type="paragraph" w:customStyle="1" w:styleId="RubrikSammanf">
    <w:name w:val="RubrikSammanf"/>
    <w:basedOn w:val="Rubrik1"/>
    <w:next w:val="Normal"/>
    <w:rsid w:val="006E7632"/>
  </w:style>
  <w:style w:type="paragraph" w:customStyle="1" w:styleId="RubrikInnehllsf">
    <w:name w:val="RubrikInnehållsf"/>
    <w:basedOn w:val="RubrikSammanf"/>
    <w:next w:val="Normal"/>
    <w:rsid w:val="006E7632"/>
  </w:style>
  <w:style w:type="paragraph" w:customStyle="1" w:styleId="Tabellochbildrubrik">
    <w:name w:val="Tabell och bildrubrik"/>
    <w:basedOn w:val="Normal"/>
    <w:next w:val="Normal"/>
    <w:rsid w:val="006E7632"/>
    <w:pPr>
      <w:suppressAutoHyphens/>
      <w:spacing w:before="300" w:line="200" w:lineRule="exact"/>
      <w:jc w:val="left"/>
    </w:pPr>
    <w:rPr>
      <w:caps/>
      <w:sz w:val="14"/>
    </w:rPr>
  </w:style>
  <w:style w:type="paragraph" w:customStyle="1" w:styleId="Underskrifter">
    <w:name w:val="Underskrifter"/>
    <w:basedOn w:val="Normal"/>
    <w:rsid w:val="006E7632"/>
    <w:pPr>
      <w:keepNext/>
      <w:keepLines/>
      <w:suppressAutoHyphens/>
      <w:spacing w:before="0" w:after="40" w:line="250" w:lineRule="exact"/>
    </w:pPr>
    <w:rPr>
      <w:i/>
    </w:rPr>
  </w:style>
  <w:style w:type="paragraph" w:customStyle="1" w:styleId="UnderskriftDatum">
    <w:name w:val="UnderskriftDatum"/>
    <w:basedOn w:val="Underskrifter"/>
    <w:next w:val="Underskrifter"/>
    <w:rsid w:val="006E7632"/>
    <w:pPr>
      <w:spacing w:before="250" w:after="125"/>
    </w:pPr>
    <w:rPr>
      <w:i w:val="0"/>
    </w:rPr>
  </w:style>
  <w:style w:type="paragraph" w:styleId="Sidhuvud">
    <w:name w:val="header"/>
    <w:basedOn w:val="Normal"/>
    <w:semiHidden/>
    <w:rsid w:val="006E7632"/>
    <w:pPr>
      <w:tabs>
        <w:tab w:val="center" w:pos="4536"/>
        <w:tab w:val="right" w:pos="9072"/>
      </w:tabs>
    </w:pPr>
  </w:style>
  <w:style w:type="paragraph" w:styleId="Sidfot">
    <w:name w:val="footer"/>
    <w:basedOn w:val="Normal"/>
    <w:semiHidden/>
    <w:rsid w:val="006E7632"/>
    <w:pPr>
      <w:tabs>
        <w:tab w:val="center" w:pos="4536"/>
        <w:tab w:val="right" w:pos="9072"/>
      </w:tabs>
    </w:pPr>
  </w:style>
  <w:style w:type="paragraph" w:styleId="Innehll1">
    <w:name w:val="toc 1"/>
    <w:basedOn w:val="Normal"/>
    <w:next w:val="Innehll2"/>
    <w:semiHidden/>
    <w:rsid w:val="006E7632"/>
    <w:pPr>
      <w:tabs>
        <w:tab w:val="right" w:leader="dot" w:pos="5953"/>
      </w:tabs>
      <w:suppressAutoHyphens/>
      <w:spacing w:before="0"/>
      <w:ind w:right="567"/>
      <w:jc w:val="left"/>
    </w:pPr>
  </w:style>
  <w:style w:type="paragraph" w:styleId="Innehll2">
    <w:name w:val="toc 2"/>
    <w:basedOn w:val="Innehll1"/>
    <w:next w:val="Innehll3"/>
    <w:semiHidden/>
    <w:rsid w:val="006E7632"/>
    <w:pPr>
      <w:ind w:left="284"/>
    </w:pPr>
  </w:style>
  <w:style w:type="paragraph" w:styleId="Innehll3">
    <w:name w:val="toc 3"/>
    <w:basedOn w:val="Innehll2"/>
    <w:next w:val="Innehll4"/>
    <w:semiHidden/>
    <w:rsid w:val="006E7632"/>
    <w:pPr>
      <w:ind w:left="567"/>
    </w:pPr>
  </w:style>
  <w:style w:type="paragraph" w:styleId="Innehll4">
    <w:name w:val="toc 4"/>
    <w:basedOn w:val="Normal"/>
    <w:next w:val="Normal"/>
    <w:autoRedefine/>
    <w:semiHidden/>
    <w:rsid w:val="006E7632"/>
    <w:pPr>
      <w:ind w:left="720"/>
    </w:pPr>
  </w:style>
  <w:style w:type="paragraph" w:styleId="Avslutandetext">
    <w:name w:val="Closing"/>
    <w:basedOn w:val="Normal"/>
    <w:semiHidden/>
    <w:rsid w:val="006E7632"/>
    <w:pPr>
      <w:ind w:left="4252"/>
    </w:pPr>
  </w:style>
  <w:style w:type="paragraph" w:styleId="Avsndaradress-brev">
    <w:name w:val="envelope return"/>
    <w:basedOn w:val="Normal"/>
    <w:semiHidden/>
    <w:rsid w:val="006E7632"/>
    <w:rPr>
      <w:rFonts w:ascii="Arial" w:hAnsi="Arial" w:cs="Arial"/>
      <w:sz w:val="20"/>
    </w:rPr>
  </w:style>
  <w:style w:type="character" w:styleId="Betoning">
    <w:name w:val="Emphasis"/>
    <w:basedOn w:val="Standardstycketeckensnitt"/>
    <w:qFormat/>
    <w:rsid w:val="006E7632"/>
    <w:rPr>
      <w:i/>
      <w:iCs/>
    </w:rPr>
  </w:style>
  <w:style w:type="paragraph" w:styleId="Brdtext">
    <w:name w:val="Body Text"/>
    <w:basedOn w:val="Normal"/>
    <w:semiHidden/>
    <w:rsid w:val="006E7632"/>
    <w:pPr>
      <w:spacing w:after="120"/>
    </w:pPr>
  </w:style>
  <w:style w:type="paragraph" w:styleId="Brdtext2">
    <w:name w:val="Body Text 2"/>
    <w:basedOn w:val="Normal"/>
    <w:semiHidden/>
    <w:rsid w:val="006E7632"/>
    <w:pPr>
      <w:spacing w:after="120" w:line="480" w:lineRule="auto"/>
    </w:pPr>
  </w:style>
  <w:style w:type="paragraph" w:styleId="Brdtext3">
    <w:name w:val="Body Text 3"/>
    <w:basedOn w:val="Normal"/>
    <w:semiHidden/>
    <w:rsid w:val="006E7632"/>
    <w:pPr>
      <w:spacing w:after="120"/>
    </w:pPr>
    <w:rPr>
      <w:sz w:val="16"/>
      <w:szCs w:val="16"/>
    </w:rPr>
  </w:style>
  <w:style w:type="paragraph" w:styleId="Brdtextmedfrstaindrag">
    <w:name w:val="Body Text First Indent"/>
    <w:basedOn w:val="Brdtext"/>
    <w:semiHidden/>
    <w:rsid w:val="006E7632"/>
    <w:pPr>
      <w:ind w:firstLine="210"/>
    </w:pPr>
  </w:style>
  <w:style w:type="paragraph" w:styleId="Brdtextmedindrag">
    <w:name w:val="Body Text Indent"/>
    <w:basedOn w:val="Normal"/>
    <w:semiHidden/>
    <w:rsid w:val="006E7632"/>
    <w:pPr>
      <w:spacing w:after="120"/>
      <w:ind w:left="283"/>
    </w:pPr>
  </w:style>
  <w:style w:type="paragraph" w:styleId="Brdtextmedfrstaindrag2">
    <w:name w:val="Body Text First Indent 2"/>
    <w:basedOn w:val="Brdtextmedindrag"/>
    <w:semiHidden/>
    <w:rsid w:val="006E7632"/>
    <w:pPr>
      <w:ind w:firstLine="210"/>
    </w:pPr>
  </w:style>
  <w:style w:type="paragraph" w:styleId="Brdtextmedindrag2">
    <w:name w:val="Body Text Indent 2"/>
    <w:basedOn w:val="Normal"/>
    <w:semiHidden/>
    <w:rsid w:val="006E7632"/>
    <w:pPr>
      <w:spacing w:after="120" w:line="480" w:lineRule="auto"/>
      <w:ind w:left="283"/>
    </w:pPr>
  </w:style>
  <w:style w:type="paragraph" w:styleId="Brdtextmedindrag3">
    <w:name w:val="Body Text Indent 3"/>
    <w:basedOn w:val="Normal"/>
    <w:semiHidden/>
    <w:rsid w:val="006E7632"/>
    <w:pPr>
      <w:spacing w:after="120"/>
      <w:ind w:left="283"/>
    </w:pPr>
    <w:rPr>
      <w:sz w:val="16"/>
      <w:szCs w:val="16"/>
    </w:rPr>
  </w:style>
  <w:style w:type="paragraph" w:styleId="Datum">
    <w:name w:val="Date"/>
    <w:basedOn w:val="Normal"/>
    <w:next w:val="Normal"/>
    <w:semiHidden/>
    <w:rsid w:val="006E7632"/>
  </w:style>
  <w:style w:type="table" w:styleId="Diskrettabell1">
    <w:name w:val="Table Subtle 1"/>
    <w:basedOn w:val="Normaltabell"/>
    <w:semiHidden/>
    <w:rsid w:val="006E763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E763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E763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E763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E763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E763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E7632"/>
  </w:style>
  <w:style w:type="table" w:styleId="Frgadtabell1">
    <w:name w:val="Table Colorful 1"/>
    <w:basedOn w:val="Normaltabell"/>
    <w:semiHidden/>
    <w:rsid w:val="006E763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E763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E763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E7632"/>
    <w:rPr>
      <w:i/>
      <w:iCs/>
    </w:rPr>
  </w:style>
  <w:style w:type="character" w:styleId="HTML-akronym">
    <w:name w:val="HTML Acronym"/>
    <w:basedOn w:val="Standardstycketeckensnitt"/>
    <w:semiHidden/>
    <w:rsid w:val="006E7632"/>
  </w:style>
  <w:style w:type="character" w:styleId="HTML-citat">
    <w:name w:val="HTML Cite"/>
    <w:basedOn w:val="Standardstycketeckensnitt"/>
    <w:semiHidden/>
    <w:rsid w:val="006E7632"/>
    <w:rPr>
      <w:i/>
      <w:iCs/>
    </w:rPr>
  </w:style>
  <w:style w:type="character" w:styleId="HTML-definition">
    <w:name w:val="HTML Definition"/>
    <w:basedOn w:val="Standardstycketeckensnitt"/>
    <w:semiHidden/>
    <w:rsid w:val="006E7632"/>
    <w:rPr>
      <w:i/>
      <w:iCs/>
    </w:rPr>
  </w:style>
  <w:style w:type="character" w:styleId="HTML-exempel">
    <w:name w:val="HTML Sample"/>
    <w:basedOn w:val="Standardstycketeckensnitt"/>
    <w:semiHidden/>
    <w:rsid w:val="006E7632"/>
    <w:rPr>
      <w:rFonts w:ascii="Courier New" w:hAnsi="Courier New" w:cs="Courier New"/>
    </w:rPr>
  </w:style>
  <w:style w:type="paragraph" w:styleId="HTML-frformaterad">
    <w:name w:val="HTML Preformatted"/>
    <w:basedOn w:val="Normal"/>
    <w:semiHidden/>
    <w:rsid w:val="006E7632"/>
    <w:rPr>
      <w:rFonts w:ascii="Courier New" w:hAnsi="Courier New" w:cs="Courier New"/>
      <w:sz w:val="20"/>
    </w:rPr>
  </w:style>
  <w:style w:type="character" w:styleId="HTML-kod">
    <w:name w:val="HTML Code"/>
    <w:basedOn w:val="Standardstycketeckensnitt"/>
    <w:semiHidden/>
    <w:rsid w:val="006E7632"/>
    <w:rPr>
      <w:rFonts w:ascii="Courier New" w:hAnsi="Courier New" w:cs="Courier New"/>
      <w:sz w:val="20"/>
      <w:szCs w:val="20"/>
    </w:rPr>
  </w:style>
  <w:style w:type="character" w:styleId="HTML-skrivmaskin">
    <w:name w:val="HTML Typewriter"/>
    <w:basedOn w:val="Standardstycketeckensnitt"/>
    <w:semiHidden/>
    <w:rsid w:val="006E7632"/>
    <w:rPr>
      <w:rFonts w:ascii="Courier New" w:hAnsi="Courier New" w:cs="Courier New"/>
      <w:sz w:val="20"/>
      <w:szCs w:val="20"/>
    </w:rPr>
  </w:style>
  <w:style w:type="character" w:styleId="HTML-tangentbord">
    <w:name w:val="HTML Keyboard"/>
    <w:basedOn w:val="Standardstycketeckensnitt"/>
    <w:semiHidden/>
    <w:rsid w:val="006E7632"/>
    <w:rPr>
      <w:rFonts w:ascii="Courier New" w:hAnsi="Courier New" w:cs="Courier New"/>
      <w:sz w:val="20"/>
      <w:szCs w:val="20"/>
    </w:rPr>
  </w:style>
  <w:style w:type="character" w:styleId="HTML-variabel">
    <w:name w:val="HTML Variable"/>
    <w:basedOn w:val="Standardstycketeckensnitt"/>
    <w:semiHidden/>
    <w:rsid w:val="006E7632"/>
    <w:rPr>
      <w:i/>
      <w:iCs/>
    </w:rPr>
  </w:style>
  <w:style w:type="character" w:styleId="Hyperlnk">
    <w:name w:val="Hyperlink"/>
    <w:basedOn w:val="Standardstycketeckensnitt"/>
    <w:semiHidden/>
    <w:rsid w:val="006E7632"/>
    <w:rPr>
      <w:color w:val="0000FF"/>
      <w:u w:val="single"/>
    </w:rPr>
  </w:style>
  <w:style w:type="paragraph" w:styleId="Indragetstycke">
    <w:name w:val="Block Text"/>
    <w:basedOn w:val="Normal"/>
    <w:semiHidden/>
    <w:rsid w:val="006E7632"/>
    <w:pPr>
      <w:spacing w:after="120"/>
      <w:ind w:left="1440" w:right="1440"/>
    </w:pPr>
  </w:style>
  <w:style w:type="paragraph" w:styleId="Inledning">
    <w:name w:val="Salutation"/>
    <w:basedOn w:val="Normal"/>
    <w:next w:val="Normal"/>
    <w:semiHidden/>
    <w:rsid w:val="006E7632"/>
  </w:style>
  <w:style w:type="paragraph" w:styleId="Innehll5">
    <w:name w:val="toc 5"/>
    <w:basedOn w:val="Normal"/>
    <w:next w:val="Normal"/>
    <w:autoRedefine/>
    <w:semiHidden/>
    <w:rsid w:val="006E7632"/>
    <w:pPr>
      <w:ind w:left="960"/>
    </w:pPr>
  </w:style>
  <w:style w:type="paragraph" w:styleId="Lista">
    <w:name w:val="List"/>
    <w:basedOn w:val="Normal"/>
    <w:semiHidden/>
    <w:rsid w:val="006E7632"/>
    <w:pPr>
      <w:ind w:left="283" w:hanging="283"/>
    </w:pPr>
  </w:style>
  <w:style w:type="paragraph" w:styleId="Lista2">
    <w:name w:val="List 2"/>
    <w:basedOn w:val="Normal"/>
    <w:semiHidden/>
    <w:rsid w:val="006E7632"/>
    <w:pPr>
      <w:ind w:left="566" w:hanging="283"/>
    </w:pPr>
  </w:style>
  <w:style w:type="paragraph" w:styleId="Lista3">
    <w:name w:val="List 3"/>
    <w:basedOn w:val="Normal"/>
    <w:semiHidden/>
    <w:rsid w:val="006E7632"/>
    <w:pPr>
      <w:ind w:left="849" w:hanging="283"/>
    </w:pPr>
  </w:style>
  <w:style w:type="paragraph" w:styleId="Lista4">
    <w:name w:val="List 4"/>
    <w:basedOn w:val="Normal"/>
    <w:semiHidden/>
    <w:rsid w:val="006E7632"/>
    <w:pPr>
      <w:ind w:left="1132" w:hanging="283"/>
    </w:pPr>
  </w:style>
  <w:style w:type="paragraph" w:styleId="Lista5">
    <w:name w:val="List 5"/>
    <w:basedOn w:val="Normal"/>
    <w:semiHidden/>
    <w:rsid w:val="006E7632"/>
    <w:pPr>
      <w:ind w:left="1415" w:hanging="283"/>
    </w:pPr>
  </w:style>
  <w:style w:type="paragraph" w:styleId="Listafortstt">
    <w:name w:val="List Continue"/>
    <w:basedOn w:val="Normal"/>
    <w:semiHidden/>
    <w:rsid w:val="006E7632"/>
    <w:pPr>
      <w:spacing w:after="120"/>
      <w:ind w:left="283"/>
    </w:pPr>
  </w:style>
  <w:style w:type="paragraph" w:styleId="Listafortstt2">
    <w:name w:val="List Continue 2"/>
    <w:basedOn w:val="Normal"/>
    <w:semiHidden/>
    <w:rsid w:val="006E7632"/>
    <w:pPr>
      <w:spacing w:after="120"/>
      <w:ind w:left="566"/>
    </w:pPr>
  </w:style>
  <w:style w:type="paragraph" w:styleId="Listafortstt3">
    <w:name w:val="List Continue 3"/>
    <w:basedOn w:val="Normal"/>
    <w:semiHidden/>
    <w:rsid w:val="006E7632"/>
    <w:pPr>
      <w:spacing w:after="120"/>
      <w:ind w:left="849"/>
    </w:pPr>
  </w:style>
  <w:style w:type="paragraph" w:styleId="Listafortstt4">
    <w:name w:val="List Continue 4"/>
    <w:basedOn w:val="Normal"/>
    <w:semiHidden/>
    <w:rsid w:val="006E7632"/>
    <w:pPr>
      <w:spacing w:after="120"/>
      <w:ind w:left="1132"/>
    </w:pPr>
  </w:style>
  <w:style w:type="paragraph" w:styleId="Listafortstt5">
    <w:name w:val="List Continue 5"/>
    <w:basedOn w:val="Normal"/>
    <w:semiHidden/>
    <w:rsid w:val="006E7632"/>
    <w:pPr>
      <w:spacing w:after="120"/>
      <w:ind w:left="1415"/>
    </w:pPr>
  </w:style>
  <w:style w:type="paragraph" w:styleId="Meddelanderubrik">
    <w:name w:val="Message Header"/>
    <w:basedOn w:val="Normal"/>
    <w:semiHidden/>
    <w:rsid w:val="006E763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E763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E7632"/>
    <w:rPr>
      <w:szCs w:val="24"/>
    </w:rPr>
  </w:style>
  <w:style w:type="paragraph" w:styleId="Numreradlista">
    <w:name w:val="List Number"/>
    <w:basedOn w:val="Normal"/>
    <w:semiHidden/>
    <w:rsid w:val="006E7632"/>
    <w:pPr>
      <w:numPr>
        <w:numId w:val="5"/>
      </w:numPr>
    </w:pPr>
  </w:style>
  <w:style w:type="paragraph" w:styleId="Numreradlista2">
    <w:name w:val="List Number 2"/>
    <w:basedOn w:val="Normal"/>
    <w:semiHidden/>
    <w:rsid w:val="006E7632"/>
    <w:pPr>
      <w:numPr>
        <w:numId w:val="6"/>
      </w:numPr>
    </w:pPr>
  </w:style>
  <w:style w:type="paragraph" w:styleId="Numreradlista3">
    <w:name w:val="List Number 3"/>
    <w:basedOn w:val="Normal"/>
    <w:semiHidden/>
    <w:rsid w:val="006E7632"/>
    <w:pPr>
      <w:numPr>
        <w:numId w:val="7"/>
      </w:numPr>
    </w:pPr>
  </w:style>
  <w:style w:type="paragraph" w:styleId="Numreradlista4">
    <w:name w:val="List Number 4"/>
    <w:basedOn w:val="Normal"/>
    <w:semiHidden/>
    <w:rsid w:val="006E7632"/>
    <w:pPr>
      <w:numPr>
        <w:numId w:val="8"/>
      </w:numPr>
    </w:pPr>
  </w:style>
  <w:style w:type="paragraph" w:styleId="Numreradlista5">
    <w:name w:val="List Number 5"/>
    <w:basedOn w:val="Normal"/>
    <w:semiHidden/>
    <w:rsid w:val="006E7632"/>
    <w:pPr>
      <w:numPr>
        <w:numId w:val="9"/>
      </w:numPr>
    </w:pPr>
  </w:style>
  <w:style w:type="table" w:styleId="Professionelltabell">
    <w:name w:val="Table Professional"/>
    <w:basedOn w:val="Normaltabell"/>
    <w:semiHidden/>
    <w:rsid w:val="006E763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E7632"/>
    <w:pPr>
      <w:numPr>
        <w:numId w:val="10"/>
      </w:numPr>
    </w:pPr>
  </w:style>
  <w:style w:type="paragraph" w:styleId="Punktlista2">
    <w:name w:val="List Bullet 2"/>
    <w:basedOn w:val="Normal"/>
    <w:semiHidden/>
    <w:rsid w:val="006E7632"/>
    <w:pPr>
      <w:numPr>
        <w:numId w:val="11"/>
      </w:numPr>
    </w:pPr>
  </w:style>
  <w:style w:type="paragraph" w:styleId="Punktlista3">
    <w:name w:val="List Bullet 3"/>
    <w:basedOn w:val="Normal"/>
    <w:semiHidden/>
    <w:rsid w:val="006E7632"/>
    <w:pPr>
      <w:numPr>
        <w:numId w:val="12"/>
      </w:numPr>
    </w:pPr>
  </w:style>
  <w:style w:type="paragraph" w:styleId="Punktlista4">
    <w:name w:val="List Bullet 4"/>
    <w:basedOn w:val="Normal"/>
    <w:semiHidden/>
    <w:rsid w:val="006E7632"/>
    <w:pPr>
      <w:numPr>
        <w:numId w:val="13"/>
      </w:numPr>
    </w:pPr>
  </w:style>
  <w:style w:type="paragraph" w:styleId="Punktlista5">
    <w:name w:val="List Bullet 5"/>
    <w:basedOn w:val="Normal"/>
    <w:semiHidden/>
    <w:rsid w:val="006E7632"/>
    <w:pPr>
      <w:numPr>
        <w:numId w:val="14"/>
      </w:numPr>
    </w:pPr>
  </w:style>
  <w:style w:type="character" w:styleId="Radnummer">
    <w:name w:val="line number"/>
    <w:basedOn w:val="Standardstycketeckensnitt"/>
    <w:semiHidden/>
    <w:rsid w:val="006E7632"/>
  </w:style>
  <w:style w:type="character" w:styleId="Sidnummer">
    <w:name w:val="page number"/>
    <w:basedOn w:val="Standardstycketeckensnitt"/>
    <w:semiHidden/>
    <w:rsid w:val="006E7632"/>
  </w:style>
  <w:style w:type="paragraph" w:styleId="Signatur">
    <w:name w:val="Signature"/>
    <w:basedOn w:val="Normal"/>
    <w:semiHidden/>
    <w:rsid w:val="006E7632"/>
    <w:pPr>
      <w:ind w:left="4252"/>
    </w:pPr>
  </w:style>
  <w:style w:type="table" w:styleId="Standardtabell1">
    <w:name w:val="Table Classic 1"/>
    <w:basedOn w:val="Normaltabell"/>
    <w:semiHidden/>
    <w:rsid w:val="006E763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E763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E763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E763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E7632"/>
    <w:rPr>
      <w:b/>
      <w:bCs/>
    </w:rPr>
  </w:style>
  <w:style w:type="table" w:styleId="Tabellmed3D-effekter1">
    <w:name w:val="Table 3D effects 1"/>
    <w:basedOn w:val="Normaltabell"/>
    <w:semiHidden/>
    <w:rsid w:val="006E763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E763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E763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E763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E763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E763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E763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E763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E763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E763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E763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E763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E763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E763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E763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E763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E763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E763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E763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E763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E763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E763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E763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E763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E763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E763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E7632"/>
    <w:pPr>
      <w:spacing w:after="60"/>
      <w:jc w:val="center"/>
      <w:outlineLvl w:val="1"/>
    </w:pPr>
    <w:rPr>
      <w:rFonts w:ascii="Arial" w:hAnsi="Arial" w:cs="Arial"/>
      <w:szCs w:val="24"/>
    </w:rPr>
  </w:style>
  <w:style w:type="table" w:styleId="Webbtabell1">
    <w:name w:val="Table Web 1"/>
    <w:basedOn w:val="Normaltabell"/>
    <w:semiHidden/>
    <w:rsid w:val="006E763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E763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E763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660</Words>
  <Characters>3894</Characters>
  <Application>Microsoft Office Word</Application>
  <DocSecurity>4</DocSecurity>
  <Lines>105</Lines>
  <Paragraphs>35</Paragraphs>
  <ScaleCrop>false</ScaleCrop>
  <HeadingPairs>
    <vt:vector size="2" baseType="variant">
      <vt:variant>
        <vt:lpstr>Rubrik</vt:lpstr>
      </vt:variant>
      <vt:variant>
        <vt:i4>1</vt:i4>
      </vt:variant>
    </vt:vector>
  </HeadingPairs>
  <TitlesOfParts>
    <vt:vector size="1" baseType="lpstr">
      <vt:lpstr>MJ349</vt:lpstr>
    </vt:vector>
  </TitlesOfParts>
  <Company>Riksdagen</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MJ349</dc:title>
  <dc:subject>MJ349</dc:subject>
  <dc:creator>Riksdagen</dc:creator>
  <cp:keywords>Riksdagen</cp:keywords>
  <dc:description/>
  <cp:lastModifiedBy>Lars Brink</cp:lastModifiedBy>
  <cp:revision>2</cp:revision>
  <cp:lastPrinted>2005-11-02T10:43:00Z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Västkustens fiske och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Västkustens fiske och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Lars Tysklind m.fl. (fp)</vt:lpwstr>
  </property>
  <property fmtid="{D5CDD505-2E9C-101B-9397-08002B2CF9AE}" pid="26" name="MotionarLista">
    <vt:lpwstr>Tysklind, Lars (fp)\Aronson, Marita (fp)\Bager, Erling (fp)\Brodén, Anita (fp)\Darvik, Axel (fp)\Ekström, Anne-Marie (fp)\Ertsborn, Jan (fp)\Flyborg, Eva (fp)\Kollmats, Lennart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Marita Aronson (fp), Erling Bager (fp), Anita Brodén (fp), Axel Darvik (fp), Anne-Marie Ekström (fp), Jan Ertsborn (fp), Eva Flyborg (fp), Lennart Kollmats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20052006000001020112000006150069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20052006000001020112000006150069</vt:lpwstr>
  </property>
  <property fmtid="{D5CDD505-2E9C-101B-9397-08002B2CF9AE}" pid="50" name="nummer">
    <vt:lpwstr>349</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