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73267" w:rsidP="0023360F">
      <w:pPr>
        <w:pStyle w:val="Title"/>
      </w:pPr>
      <w:r>
        <w:t xml:space="preserve">Svar på fråga 2022/23:627 av </w:t>
      </w:r>
      <w:sdt>
        <w:sdtPr>
          <w:alias w:val="Frågeställare"/>
          <w:tag w:val="delete"/>
          <w:id w:val="-211816850"/>
          <w:placeholder>
            <w:docPart w:val="1B47CF8710EA4CE9AC1A0F43D2CD6338"/>
          </w:placeholder>
          <w:dataBinding w:xpath="/ns0:DocumentInfo[1]/ns0:BaseInfo[1]/ns0:Extra3[1]" w:storeItemID="{4F8D5E12-6EB1-4C0F-A243-FC0F424910A2}" w:prefixMappings="xmlns:ns0='http://lp/documentinfo/RK' "/>
          <w:text/>
        </w:sdtPr>
        <w:sdtContent>
          <w:r>
            <w:t xml:space="preserve">Jim Svensk Larm </w:t>
          </w:r>
        </w:sdtContent>
      </w:sdt>
      <w:r>
        <w:t>(</w:t>
      </w:r>
      <w:sdt>
        <w:sdtPr>
          <w:alias w:val="Parti"/>
          <w:tag w:val="Parti_delete"/>
          <w:id w:val="1620417071"/>
          <w:placeholder>
            <w:docPart w:val="1634D31B8EB442FA9B275BD412B5BA6C"/>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rsidR="00585C3B">
        <w:t xml:space="preserve"> Diskriminering av personer med funktionsnedsättning vid tillsättande av jobb</w:t>
      </w:r>
      <w:r>
        <w:br/>
      </w:r>
    </w:p>
    <w:p w:rsidR="00C302B7" w:rsidP="00C302B7">
      <w:pPr>
        <w:pStyle w:val="BodyText"/>
      </w:pPr>
      <w:r>
        <w:t xml:space="preserve">Jim Svensk Larm har frågat mig hur vi ska få </w:t>
      </w:r>
      <w:r w:rsidR="003C3316">
        <w:t>fler med</w:t>
      </w:r>
      <w:r>
        <w:t xml:space="preserve"> funktionsnedsättning i arbete och minska diskrimineringen vid tillsättningen av jobb.</w:t>
      </w:r>
      <w:r w:rsidR="00F710B8">
        <w:t xml:space="preserve"> </w:t>
      </w:r>
    </w:p>
    <w:p w:rsidR="00257BA3" w:rsidP="00257BA3">
      <w:pPr>
        <w:pStyle w:val="BodyText"/>
      </w:pPr>
      <w:r>
        <w:t xml:space="preserve">Det är av stort vikt att alla som kan arbeta ska göra det. </w:t>
      </w:r>
      <w:r w:rsidRPr="00C674AE" w:rsidR="00182159">
        <w:t xml:space="preserve">Möjligheten till arbete </w:t>
      </w:r>
      <w:r w:rsidR="00AD79A8">
        <w:t xml:space="preserve">är </w:t>
      </w:r>
      <w:r w:rsidRPr="00C674AE" w:rsidR="00182159">
        <w:t>avgörande för att bryta utanförskap och</w:t>
      </w:r>
      <w:r w:rsidR="00AD79A8">
        <w:t xml:space="preserve"> att</w:t>
      </w:r>
      <w:r w:rsidRPr="00C674AE" w:rsidR="00182159">
        <w:t xml:space="preserve"> </w:t>
      </w:r>
      <w:r w:rsidR="002C0D59">
        <w:t xml:space="preserve">få fler i arbete </w:t>
      </w:r>
      <w:r w:rsidRPr="00C674AE" w:rsidR="00182159">
        <w:t>stärk</w:t>
      </w:r>
      <w:r w:rsidR="002C0D59">
        <w:t>er</w:t>
      </w:r>
      <w:r w:rsidRPr="00C674AE" w:rsidR="00182159">
        <w:t xml:space="preserve"> välfärden</w:t>
      </w:r>
      <w:r w:rsidR="00182159">
        <w:t>.</w:t>
      </w:r>
      <w:r w:rsidR="00AD79A8">
        <w:t xml:space="preserve"> </w:t>
      </w:r>
      <w:r w:rsidRPr="00403600" w:rsidR="00AD79A8">
        <w:t xml:space="preserve">Kompetensförsörjningen är </w:t>
      </w:r>
      <w:r w:rsidR="00AD79A8">
        <w:t xml:space="preserve">också </w:t>
      </w:r>
      <w:r w:rsidRPr="00403600" w:rsidR="00AD79A8">
        <w:t>en helt central utmaning på arbetsmarknaden.</w:t>
      </w:r>
      <w:r>
        <w:t xml:space="preserve"> </w:t>
      </w:r>
      <w:r w:rsidRPr="00B73267">
        <w:t xml:space="preserve">Trots att </w:t>
      </w:r>
      <w:r>
        <w:t xml:space="preserve">flera </w:t>
      </w:r>
      <w:r w:rsidRPr="00B73267">
        <w:t>indikatorer pekar mot ett försämrat arbetsmarknadsläge råder det brist på arbetskraft i flera sektorer</w:t>
      </w:r>
      <w:r>
        <w:t>. Grunden för att tackla dessa utmaningar är en tydligare</w:t>
      </w:r>
      <w:r w:rsidRPr="00403600">
        <w:t xml:space="preserve"> arbetslinje </w:t>
      </w:r>
      <w:r>
        <w:t>som gör det</w:t>
      </w:r>
      <w:r w:rsidRPr="00403600">
        <w:t xml:space="preserve"> mer lönsamt att arbeta, att utbilda sig till ett yrke där det råder brist och att flytta dit där jobben finns.</w:t>
      </w:r>
    </w:p>
    <w:p w:rsidR="00257BA3" w:rsidP="00257BA3">
      <w:pPr>
        <w:pStyle w:val="BodyText"/>
      </w:pPr>
      <w:r>
        <w:t>D</w:t>
      </w:r>
      <w:r w:rsidR="00743C87">
        <w:t>et är oro</w:t>
      </w:r>
      <w:r w:rsidR="00154180">
        <w:t>ande</w:t>
      </w:r>
      <w:r w:rsidR="00743C87">
        <w:t xml:space="preserve"> att rapporten </w:t>
      </w:r>
      <w:r>
        <w:t xml:space="preserve">som Jim Svensk </w:t>
      </w:r>
      <w:r w:rsidR="007343A5">
        <w:t>Larm</w:t>
      </w:r>
      <w:r>
        <w:t xml:space="preserve"> hänvisar till </w:t>
      </w:r>
      <w:r w:rsidR="00743C87">
        <w:t>visar på</w:t>
      </w:r>
      <w:r w:rsidR="00F620C9">
        <w:t xml:space="preserve"> att</w:t>
      </w:r>
      <w:r w:rsidR="00743C87">
        <w:t xml:space="preserve"> många personer med funktionsnedsättning står långt från arbetsmarknaden, utan en egen inkomst och därmed utan verklig möjlighet till frihet att självständigt forma sitt liv och etablera sig på arbetsmarknaden. </w:t>
      </w:r>
    </w:p>
    <w:p w:rsidR="00257BA3" w:rsidP="00257BA3">
      <w:pPr>
        <w:pStyle w:val="BodyText"/>
      </w:pPr>
      <w:r>
        <w:t xml:space="preserve">För att få ned arbetslösheten och ge fler med funktionsnedsättning möjligheten till arbete eller utbildning behövs arbetsmarknadspolitiska insatser och stöd som kan anpassas efter den enskildes förutsättningar och behov. Det behövs också effektiva metoder och arbetssätt för att kunna </w:t>
      </w:r>
      <w:r w:rsidRPr="00923A12">
        <w:t>identifiera en funktionsnedsättning</w:t>
      </w:r>
      <w:r>
        <w:t>, för att snabbt kunna erbjuda relevanta insatser. Vidare krävs ett</w:t>
      </w:r>
      <w:r w:rsidRPr="00EC711A">
        <w:t xml:space="preserve"> </w:t>
      </w:r>
      <w:r w:rsidRPr="00B23397">
        <w:t xml:space="preserve">aktivt </w:t>
      </w:r>
      <w:r>
        <w:t xml:space="preserve">arbete </w:t>
      </w:r>
      <w:r w:rsidRPr="00B23397">
        <w:t xml:space="preserve">med att ackvirera </w:t>
      </w:r>
      <w:r>
        <w:t>platser hos arbetsgivare</w:t>
      </w:r>
      <w:r w:rsidRPr="00B23397">
        <w:t xml:space="preserve"> till </w:t>
      </w:r>
      <w:r>
        <w:t xml:space="preserve">den arbetssökande. </w:t>
      </w:r>
    </w:p>
    <w:p w:rsidR="00257BA3" w:rsidP="00257BA3">
      <w:pPr>
        <w:pStyle w:val="BodyText"/>
      </w:pPr>
      <w:r>
        <w:t xml:space="preserve">Ingen människa ska utsättas för diskriminering. </w:t>
      </w:r>
      <w:r w:rsidR="00CE3512">
        <w:t xml:space="preserve">Det är därför </w:t>
      </w:r>
      <w:r w:rsidR="00154180">
        <w:t xml:space="preserve">även </w:t>
      </w:r>
      <w:r w:rsidR="00D16370">
        <w:t>oroande att rapporten visar på att personer med funktionsnedsättning upplever sig diskriminerade</w:t>
      </w:r>
      <w:r w:rsidR="00743C87">
        <w:t xml:space="preserve"> </w:t>
      </w:r>
      <w:r w:rsidRPr="00182159" w:rsidR="00743C87">
        <w:t xml:space="preserve">i </w:t>
      </w:r>
      <w:r w:rsidRPr="00182159" w:rsidR="00CE3512">
        <w:t>arbetslivet</w:t>
      </w:r>
      <w:r>
        <w:t xml:space="preserve">. </w:t>
      </w:r>
      <w:r w:rsidRPr="00577E52">
        <w:t xml:space="preserve">I </w:t>
      </w:r>
      <w:r w:rsidRPr="00577E52" w:rsidR="00F672C5">
        <w:t xml:space="preserve">diskrimineringslagen </w:t>
      </w:r>
      <w:r w:rsidR="00F710B8">
        <w:t xml:space="preserve">(2008:567) </w:t>
      </w:r>
      <w:r w:rsidRPr="00577E52" w:rsidR="00F672C5">
        <w:t>finns</w:t>
      </w:r>
      <w:r w:rsidRPr="00577E52">
        <w:t xml:space="preserve"> bestämmelser med förbud mot diskriminering på grund av funktionsnedsättning. Diskrimineringslagen ställer även krav på att alla arbetsgivare ska arbeta förbyggande och främjande för att inom en verksamhet motverka diskriminering och på annat sätt verka för lika rättigheter och möjligheter oavsett bl</w:t>
      </w:r>
      <w:r>
        <w:t>and annat</w:t>
      </w:r>
      <w:r w:rsidRPr="00577E52">
        <w:t xml:space="preserve"> funktionsnedsättning.</w:t>
      </w:r>
    </w:p>
    <w:p w:rsidR="00F672C5" w:rsidP="00257BA3">
      <w:pPr>
        <w:pStyle w:val="BodyText"/>
      </w:pPr>
      <w:r>
        <w:t xml:space="preserve">Jag vill också uppmärksamma det nationella målet för funktionshinderspolitiken och genomförandet av detta som innebär att målet ska inriktas mot bland annat att förebygga och motverka diskriminering. </w:t>
      </w:r>
    </w:p>
    <w:p w:rsidR="0023360F" w:rsidP="0023360F">
      <w:pPr>
        <w:pStyle w:val="BodyText"/>
      </w:pPr>
      <w:r>
        <w:t xml:space="preserve">Stockholm den </w:t>
      </w:r>
      <w:sdt>
        <w:sdtPr>
          <w:id w:val="-1337372166"/>
          <w:placeholder>
            <w:docPart w:val="E5D295B284734796BD8F2A42174D90CD"/>
          </w:placeholder>
          <w:dataBinding w:xpath="/ns0:DocumentInfo[1]/ns0:BaseInfo[1]/ns0:HeaderDate[1]" w:storeItemID="{4F8D5E12-6EB1-4C0F-A243-FC0F424910A2}" w:prefixMappings="xmlns:ns0='http://lp/documentinfo/RK' "/>
          <w:date w:fullDate="2023-05-10T00:00:00Z">
            <w:dateFormat w:val="d MMMM yyyy"/>
            <w:lid w:val="sv-SE"/>
            <w:storeMappedDataAs w:val="dateTime"/>
            <w:calendar w:val="gregorian"/>
          </w:date>
        </w:sdtPr>
        <w:sdtContent>
          <w:r w:rsidR="00D16370">
            <w:t xml:space="preserve">10 </w:t>
          </w:r>
          <w:r>
            <w:t>maj 2023</w:t>
          </w:r>
        </w:sdtContent>
      </w:sdt>
    </w:p>
    <w:p w:rsidR="0023360F" w:rsidP="00E92497"/>
    <w:p w:rsidR="00D16370" w:rsidP="00E92497"/>
    <w:p w:rsidR="00D16370" w:rsidRPr="00B73267" w:rsidP="00E92497">
      <w:r>
        <w:t>Johan Pehrson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40134F">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40134F">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302"/>
      <w:gridCol w:w="3402"/>
      <w:gridCol w:w="1134"/>
    </w:tblGrid>
    <w:tr w:rsidTr="00585C3B">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302" w:type="dxa"/>
        </w:tcPr>
        <w:p w:rsidR="00B73267" w:rsidRPr="007D73AB">
          <w:pPr>
            <w:pStyle w:val="Header"/>
          </w:pPr>
          <w:r>
            <w:t>Till</w:t>
          </w:r>
        </w:p>
      </w:tc>
      <w:tc>
        <w:tcPr>
          <w:tcW w:w="3402" w:type="dxa"/>
          <w:vAlign w:val="bottom"/>
        </w:tcPr>
        <w:p w:rsidR="00B73267" w:rsidRPr="007D73AB" w:rsidP="00340DE0">
          <w:pPr>
            <w:pStyle w:val="Header"/>
          </w:pPr>
        </w:p>
      </w:tc>
      <w:tc>
        <w:tcPr>
          <w:tcW w:w="1134" w:type="dxa"/>
        </w:tcPr>
        <w:p w:rsidR="00B73267" w:rsidP="0040134F">
          <w:pPr>
            <w:pStyle w:val="Header"/>
          </w:pPr>
        </w:p>
      </w:tc>
    </w:tr>
    <w:tr w:rsidTr="00585C3B">
      <w:tblPrEx>
        <w:tblW w:w="9838" w:type="dxa"/>
        <w:tblInd w:w="-1474" w:type="dxa"/>
        <w:tblLayout w:type="fixed"/>
        <w:tblCellMar>
          <w:left w:w="0" w:type="dxa"/>
          <w:right w:w="0" w:type="dxa"/>
        </w:tblCellMar>
        <w:tblLook w:val="0600"/>
      </w:tblPrEx>
      <w:trPr>
        <w:trHeight w:val="1928"/>
      </w:trPr>
      <w:tc>
        <w:tcPr>
          <w:tcW w:w="5302" w:type="dxa"/>
        </w:tcPr>
        <w:p w:rsidR="00B7326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402" w:type="dxa"/>
        </w:tcPr>
        <w:p w:rsidR="00B73267" w:rsidRPr="00710A6C" w:rsidP="00EE3C0F">
          <w:pPr>
            <w:pStyle w:val="Header"/>
            <w:rPr>
              <w:b/>
            </w:rPr>
          </w:pPr>
        </w:p>
        <w:p w:rsidR="00B73267" w:rsidP="00EE3C0F">
          <w:pPr>
            <w:pStyle w:val="Header"/>
          </w:pPr>
        </w:p>
        <w:p w:rsidR="00B73267" w:rsidP="00EE3C0F">
          <w:pPr>
            <w:pStyle w:val="Header"/>
          </w:pPr>
        </w:p>
        <w:p w:rsidR="00B73267" w:rsidP="00EE3C0F">
          <w:pPr>
            <w:pStyle w:val="Header"/>
          </w:pPr>
        </w:p>
        <w:sdt>
          <w:sdtPr>
            <w:alias w:val="Dnr"/>
            <w:tag w:val="ccRKShow_Dnr"/>
            <w:id w:val="-829283628"/>
            <w:placeholder>
              <w:docPart w:val="558D744DA8184F3DADD9BE38D411CC81"/>
            </w:placeholder>
            <w:dataBinding w:xpath="/ns0:DocumentInfo[1]/ns0:BaseInfo[1]/ns0:Dnr[1]" w:storeItemID="{4F8D5E12-6EB1-4C0F-A243-FC0F424910A2}" w:prefixMappings="xmlns:ns0='http://lp/documentinfo/RK' "/>
            <w:text/>
          </w:sdtPr>
          <w:sdtContent>
            <w:p w:rsidR="00B73267" w:rsidP="00EE3C0F">
              <w:pPr>
                <w:pStyle w:val="Header"/>
              </w:pPr>
              <w:r>
                <w:t>A2023/</w:t>
              </w:r>
              <w:r w:rsidR="00A43A9C">
                <w:t>00697</w:t>
              </w:r>
            </w:p>
          </w:sdtContent>
        </w:sdt>
        <w:sdt>
          <w:sdtPr>
            <w:alias w:val="DocNumber"/>
            <w:tag w:val="DocNumber"/>
            <w:id w:val="1726028884"/>
            <w:placeholder>
              <w:docPart w:val="802EA38FDCB74709AA645E7C9E90756A"/>
            </w:placeholder>
            <w:showingPlcHdr/>
            <w:dataBinding w:xpath="/ns0:DocumentInfo[1]/ns0:BaseInfo[1]/ns0:DocNumber[1]" w:storeItemID="{4F8D5E12-6EB1-4C0F-A243-FC0F424910A2}" w:prefixMappings="xmlns:ns0='http://lp/documentinfo/RK' "/>
            <w:text/>
          </w:sdtPr>
          <w:sdtContent>
            <w:p w:rsidR="00B73267" w:rsidP="00EE3C0F">
              <w:pPr>
                <w:pStyle w:val="Header"/>
              </w:pPr>
              <w:r>
                <w:rPr>
                  <w:rStyle w:val="PlaceholderText"/>
                </w:rPr>
                <w:t xml:space="preserve"> </w:t>
              </w:r>
            </w:p>
          </w:sdtContent>
        </w:sdt>
        <w:p w:rsidR="00B73267" w:rsidP="00EE3C0F">
          <w:pPr>
            <w:pStyle w:val="Header"/>
          </w:pPr>
        </w:p>
      </w:tc>
      <w:tc>
        <w:tcPr>
          <w:tcW w:w="1134" w:type="dxa"/>
        </w:tcPr>
        <w:p w:rsidR="00B73267" w:rsidP="0094502D">
          <w:pPr>
            <w:pStyle w:val="Header"/>
          </w:pPr>
        </w:p>
        <w:p w:rsidR="00B73267" w:rsidRPr="0094502D" w:rsidP="00EC71A6">
          <w:pPr>
            <w:pStyle w:val="Header"/>
          </w:pPr>
        </w:p>
      </w:tc>
    </w:tr>
    <w:tr w:rsidTr="00585C3B">
      <w:tblPrEx>
        <w:tblW w:w="9838" w:type="dxa"/>
        <w:tblInd w:w="-1474" w:type="dxa"/>
        <w:tblLayout w:type="fixed"/>
        <w:tblCellMar>
          <w:left w:w="0" w:type="dxa"/>
          <w:right w:w="0" w:type="dxa"/>
        </w:tblCellMar>
        <w:tblLook w:val="0600"/>
      </w:tblPrEx>
      <w:trPr>
        <w:trHeight w:val="2268"/>
      </w:trPr>
      <w:sdt>
        <w:sdtPr>
          <w:rPr>
            <w:rFonts w:asciiTheme="minorHAnsi" w:hAnsiTheme="minorHAnsi"/>
            <w:sz w:val="25"/>
          </w:rPr>
          <w:alias w:val="SenderText"/>
          <w:tag w:val="ccRKShow_SenderText"/>
          <w:id w:val="1374046025"/>
          <w:placeholder>
            <w:docPart w:val="DECDAAED795540CCBE3BCE9275195FEA"/>
          </w:placeholder>
          <w:richText/>
        </w:sdtPr>
        <w:sdtEndPr>
          <w:rPr>
            <w:rFonts w:asciiTheme="majorHAnsi" w:hAnsiTheme="majorHAnsi"/>
            <w:sz w:val="19"/>
          </w:rPr>
        </w:sdtEndPr>
        <w:sdtContent>
          <w:sdt>
            <w:sdtPr>
              <w:rPr>
                <w:rFonts w:asciiTheme="minorHAnsi" w:hAnsiTheme="minorHAnsi"/>
                <w:sz w:val="25"/>
              </w:rPr>
              <w:alias w:val="SenderText"/>
              <w:tag w:val="ccRKShow_SenderText"/>
              <w:id w:val="-812556896"/>
              <w:placeholder>
                <w:docPart w:val="22BC8704CF074F7EA7C12C5A0D090C7B"/>
              </w:placeholder>
              <w:richText/>
            </w:sdtPr>
            <w:sdtEndPr>
              <w:rPr>
                <w:rFonts w:asciiTheme="majorHAnsi" w:hAnsiTheme="majorHAnsi"/>
                <w:sz w:val="19"/>
              </w:rPr>
            </w:sdtEndPr>
            <w:sdtContent>
              <w:tc>
                <w:tcPr>
                  <w:tcW w:w="5302" w:type="dxa"/>
                  <w:tcMar>
                    <w:right w:w="1134" w:type="dxa"/>
                  </w:tcMar>
                </w:tcPr>
                <w:p w:rsidR="00D16370" w:rsidRPr="00B10CC6" w:rsidP="00D16370">
                  <w:pPr>
                    <w:pStyle w:val="Header"/>
                    <w:rPr>
                      <w:rFonts w:cstheme="majorHAnsi"/>
                      <w:szCs w:val="19"/>
                    </w:rPr>
                  </w:pPr>
                  <w:r w:rsidRPr="00B10CC6">
                    <w:rPr>
                      <w:rFonts w:cstheme="majorHAnsi"/>
                      <w:szCs w:val="19"/>
                    </w:rPr>
                    <w:t>Arbetsmarknadsdepartementet</w:t>
                  </w:r>
                </w:p>
                <w:p w:rsidR="00A542D5" w:rsidRPr="0058583B" w:rsidP="0058583B">
                  <w:pPr>
                    <w:pStyle w:val="Header"/>
                    <w:rPr>
                      <w:rFonts w:cstheme="majorHAnsi"/>
                      <w:szCs w:val="19"/>
                    </w:rPr>
                  </w:pPr>
                  <w:r w:rsidRPr="0071774B">
                    <w:rPr>
                      <w:rFonts w:cstheme="majorHAnsi"/>
                      <w:szCs w:val="19"/>
                    </w:rPr>
                    <w:t>Arbetsmarknads- och integrationsminister</w:t>
                  </w:r>
                  <w:r w:rsidR="0058583B">
                    <w:rPr>
                      <w:rFonts w:cstheme="majorHAnsi"/>
                      <w:szCs w:val="19"/>
                    </w:rPr>
                    <w:t>n</w:t>
                  </w:r>
                </w:p>
              </w:tc>
            </w:sdtContent>
          </w:sdt>
        </w:sdtContent>
      </w:sdt>
      <w:sdt>
        <w:sdtPr>
          <w:alias w:val="Recipient"/>
          <w:tag w:val="ccRKShow_Recipient"/>
          <w:id w:val="-28344517"/>
          <w:placeholder>
            <w:docPart w:val="C9785758929A4E3E8A6DD477DE6CB48A"/>
          </w:placeholder>
          <w:dataBinding w:xpath="/ns0:DocumentInfo[1]/ns0:BaseInfo[1]/ns0:Recipient[1]" w:storeItemID="{4F8D5E12-6EB1-4C0F-A243-FC0F424910A2}" w:prefixMappings="xmlns:ns0='http://lp/documentinfo/RK' "/>
          <w:text w:multiLine="1"/>
        </w:sdtPr>
        <w:sdtContent>
          <w:tc>
            <w:tcPr>
              <w:tcW w:w="3402" w:type="dxa"/>
            </w:tcPr>
            <w:p w:rsidR="00B73267" w:rsidP="00547B89">
              <w:pPr>
                <w:pStyle w:val="Header"/>
              </w:pPr>
              <w:r>
                <w:br/>
                <w:t>Till riksdagen</w:t>
              </w:r>
            </w:p>
          </w:tc>
        </w:sdtContent>
      </w:sdt>
      <w:tc>
        <w:tcPr>
          <w:tcW w:w="1134" w:type="dxa"/>
        </w:tcPr>
        <w:p w:rsidR="00B7326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6C3083"/>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58D744DA8184F3DADD9BE38D411CC81"/>
        <w:category>
          <w:name w:val="Allmänt"/>
          <w:gallery w:val="placeholder"/>
        </w:category>
        <w:types>
          <w:type w:val="bbPlcHdr"/>
        </w:types>
        <w:behaviors>
          <w:behavior w:val="content"/>
        </w:behaviors>
        <w:guid w:val="{3E5213DF-46EE-455D-8E45-E9D06A5BD19B}"/>
      </w:docPartPr>
      <w:docPartBody>
        <w:p w:rsidR="007526B9" w:rsidP="007526B9">
          <w:pPr>
            <w:pStyle w:val="558D744DA8184F3DADD9BE38D411CC81"/>
          </w:pPr>
          <w:r>
            <w:rPr>
              <w:rStyle w:val="PlaceholderText"/>
            </w:rPr>
            <w:t xml:space="preserve"> </w:t>
          </w:r>
        </w:p>
      </w:docPartBody>
    </w:docPart>
    <w:docPart>
      <w:docPartPr>
        <w:name w:val="802EA38FDCB74709AA645E7C9E90756A"/>
        <w:category>
          <w:name w:val="Allmänt"/>
          <w:gallery w:val="placeholder"/>
        </w:category>
        <w:types>
          <w:type w:val="bbPlcHdr"/>
        </w:types>
        <w:behaviors>
          <w:behavior w:val="content"/>
        </w:behaviors>
        <w:guid w:val="{BFB42589-029F-4AD4-BFDC-0FC8C3E6E3D4}"/>
      </w:docPartPr>
      <w:docPartBody>
        <w:p w:rsidR="007526B9" w:rsidP="007526B9">
          <w:pPr>
            <w:pStyle w:val="802EA38FDCB74709AA645E7C9E90756A1"/>
          </w:pPr>
          <w:r>
            <w:rPr>
              <w:rStyle w:val="PlaceholderText"/>
            </w:rPr>
            <w:t xml:space="preserve"> </w:t>
          </w:r>
        </w:p>
      </w:docPartBody>
    </w:docPart>
    <w:docPart>
      <w:docPartPr>
        <w:name w:val="DECDAAED795540CCBE3BCE9275195FEA"/>
        <w:category>
          <w:name w:val="Allmänt"/>
          <w:gallery w:val="placeholder"/>
        </w:category>
        <w:types>
          <w:type w:val="bbPlcHdr"/>
        </w:types>
        <w:behaviors>
          <w:behavior w:val="content"/>
        </w:behaviors>
        <w:guid w:val="{A758E55B-3BE0-4A81-AEAF-EEBECE45EC60}"/>
      </w:docPartPr>
      <w:docPartBody>
        <w:p w:rsidR="007526B9" w:rsidP="007526B9">
          <w:pPr>
            <w:pStyle w:val="DECDAAED795540CCBE3BCE9275195FEA1"/>
          </w:pPr>
          <w:r>
            <w:rPr>
              <w:rStyle w:val="PlaceholderText"/>
            </w:rPr>
            <w:t xml:space="preserve"> </w:t>
          </w:r>
        </w:p>
      </w:docPartBody>
    </w:docPart>
    <w:docPart>
      <w:docPartPr>
        <w:name w:val="C9785758929A4E3E8A6DD477DE6CB48A"/>
        <w:category>
          <w:name w:val="Allmänt"/>
          <w:gallery w:val="placeholder"/>
        </w:category>
        <w:types>
          <w:type w:val="bbPlcHdr"/>
        </w:types>
        <w:behaviors>
          <w:behavior w:val="content"/>
        </w:behaviors>
        <w:guid w:val="{9CE23606-AB75-4907-A5EE-F8ED7B0EA96A}"/>
      </w:docPartPr>
      <w:docPartBody>
        <w:p w:rsidR="007526B9" w:rsidP="007526B9">
          <w:pPr>
            <w:pStyle w:val="C9785758929A4E3E8A6DD477DE6CB48A"/>
          </w:pPr>
          <w:r>
            <w:rPr>
              <w:rStyle w:val="PlaceholderText"/>
            </w:rPr>
            <w:t xml:space="preserve"> </w:t>
          </w:r>
        </w:p>
      </w:docPartBody>
    </w:docPart>
    <w:docPart>
      <w:docPartPr>
        <w:name w:val="1B47CF8710EA4CE9AC1A0F43D2CD6338"/>
        <w:category>
          <w:name w:val="Allmänt"/>
          <w:gallery w:val="placeholder"/>
        </w:category>
        <w:types>
          <w:type w:val="bbPlcHdr"/>
        </w:types>
        <w:behaviors>
          <w:behavior w:val="content"/>
        </w:behaviors>
        <w:guid w:val="{D243872C-0224-41B3-9CBC-7215C504D1EE}"/>
      </w:docPartPr>
      <w:docPartBody>
        <w:p w:rsidR="00376DC0">
          <w:pPr>
            <w:pStyle w:val="1B47CF8710EA4CE9AC1A0F43D2CD6338"/>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1634D31B8EB442FA9B275BD412B5BA6C"/>
        <w:category>
          <w:name w:val="Allmänt"/>
          <w:gallery w:val="placeholder"/>
        </w:category>
        <w:types>
          <w:type w:val="bbPlcHdr"/>
        </w:types>
        <w:behaviors>
          <w:behavior w:val="content"/>
        </w:behaviors>
        <w:guid w:val="{72C3F287-3D66-4778-9770-33D9D85A26B9}"/>
      </w:docPartPr>
      <w:docPartBody>
        <w:p w:rsidR="00376DC0">
          <w:pPr>
            <w:pStyle w:val="1634D31B8EB442FA9B275BD412B5BA6C"/>
          </w:pPr>
          <w:r>
            <w:t xml:space="preserve"> </w:t>
          </w:r>
          <w:r>
            <w:rPr>
              <w:rStyle w:val="PlaceholderText"/>
            </w:rPr>
            <w:t>Välj ett parti.</w:t>
          </w:r>
        </w:p>
      </w:docPartBody>
    </w:docPart>
    <w:docPart>
      <w:docPartPr>
        <w:name w:val="E5D295B284734796BD8F2A42174D90CD"/>
        <w:category>
          <w:name w:val="Allmänt"/>
          <w:gallery w:val="placeholder"/>
        </w:category>
        <w:types>
          <w:type w:val="bbPlcHdr"/>
        </w:types>
        <w:behaviors>
          <w:behavior w:val="content"/>
        </w:behaviors>
        <w:guid w:val="{F2D8A386-1CCE-4353-AB7A-7BCC866814E8}"/>
      </w:docPartPr>
      <w:docPartBody>
        <w:p w:rsidR="00376DC0">
          <w:pPr>
            <w:pStyle w:val="E5D295B284734796BD8F2A42174D90CD"/>
          </w:pPr>
          <w:r>
            <w:rPr>
              <w:rStyle w:val="PlaceholderText"/>
            </w:rPr>
            <w:t>Klicka här för att ange datum.</w:t>
          </w:r>
        </w:p>
      </w:docPartBody>
    </w:docPart>
    <w:docPart>
      <w:docPartPr>
        <w:name w:val="22BC8704CF074F7EA7C12C5A0D090C7B"/>
        <w:category>
          <w:name w:val="Allmänt"/>
          <w:gallery w:val="placeholder"/>
        </w:category>
        <w:types>
          <w:type w:val="bbPlcHdr"/>
        </w:types>
        <w:behaviors>
          <w:behavior w:val="content"/>
        </w:behaviors>
        <w:guid w:val="{79CEE2E3-86F6-4B8B-8A71-5456E9D64CCB}"/>
      </w:docPartPr>
      <w:docPartBody>
        <w:p w:rsidR="00376DC0">
          <w:pPr>
            <w:pStyle w:val="22BC8704CF074F7EA7C12C5A0D090C7B"/>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noProof w:val="0"/>
      <w:color w:val="808080"/>
    </w:rPr>
  </w:style>
  <w:style w:type="paragraph" w:customStyle="1" w:styleId="558D744DA8184F3DADD9BE38D411CC81">
    <w:name w:val="558D744DA8184F3DADD9BE38D411CC81"/>
    <w:rsid w:val="007526B9"/>
  </w:style>
  <w:style w:type="paragraph" w:customStyle="1" w:styleId="1B47CF8710EA4CE9AC1A0F43D2CD6338">
    <w:name w:val="1B47CF8710EA4CE9AC1A0F43D2CD6338"/>
  </w:style>
  <w:style w:type="paragraph" w:customStyle="1" w:styleId="1634D31B8EB442FA9B275BD412B5BA6C">
    <w:name w:val="1634D31B8EB442FA9B275BD412B5BA6C"/>
  </w:style>
  <w:style w:type="paragraph" w:customStyle="1" w:styleId="C9785758929A4E3E8A6DD477DE6CB48A">
    <w:name w:val="C9785758929A4E3E8A6DD477DE6CB48A"/>
    <w:rsid w:val="007526B9"/>
  </w:style>
  <w:style w:type="paragraph" w:customStyle="1" w:styleId="802EA38FDCB74709AA645E7C9E90756A1">
    <w:name w:val="802EA38FDCB74709AA645E7C9E90756A1"/>
    <w:rsid w:val="007526B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ECDAAED795540CCBE3BCE9275195FEA1">
    <w:name w:val="DECDAAED795540CCBE3BCE9275195FEA1"/>
    <w:rsid w:val="007526B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5D295B284734796BD8F2A42174D90CD">
    <w:name w:val="E5D295B284734796BD8F2A42174D90CD"/>
  </w:style>
  <w:style w:type="paragraph" w:customStyle="1" w:styleId="22BC8704CF074F7EA7C12C5A0D090C7B">
    <w:name w:val="22BC8704CF074F7EA7C12C5A0D090C7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2023-05-10T00:00:00</HeaderDate>
    <Office/>
    <Dnr>A2023/00697</Dnr>
    <ParagrafNr/>
    <DocumentTitle/>
    <VisitingAddress/>
    <Extra1/>
    <Extra2/>
    <Extra3>Jim Svensk Larm </Extra3>
    <Number/>
    <Recipient>
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ec53eb73-551c-4d9f-b4e3-aacee118fb4e</RD_Svarsid>
  </documentManagement>
</p:properties>
</file>

<file path=customXml/itemProps1.xml><?xml version="1.0" encoding="utf-8"?>
<ds:datastoreItem xmlns:ds="http://schemas.openxmlformats.org/officeDocument/2006/customXml" ds:itemID="{1457377A-9C04-4206-AD56-AFC9C27F7C73}"/>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42D242D0-E268-4F85-9A58-A245E3BCF348}"/>
</file>

<file path=customXml/itemProps4.xml><?xml version="1.0" encoding="utf-8"?>
<ds:datastoreItem xmlns:ds="http://schemas.openxmlformats.org/officeDocument/2006/customXml" ds:itemID="{4F8D5E12-6EB1-4C0F-A243-FC0F424910A2}"/>
</file>

<file path=customXml/itemProps5.xml><?xml version="1.0" encoding="utf-8"?>
<ds:datastoreItem xmlns:ds="http://schemas.openxmlformats.org/officeDocument/2006/customXml" ds:itemID="{6BC3592B-8131-487D-9AA1-818998B7F297}"/>
</file>

<file path=docProps/app.xml><?xml version="1.0" encoding="utf-8"?>
<Properties xmlns="http://schemas.openxmlformats.org/officeDocument/2006/extended-properties" xmlns:vt="http://schemas.openxmlformats.org/officeDocument/2006/docPropsVTypes">
  <Template>RK Basmall</Template>
  <TotalTime>0</TotalTime>
  <Pages>2</Pages>
  <Words>377</Words>
  <Characters>2002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2022.23.627 - Svar - Diskriminering av personer med funktionsnedsättning av Jim Svensk Larm (S).docx</dc:title>
  <cp:revision>4</cp:revision>
  <cp:lastPrinted>2023-05-05T12:54:00Z</cp:lastPrinted>
  <dcterms:created xsi:type="dcterms:W3CDTF">2023-05-05T15:34:00Z</dcterms:created>
  <dcterms:modified xsi:type="dcterms:W3CDTF">2023-05-09T21:39:00Z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d2ce0577-3425-4590-a4c2-73ad2370f530</vt:lpwstr>
  </property>
</Properties>
</file>