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7098" w:rsidP="00DA0661">
      <w:pPr>
        <w:pStyle w:val="Title"/>
      </w:pPr>
      <w:bookmarkStart w:id="0" w:name="Start"/>
      <w:bookmarkEnd w:id="0"/>
      <w:r>
        <w:t xml:space="preserve">Svar på fråga 2022/23:906 av </w:t>
      </w:r>
      <w:sdt>
        <w:sdtPr>
          <w:alias w:val="Frågeställare"/>
          <w:tag w:val="delete"/>
          <w:id w:val="-211816850"/>
          <w:placeholder>
            <w:docPart w:val="EB8ACFC01EA24A6692B842605324151C"/>
          </w:placeholder>
          <w:dataBinding w:xpath="/ns0:DocumentInfo[1]/ns0:BaseInfo[1]/ns0:Extra3[1]" w:storeItemID="{084300B9-0E6F-4C90-B015-A20179FD82DB}" w:prefixMappings="xmlns:ns0='http://lp/documentinfo/RK' "/>
          <w:text/>
        </w:sdtPr>
        <w:sdtContent>
          <w:r>
            <w:t>Johanna Haraldsson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E486B05DDAC4A73B2162A3F8C0A8770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Statsrådets kontakter med arbetsmarknadens parter</w:t>
      </w:r>
    </w:p>
    <w:p w:rsidR="00637098" w:rsidRPr="00637098" w:rsidP="00637098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706F34FC3ABC4BA299C43FD02BC7DA16"/>
          </w:placeholder>
          <w:dataBinding w:xpath="/ns0:DocumentInfo[1]/ns0:BaseInfo[1]/ns0:Extra3[1]" w:storeItemID="{084300B9-0E6F-4C90-B015-A20179FD82DB}" w:prefixMappings="xmlns:ns0='http://lp/documentinfo/RK' "/>
          <w:text/>
        </w:sdtPr>
        <w:sdtContent>
          <w:r>
            <w:t>Johanna Haraldsson</w:t>
          </w:r>
        </w:sdtContent>
      </w:sdt>
      <w:r>
        <w:t xml:space="preserve"> har frågat mig </w:t>
      </w:r>
      <w:r w:rsidRPr="00637098">
        <w:t>om det är så att jag tackar nej till alla förfrågningar från företrädare för arbetsmarknadens parter, och vad</w:t>
      </w:r>
      <w:r w:rsidR="00863A1D">
        <w:t xml:space="preserve"> detta</w:t>
      </w:r>
      <w:r w:rsidRPr="00637098">
        <w:t xml:space="preserve"> i så fall </w:t>
      </w:r>
      <w:r w:rsidRPr="00637098" w:rsidR="00863A1D">
        <w:t xml:space="preserve">beror </w:t>
      </w:r>
      <w:r w:rsidRPr="00637098">
        <w:t>på</w:t>
      </w:r>
      <w:r w:rsidR="00F81011">
        <w:t xml:space="preserve">. </w:t>
      </w:r>
    </w:p>
    <w:p w:rsidR="00637098" w:rsidRPr="00637098" w:rsidP="00637098">
      <w:pPr>
        <w:autoSpaceDE w:val="0"/>
        <w:autoSpaceDN w:val="0"/>
        <w:adjustRightInd w:val="0"/>
        <w:spacing w:after="0" w:line="240" w:lineRule="auto"/>
      </w:pPr>
    </w:p>
    <w:p w:rsidR="00637098" w:rsidRPr="00637098" w:rsidP="00637098">
      <w:pPr>
        <w:pStyle w:val="PlainText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D</w:t>
      </w:r>
      <w:r w:rsidRPr="00637098">
        <w:rPr>
          <w:rFonts w:asciiTheme="minorHAnsi" w:hAnsiTheme="minorHAnsi"/>
          <w:sz w:val="25"/>
          <w:szCs w:val="25"/>
        </w:rPr>
        <w:t>et</w:t>
      </w:r>
      <w:r>
        <w:rPr>
          <w:rFonts w:asciiTheme="minorHAnsi" w:hAnsiTheme="minorHAnsi"/>
          <w:sz w:val="25"/>
          <w:szCs w:val="25"/>
        </w:rPr>
        <w:t xml:space="preserve"> är</w:t>
      </w:r>
      <w:r w:rsidRPr="00637098">
        <w:rPr>
          <w:rFonts w:asciiTheme="minorHAnsi" w:hAnsiTheme="minorHAnsi"/>
          <w:sz w:val="25"/>
          <w:szCs w:val="25"/>
        </w:rPr>
        <w:t xml:space="preserve"> självklart viktigt för </w:t>
      </w:r>
      <w:r>
        <w:rPr>
          <w:rFonts w:asciiTheme="minorHAnsi" w:hAnsiTheme="minorHAnsi"/>
          <w:sz w:val="25"/>
          <w:szCs w:val="25"/>
        </w:rPr>
        <w:t xml:space="preserve">mig som </w:t>
      </w:r>
      <w:r w:rsidR="00D56C3E">
        <w:rPr>
          <w:rFonts w:asciiTheme="minorHAnsi" w:hAnsiTheme="minorHAnsi"/>
          <w:sz w:val="25"/>
          <w:szCs w:val="25"/>
        </w:rPr>
        <w:t>biträdande arbetsmarknadsminister</w:t>
      </w:r>
      <w:r w:rsidRPr="00637098">
        <w:rPr>
          <w:rFonts w:asciiTheme="minorHAnsi" w:hAnsiTheme="minorHAnsi"/>
          <w:sz w:val="25"/>
          <w:szCs w:val="25"/>
        </w:rPr>
        <w:t xml:space="preserve"> att ha </w:t>
      </w:r>
      <w:r w:rsidR="00F81011">
        <w:rPr>
          <w:rFonts w:asciiTheme="minorHAnsi" w:hAnsiTheme="minorHAnsi"/>
          <w:sz w:val="25"/>
          <w:szCs w:val="25"/>
        </w:rPr>
        <w:t>goda</w:t>
      </w:r>
      <w:r w:rsidRPr="00637098" w:rsidR="00F81011">
        <w:rPr>
          <w:rFonts w:asciiTheme="minorHAnsi" w:hAnsiTheme="minorHAnsi"/>
          <w:sz w:val="25"/>
          <w:szCs w:val="25"/>
        </w:rPr>
        <w:t xml:space="preserve"> </w:t>
      </w:r>
      <w:r w:rsidRPr="00637098">
        <w:rPr>
          <w:rFonts w:asciiTheme="minorHAnsi" w:hAnsiTheme="minorHAnsi"/>
          <w:sz w:val="25"/>
          <w:szCs w:val="25"/>
        </w:rPr>
        <w:t>relationer med arbetsmarknadens</w:t>
      </w:r>
      <w:r>
        <w:rPr>
          <w:rFonts w:asciiTheme="minorHAnsi" w:hAnsiTheme="minorHAnsi"/>
          <w:sz w:val="25"/>
          <w:szCs w:val="25"/>
        </w:rPr>
        <w:t xml:space="preserve"> </w:t>
      </w:r>
      <w:r w:rsidRPr="00637098">
        <w:rPr>
          <w:rFonts w:asciiTheme="minorHAnsi" w:hAnsiTheme="minorHAnsi"/>
          <w:sz w:val="25"/>
          <w:szCs w:val="25"/>
        </w:rPr>
        <w:t>parter</w:t>
      </w:r>
      <w:r w:rsidR="00F81011">
        <w:rPr>
          <w:rFonts w:asciiTheme="minorHAnsi" w:hAnsiTheme="minorHAnsi"/>
          <w:sz w:val="25"/>
          <w:szCs w:val="25"/>
        </w:rPr>
        <w:t>, samtidigt som den rollfördelning respekteras som ligger i</w:t>
      </w:r>
      <w:r w:rsidRPr="00637098">
        <w:rPr>
          <w:rFonts w:asciiTheme="minorHAnsi" w:hAnsiTheme="minorHAnsi"/>
          <w:sz w:val="25"/>
          <w:szCs w:val="25"/>
        </w:rPr>
        <w:t xml:space="preserve"> den svenska modellen. </w:t>
      </w:r>
      <w:r>
        <w:rPr>
          <w:rFonts w:asciiTheme="minorHAnsi" w:hAnsiTheme="minorHAnsi"/>
          <w:sz w:val="25"/>
          <w:szCs w:val="25"/>
        </w:rPr>
        <w:t>När</w:t>
      </w:r>
      <w:r w:rsidRPr="00637098">
        <w:rPr>
          <w:rFonts w:asciiTheme="minorHAnsi" w:hAnsiTheme="minorHAnsi"/>
          <w:sz w:val="25"/>
          <w:szCs w:val="25"/>
        </w:rPr>
        <w:t xml:space="preserve"> regeringen tillträd</w:t>
      </w:r>
      <w:r w:rsidR="00C03440">
        <w:rPr>
          <w:rFonts w:asciiTheme="minorHAnsi" w:hAnsiTheme="minorHAnsi"/>
          <w:sz w:val="25"/>
          <w:szCs w:val="25"/>
        </w:rPr>
        <w:t>d</w:t>
      </w:r>
      <w:r w:rsidRPr="00637098">
        <w:rPr>
          <w:rFonts w:asciiTheme="minorHAnsi" w:hAnsiTheme="minorHAnsi"/>
          <w:sz w:val="25"/>
          <w:szCs w:val="25"/>
        </w:rPr>
        <w:t>e ville många f</w:t>
      </w:r>
      <w:r w:rsidR="00D96014">
        <w:rPr>
          <w:rFonts w:asciiTheme="minorHAnsi" w:hAnsiTheme="minorHAnsi"/>
          <w:sz w:val="25"/>
          <w:szCs w:val="25"/>
        </w:rPr>
        <w:t>öreträdare för parterna</w:t>
      </w:r>
      <w:r w:rsidRPr="00637098">
        <w:rPr>
          <w:rFonts w:asciiTheme="minorHAnsi" w:hAnsiTheme="minorHAnsi"/>
          <w:sz w:val="25"/>
          <w:szCs w:val="25"/>
        </w:rPr>
        <w:t xml:space="preserve"> träffas</w:t>
      </w:r>
      <w:r w:rsidR="00E11643">
        <w:rPr>
          <w:rFonts w:asciiTheme="minorHAnsi" w:hAnsiTheme="minorHAnsi"/>
          <w:sz w:val="25"/>
          <w:szCs w:val="25"/>
        </w:rPr>
        <w:t>,</w:t>
      </w:r>
      <w:r w:rsidRPr="00637098">
        <w:rPr>
          <w:rFonts w:asciiTheme="minorHAnsi" w:hAnsiTheme="minorHAnsi"/>
          <w:sz w:val="25"/>
          <w:szCs w:val="25"/>
        </w:rPr>
        <w:t xml:space="preserve"> </w:t>
      </w:r>
      <w:r w:rsidR="00863A1D">
        <w:rPr>
          <w:rFonts w:asciiTheme="minorHAnsi" w:hAnsiTheme="minorHAnsi"/>
          <w:sz w:val="25"/>
          <w:szCs w:val="25"/>
        </w:rPr>
        <w:t xml:space="preserve">och det </w:t>
      </w:r>
      <w:r w:rsidR="00E11643">
        <w:rPr>
          <w:rFonts w:asciiTheme="minorHAnsi" w:hAnsiTheme="minorHAnsi"/>
          <w:sz w:val="25"/>
          <w:szCs w:val="25"/>
        </w:rPr>
        <w:t xml:space="preserve">har </w:t>
      </w:r>
      <w:r w:rsidR="00863A1D">
        <w:rPr>
          <w:rFonts w:asciiTheme="minorHAnsi" w:hAnsiTheme="minorHAnsi"/>
          <w:sz w:val="25"/>
          <w:szCs w:val="25"/>
        </w:rPr>
        <w:t xml:space="preserve">inte </w:t>
      </w:r>
      <w:r w:rsidRPr="00637098">
        <w:rPr>
          <w:rFonts w:asciiTheme="minorHAnsi" w:hAnsiTheme="minorHAnsi"/>
          <w:sz w:val="25"/>
          <w:szCs w:val="25"/>
        </w:rPr>
        <w:t xml:space="preserve">funnits utrymme </w:t>
      </w:r>
      <w:r w:rsidR="00A66850">
        <w:rPr>
          <w:rFonts w:asciiTheme="minorHAnsi" w:hAnsiTheme="minorHAnsi"/>
          <w:sz w:val="25"/>
          <w:szCs w:val="25"/>
        </w:rPr>
        <w:t xml:space="preserve">för mig och mina medarbetare </w:t>
      </w:r>
      <w:r w:rsidRPr="00637098">
        <w:rPr>
          <w:rFonts w:asciiTheme="minorHAnsi" w:hAnsiTheme="minorHAnsi"/>
          <w:sz w:val="25"/>
          <w:szCs w:val="25"/>
        </w:rPr>
        <w:t xml:space="preserve">att träffa alla under våren. </w:t>
      </w:r>
    </w:p>
    <w:p w:rsidR="00637098" w:rsidP="00637098">
      <w:pPr>
        <w:pStyle w:val="PlainText"/>
        <w:rPr>
          <w:rFonts w:asciiTheme="minorHAnsi" w:hAnsiTheme="minorHAnsi"/>
          <w:sz w:val="25"/>
          <w:szCs w:val="25"/>
        </w:rPr>
      </w:pPr>
    </w:p>
    <w:p w:rsidR="00A66850" w:rsidP="00637098">
      <w:pPr>
        <w:pStyle w:val="PlainText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Sedan regeringen tillträdde har </w:t>
      </w:r>
      <w:r w:rsidR="00F81011">
        <w:rPr>
          <w:rFonts w:asciiTheme="minorHAnsi" w:hAnsiTheme="minorHAnsi"/>
          <w:sz w:val="25"/>
          <w:szCs w:val="25"/>
        </w:rPr>
        <w:t>jag</w:t>
      </w:r>
      <w:r>
        <w:rPr>
          <w:rFonts w:asciiTheme="minorHAnsi" w:hAnsiTheme="minorHAnsi"/>
          <w:sz w:val="25"/>
          <w:szCs w:val="25"/>
        </w:rPr>
        <w:t xml:space="preserve"> </w:t>
      </w:r>
      <w:r w:rsidR="00F81011">
        <w:rPr>
          <w:rFonts w:asciiTheme="minorHAnsi" w:hAnsiTheme="minorHAnsi"/>
          <w:sz w:val="25"/>
          <w:szCs w:val="25"/>
        </w:rPr>
        <w:t xml:space="preserve">mött </w:t>
      </w:r>
      <w:r>
        <w:rPr>
          <w:rFonts w:asciiTheme="minorHAnsi" w:hAnsiTheme="minorHAnsi"/>
          <w:sz w:val="25"/>
          <w:szCs w:val="25"/>
        </w:rPr>
        <w:t xml:space="preserve">parterna </w:t>
      </w:r>
      <w:r w:rsidR="00F81011">
        <w:rPr>
          <w:rFonts w:asciiTheme="minorHAnsi" w:hAnsiTheme="minorHAnsi"/>
          <w:sz w:val="25"/>
          <w:szCs w:val="25"/>
        </w:rPr>
        <w:t xml:space="preserve">vid ett flertal tillfällen, såväl </w:t>
      </w:r>
      <w:r w:rsidR="007D5845">
        <w:rPr>
          <w:rFonts w:asciiTheme="minorHAnsi" w:hAnsiTheme="minorHAnsi"/>
          <w:sz w:val="25"/>
          <w:szCs w:val="25"/>
        </w:rPr>
        <w:t xml:space="preserve">vid särskilt inbokade möten som </w:t>
      </w:r>
      <w:r w:rsidR="00F81011">
        <w:rPr>
          <w:rFonts w:asciiTheme="minorHAnsi" w:hAnsiTheme="minorHAnsi"/>
          <w:sz w:val="25"/>
          <w:szCs w:val="25"/>
        </w:rPr>
        <w:t xml:space="preserve">under </w:t>
      </w:r>
      <w:r>
        <w:rPr>
          <w:rFonts w:asciiTheme="minorHAnsi" w:hAnsiTheme="minorHAnsi"/>
          <w:sz w:val="25"/>
          <w:szCs w:val="25"/>
        </w:rPr>
        <w:t>konferense</w:t>
      </w:r>
      <w:r w:rsidR="007D5845">
        <w:rPr>
          <w:rFonts w:asciiTheme="minorHAnsi" w:hAnsiTheme="minorHAnsi"/>
          <w:sz w:val="25"/>
          <w:szCs w:val="25"/>
        </w:rPr>
        <w:t>r</w:t>
      </w:r>
      <w:r>
        <w:rPr>
          <w:rFonts w:asciiTheme="minorHAnsi" w:hAnsiTheme="minorHAnsi"/>
          <w:sz w:val="25"/>
          <w:szCs w:val="25"/>
        </w:rPr>
        <w:t>.</w:t>
      </w:r>
      <w:r w:rsidR="00F81011">
        <w:rPr>
          <w:rFonts w:asciiTheme="minorHAnsi" w:hAnsiTheme="minorHAnsi"/>
          <w:sz w:val="25"/>
          <w:szCs w:val="25"/>
        </w:rPr>
        <w:t xml:space="preserve"> Till detta ska läggas alla de möten och andra kontakter som sker på statssekreterarnivå eller på opolitisk nivå</w:t>
      </w:r>
      <w:r>
        <w:rPr>
          <w:rFonts w:asciiTheme="minorHAnsi" w:hAnsiTheme="minorHAnsi"/>
          <w:sz w:val="25"/>
          <w:szCs w:val="25"/>
        </w:rPr>
        <w:t xml:space="preserve"> inom Arbetsmarknadsdepartementet</w:t>
      </w:r>
      <w:r w:rsidR="00F81011">
        <w:rPr>
          <w:rFonts w:asciiTheme="minorHAnsi" w:hAnsiTheme="minorHAnsi"/>
          <w:sz w:val="25"/>
          <w:szCs w:val="25"/>
        </w:rPr>
        <w:t>.</w:t>
      </w:r>
      <w:r>
        <w:rPr>
          <w:rFonts w:asciiTheme="minorHAnsi" w:hAnsiTheme="minorHAnsi"/>
          <w:sz w:val="25"/>
          <w:szCs w:val="25"/>
        </w:rPr>
        <w:t xml:space="preserve"> </w:t>
      </w:r>
    </w:p>
    <w:p w:rsidR="00A66850" w:rsidP="00637098">
      <w:pPr>
        <w:pStyle w:val="PlainText"/>
        <w:rPr>
          <w:rFonts w:asciiTheme="minorHAnsi" w:hAnsiTheme="minorHAnsi"/>
          <w:sz w:val="25"/>
          <w:szCs w:val="25"/>
        </w:rPr>
      </w:pPr>
    </w:p>
    <w:p w:rsidR="00D56C3E" w:rsidP="00637098">
      <w:pPr>
        <w:pStyle w:val="PlainText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Givetvis kommer jag och mina medarbetare att </w:t>
      </w:r>
      <w:r w:rsidR="000D34AA">
        <w:rPr>
          <w:rFonts w:asciiTheme="minorHAnsi" w:hAnsiTheme="minorHAnsi"/>
          <w:sz w:val="25"/>
          <w:szCs w:val="25"/>
        </w:rPr>
        <w:t xml:space="preserve">även </w:t>
      </w:r>
      <w:r w:rsidRPr="00637098">
        <w:rPr>
          <w:rFonts w:asciiTheme="minorHAnsi" w:hAnsiTheme="minorHAnsi"/>
          <w:sz w:val="25"/>
          <w:szCs w:val="25"/>
        </w:rPr>
        <w:t xml:space="preserve">under resterande </w:t>
      </w:r>
      <w:r>
        <w:rPr>
          <w:rFonts w:asciiTheme="minorHAnsi" w:hAnsiTheme="minorHAnsi"/>
          <w:sz w:val="25"/>
          <w:szCs w:val="25"/>
        </w:rPr>
        <w:t xml:space="preserve">delar av </w:t>
      </w:r>
      <w:r w:rsidRPr="00637098">
        <w:rPr>
          <w:rFonts w:asciiTheme="minorHAnsi" w:hAnsiTheme="minorHAnsi"/>
          <w:sz w:val="25"/>
          <w:szCs w:val="25"/>
        </w:rPr>
        <w:t>mandatperiod</w:t>
      </w:r>
      <w:r>
        <w:rPr>
          <w:rFonts w:asciiTheme="minorHAnsi" w:hAnsiTheme="minorHAnsi"/>
          <w:sz w:val="25"/>
          <w:szCs w:val="25"/>
        </w:rPr>
        <w:t>en</w:t>
      </w:r>
      <w:r w:rsidRPr="00637098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 xml:space="preserve">fortsätta verka för goda kontakter med arbetsmarknadens </w:t>
      </w:r>
      <w:r w:rsidRPr="00637098">
        <w:rPr>
          <w:rFonts w:asciiTheme="minorHAnsi" w:hAnsiTheme="minorHAnsi"/>
          <w:sz w:val="25"/>
          <w:szCs w:val="25"/>
        </w:rPr>
        <w:t>parter.</w:t>
      </w:r>
    </w:p>
    <w:p w:rsidR="00D56C3E" w:rsidP="00637098">
      <w:pPr>
        <w:pStyle w:val="PlainText"/>
        <w:rPr>
          <w:rFonts w:asciiTheme="minorHAnsi" w:hAnsiTheme="minorHAnsi"/>
          <w:sz w:val="25"/>
          <w:szCs w:val="25"/>
        </w:rPr>
      </w:pPr>
    </w:p>
    <w:p w:rsidR="00637098" w:rsidP="00637098">
      <w:pPr>
        <w:autoSpaceDE w:val="0"/>
        <w:autoSpaceDN w:val="0"/>
        <w:adjustRightInd w:val="0"/>
        <w:spacing w:after="0" w:line="240" w:lineRule="auto"/>
      </w:pPr>
    </w:p>
    <w:p w:rsidR="0063709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504ABA3FF14486584E1FC8E7518B7A5"/>
          </w:placeholder>
          <w:dataBinding w:xpath="/ns0:DocumentInfo[1]/ns0:BaseInfo[1]/ns0:HeaderDate[1]" w:storeItemID="{084300B9-0E6F-4C90-B015-A20179FD82DB}" w:prefixMappings="xmlns:ns0='http://lp/documentinfo/RK' "/>
          <w:date w:fullDate="2023-08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74502">
            <w:t>21 augusti 2023</w:t>
          </w:r>
        </w:sdtContent>
      </w:sdt>
    </w:p>
    <w:p w:rsidR="00637098" w:rsidP="004E7A8F">
      <w:pPr>
        <w:pStyle w:val="Brdtextutanavstnd"/>
      </w:pPr>
    </w:p>
    <w:p w:rsidR="00637098" w:rsidP="004E7A8F">
      <w:pPr>
        <w:pStyle w:val="Brdtextutanavstnd"/>
      </w:pPr>
    </w:p>
    <w:p w:rsidR="0063709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7075EDE6C16451498DC4C97AC8E57CC"/>
        </w:placeholder>
        <w:dataBinding w:xpath="/ns0:DocumentInfo[1]/ns0:BaseInfo[1]/ns0:TopSender[1]" w:storeItemID="{084300B9-0E6F-4C90-B015-A20179FD82DB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637098" w:rsidRPr="00DB48AB" w:rsidP="00DB48AB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70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7098" w:rsidRPr="007D73AB" w:rsidP="00340DE0">
          <w:pPr>
            <w:pStyle w:val="Header"/>
          </w:pPr>
        </w:p>
      </w:tc>
      <w:tc>
        <w:tcPr>
          <w:tcW w:w="1134" w:type="dxa"/>
        </w:tcPr>
        <w:p w:rsidR="006370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709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7098" w:rsidRPr="00710A6C" w:rsidP="00EE3C0F">
          <w:pPr>
            <w:pStyle w:val="Header"/>
            <w:rPr>
              <w:b/>
            </w:rPr>
          </w:pPr>
        </w:p>
        <w:p w:rsidR="00637098" w:rsidP="00EE3C0F">
          <w:pPr>
            <w:pStyle w:val="Header"/>
          </w:pPr>
        </w:p>
        <w:p w:rsidR="00637098" w:rsidP="00EE3C0F">
          <w:pPr>
            <w:pStyle w:val="Header"/>
          </w:pPr>
        </w:p>
        <w:p w:rsidR="006370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1FB33154F4B403596A5ECA636D2DB80"/>
            </w:placeholder>
            <w:dataBinding w:xpath="/ns0:DocumentInfo[1]/ns0:BaseInfo[1]/ns0:Dnr[1]" w:storeItemID="{084300B9-0E6F-4C90-B015-A20179FD82DB}" w:prefixMappings="xmlns:ns0='http://lp/documentinfo/RK' "/>
            <w:text/>
          </w:sdtPr>
          <w:sdtContent>
            <w:p w:rsidR="00637098" w:rsidP="00EE3C0F">
              <w:pPr>
                <w:pStyle w:val="Header"/>
              </w:pPr>
              <w:r>
                <w:t>A2023/01081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907DAE62AC4AB9978A8649004F67C2"/>
            </w:placeholder>
            <w:showingPlcHdr/>
            <w:dataBinding w:xpath="/ns0:DocumentInfo[1]/ns0:BaseInfo[1]/ns0:DocNumber[1]" w:storeItemID="{084300B9-0E6F-4C90-B015-A20179FD82DB}" w:prefixMappings="xmlns:ns0='http://lp/documentinfo/RK' "/>
            <w:text/>
          </w:sdtPr>
          <w:sdtContent>
            <w:p w:rsidR="006370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7098" w:rsidP="00EE3C0F">
          <w:pPr>
            <w:pStyle w:val="Header"/>
          </w:pPr>
        </w:p>
      </w:tc>
      <w:tc>
        <w:tcPr>
          <w:tcW w:w="1134" w:type="dxa"/>
        </w:tcPr>
        <w:p w:rsidR="00637098" w:rsidP="0094502D">
          <w:pPr>
            <w:pStyle w:val="Header"/>
          </w:pPr>
        </w:p>
        <w:p w:rsidR="006370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0100E473A54A2091F26F0B10EEA32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37098" w:rsidRPr="00637098" w:rsidP="00340DE0">
              <w:pPr>
                <w:pStyle w:val="Header"/>
                <w:rPr>
                  <w:b/>
                </w:rPr>
              </w:pPr>
              <w:r w:rsidRPr="00637098">
                <w:rPr>
                  <w:b/>
                </w:rPr>
                <w:t>Arbetsmarknadsdepartementet</w:t>
              </w:r>
            </w:p>
            <w:p w:rsidR="00637098" w:rsidRPr="00340DE0" w:rsidP="00340DE0">
              <w:pPr>
                <w:pStyle w:val="Header"/>
              </w:pPr>
              <w:r w:rsidRPr="00637098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EA26B496D144B384BD76B0E03DCAFB"/>
          </w:placeholder>
          <w:dataBinding w:xpath="/ns0:DocumentInfo[1]/ns0:BaseInfo[1]/ns0:Recipient[1]" w:storeItemID="{084300B9-0E6F-4C90-B015-A20179FD82DB}" w:prefixMappings="xmlns:ns0='http://lp/documentinfo/RK' "/>
          <w:text w:multiLine="1"/>
        </w:sdtPr>
        <w:sdtContent>
          <w:tc>
            <w:tcPr>
              <w:tcW w:w="3170" w:type="dxa"/>
            </w:tcPr>
            <w:p w:rsidR="006370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70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512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FB33154F4B403596A5ECA636D2D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50241-E39C-47C6-9E54-7B1FCCEEAD68}"/>
      </w:docPartPr>
      <w:docPartBody>
        <w:p w:rsidR="000B3A23" w:rsidP="00DD366D">
          <w:pPr>
            <w:pStyle w:val="D1FB33154F4B403596A5ECA636D2DB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907DAE62AC4AB9978A8649004F6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C8388-2489-4EBD-ADF5-98A81C186015}"/>
      </w:docPartPr>
      <w:docPartBody>
        <w:p w:rsidR="000B3A23" w:rsidP="00DD366D">
          <w:pPr>
            <w:pStyle w:val="A9907DAE62AC4AB9978A8649004F67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0100E473A54A2091F26F0B10EEA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D0AAD-C21A-41A1-98F7-DC46CB0D218B}"/>
      </w:docPartPr>
      <w:docPartBody>
        <w:p w:rsidR="000B3A23" w:rsidP="00DD366D">
          <w:pPr>
            <w:pStyle w:val="430100E473A54A2091F26F0B10EEA3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EA26B496D144B384BD76B0E03DC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B8E09-4C32-465E-BD66-69E186AB8D10}"/>
      </w:docPartPr>
      <w:docPartBody>
        <w:p w:rsidR="000B3A23" w:rsidP="00DD366D">
          <w:pPr>
            <w:pStyle w:val="4DEA26B496D144B384BD76B0E03DC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8ACFC01EA24A6692B8426053241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CBB58-BC14-4255-9EA9-66D71C8252D0}"/>
      </w:docPartPr>
      <w:docPartBody>
        <w:p w:rsidR="000B3A23" w:rsidP="00DD366D">
          <w:pPr>
            <w:pStyle w:val="EB8ACFC01EA24A6692B842605324151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E486B05DDAC4A73B2162A3F8C0A8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92B0F-30ED-4664-90C2-28A0918790B2}"/>
      </w:docPartPr>
      <w:docPartBody>
        <w:p w:rsidR="000B3A23" w:rsidP="00DD366D">
          <w:pPr>
            <w:pStyle w:val="BE486B05DDAC4A73B2162A3F8C0A877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06F34FC3ABC4BA299C43FD02BC7D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C08FB-B72F-48F2-B896-E9320CBA6C93}"/>
      </w:docPartPr>
      <w:docPartBody>
        <w:p w:rsidR="000B3A23" w:rsidP="00DD366D">
          <w:pPr>
            <w:pStyle w:val="706F34FC3ABC4BA299C43FD02BC7DA1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504ABA3FF14486584E1FC8E7518B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BA8ED-B725-4495-874C-37069DAA0C74}"/>
      </w:docPartPr>
      <w:docPartBody>
        <w:p w:rsidR="000B3A23" w:rsidP="00DD366D">
          <w:pPr>
            <w:pStyle w:val="D504ABA3FF14486584E1FC8E7518B7A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075EDE6C16451498DC4C97AC8E5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0465F-B21A-4DE7-A608-A30D78E476A6}"/>
      </w:docPartPr>
      <w:docPartBody>
        <w:p w:rsidR="000B3A23" w:rsidP="00DD366D">
          <w:pPr>
            <w:pStyle w:val="C7075EDE6C16451498DC4C97AC8E57C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66D"/>
    <w:rPr>
      <w:noProof w:val="0"/>
      <w:color w:val="808080"/>
    </w:rPr>
  </w:style>
  <w:style w:type="paragraph" w:customStyle="1" w:styleId="D1FB33154F4B403596A5ECA636D2DB80">
    <w:name w:val="D1FB33154F4B403596A5ECA636D2DB80"/>
    <w:rsid w:val="00DD366D"/>
  </w:style>
  <w:style w:type="paragraph" w:customStyle="1" w:styleId="4DEA26B496D144B384BD76B0E03DCAFB">
    <w:name w:val="4DEA26B496D144B384BD76B0E03DCAFB"/>
    <w:rsid w:val="00DD366D"/>
  </w:style>
  <w:style w:type="paragraph" w:customStyle="1" w:styleId="A9907DAE62AC4AB9978A8649004F67C21">
    <w:name w:val="A9907DAE62AC4AB9978A8649004F67C21"/>
    <w:rsid w:val="00DD36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0100E473A54A2091F26F0B10EEA3261">
    <w:name w:val="430100E473A54A2091F26F0B10EEA3261"/>
    <w:rsid w:val="00DD36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8ACFC01EA24A6692B842605324151C">
    <w:name w:val="EB8ACFC01EA24A6692B842605324151C"/>
    <w:rsid w:val="00DD366D"/>
  </w:style>
  <w:style w:type="paragraph" w:customStyle="1" w:styleId="BE486B05DDAC4A73B2162A3F8C0A8770">
    <w:name w:val="BE486B05DDAC4A73B2162A3F8C0A8770"/>
    <w:rsid w:val="00DD366D"/>
  </w:style>
  <w:style w:type="paragraph" w:customStyle="1" w:styleId="706F34FC3ABC4BA299C43FD02BC7DA16">
    <w:name w:val="706F34FC3ABC4BA299C43FD02BC7DA16"/>
    <w:rsid w:val="00DD366D"/>
  </w:style>
  <w:style w:type="paragraph" w:customStyle="1" w:styleId="D504ABA3FF14486584E1FC8E7518B7A5">
    <w:name w:val="D504ABA3FF14486584E1FC8E7518B7A5"/>
    <w:rsid w:val="00DD366D"/>
  </w:style>
  <w:style w:type="paragraph" w:customStyle="1" w:styleId="C7075EDE6C16451498DC4C97AC8E57CC">
    <w:name w:val="C7075EDE6C16451498DC4C97AC8E57CC"/>
    <w:rsid w:val="00DD36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99942605-1be0-4ed4-a7a0-b5a8e64ac685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2023-08-21T00:00:00</HeaderDate>
    <Office/>
    <Dnr>A2023/01081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D8DC-F2FF-4F10-AA0E-CA6B750EF971}"/>
</file>

<file path=customXml/itemProps2.xml><?xml version="1.0" encoding="utf-8"?>
<ds:datastoreItem xmlns:ds="http://schemas.openxmlformats.org/officeDocument/2006/customXml" ds:itemID="{B24CA881-16E0-42E7-8EBD-45C164227D88}"/>
</file>

<file path=customXml/itemProps3.xml><?xml version="1.0" encoding="utf-8"?>
<ds:datastoreItem xmlns:ds="http://schemas.openxmlformats.org/officeDocument/2006/customXml" ds:itemID="{FCDDFE39-7440-43BE-9839-A08763966E88}"/>
</file>

<file path=customXml/itemProps4.xml><?xml version="1.0" encoding="utf-8"?>
<ds:datastoreItem xmlns:ds="http://schemas.openxmlformats.org/officeDocument/2006/customXml" ds:itemID="{084300B9-0E6F-4C90-B015-A20179FD82D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2022.23.906 Statsrådets kontakter med arbetsmarknadens parter av Johanna Haraldsson (S).docx</dc:title>
  <cp:revision>3</cp:revision>
  <dcterms:created xsi:type="dcterms:W3CDTF">2023-08-21T11:42:00Z</dcterms:created>
  <dcterms:modified xsi:type="dcterms:W3CDTF">2023-08-21T11:43:00Z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58586b5a-944a-42ac-849e-8c68e55478e7</vt:lpwstr>
  </property>
</Properties>
</file>