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38E8624F" w14:textId="77777777">
        <w:tc>
          <w:tcPr>
            <w:tcW w:w="2268" w:type="dxa"/>
          </w:tcPr>
          <w:p w14:paraId="550530DE"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43308EF0" w14:textId="77777777" w:rsidR="006E4E11" w:rsidRDefault="006E4E11" w:rsidP="007242A3">
            <w:pPr>
              <w:framePr w:w="5035" w:h="1644" w:wrap="notBeside" w:vAnchor="page" w:hAnchor="page" w:x="6573" w:y="721"/>
              <w:rPr>
                <w:rFonts w:ascii="TradeGothic" w:hAnsi="TradeGothic"/>
                <w:i/>
                <w:sz w:val="18"/>
              </w:rPr>
            </w:pPr>
          </w:p>
        </w:tc>
      </w:tr>
      <w:tr w:rsidR="006E4E11" w14:paraId="7231F9F6" w14:textId="77777777">
        <w:tc>
          <w:tcPr>
            <w:tcW w:w="2268" w:type="dxa"/>
          </w:tcPr>
          <w:p w14:paraId="4610315D"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76428D41" w14:textId="77777777" w:rsidR="006E4E11" w:rsidRDefault="006E4E11" w:rsidP="007242A3">
            <w:pPr>
              <w:framePr w:w="5035" w:h="1644" w:wrap="notBeside" w:vAnchor="page" w:hAnchor="page" w:x="6573" w:y="721"/>
              <w:rPr>
                <w:rFonts w:ascii="TradeGothic" w:hAnsi="TradeGothic"/>
                <w:b/>
                <w:sz w:val="22"/>
              </w:rPr>
            </w:pPr>
          </w:p>
        </w:tc>
      </w:tr>
      <w:tr w:rsidR="006E4E11" w14:paraId="4D0BC7F6" w14:textId="77777777">
        <w:tc>
          <w:tcPr>
            <w:tcW w:w="3402" w:type="dxa"/>
            <w:gridSpan w:val="2"/>
          </w:tcPr>
          <w:p w14:paraId="024F3C3F" w14:textId="77777777" w:rsidR="006E4E11" w:rsidRDefault="006E4E11" w:rsidP="007242A3">
            <w:pPr>
              <w:framePr w:w="5035" w:h="1644" w:wrap="notBeside" w:vAnchor="page" w:hAnchor="page" w:x="6573" w:y="721"/>
            </w:pPr>
          </w:p>
        </w:tc>
        <w:tc>
          <w:tcPr>
            <w:tcW w:w="1865" w:type="dxa"/>
          </w:tcPr>
          <w:p w14:paraId="34C6E353" w14:textId="77777777" w:rsidR="006E4E11" w:rsidRDefault="006E4E11" w:rsidP="007242A3">
            <w:pPr>
              <w:framePr w:w="5035" w:h="1644" w:wrap="notBeside" w:vAnchor="page" w:hAnchor="page" w:x="6573" w:y="721"/>
            </w:pPr>
          </w:p>
        </w:tc>
      </w:tr>
      <w:tr w:rsidR="006E4E11" w14:paraId="70B28FD9" w14:textId="77777777">
        <w:tc>
          <w:tcPr>
            <w:tcW w:w="2268" w:type="dxa"/>
          </w:tcPr>
          <w:p w14:paraId="58030CEB" w14:textId="77777777" w:rsidR="006E4E11" w:rsidRDefault="006E4E11" w:rsidP="007242A3">
            <w:pPr>
              <w:framePr w:w="5035" w:h="1644" w:wrap="notBeside" w:vAnchor="page" w:hAnchor="page" w:x="6573" w:y="721"/>
            </w:pPr>
          </w:p>
        </w:tc>
        <w:tc>
          <w:tcPr>
            <w:tcW w:w="2999" w:type="dxa"/>
            <w:gridSpan w:val="2"/>
          </w:tcPr>
          <w:p w14:paraId="08138A70" w14:textId="65614F6D" w:rsidR="006E4E11" w:rsidRPr="00ED583F" w:rsidRDefault="0091106E" w:rsidP="007242A3">
            <w:pPr>
              <w:framePr w:w="5035" w:h="1644" w:wrap="notBeside" w:vAnchor="page" w:hAnchor="page" w:x="6573" w:y="721"/>
              <w:rPr>
                <w:sz w:val="20"/>
              </w:rPr>
            </w:pPr>
            <w:r>
              <w:rPr>
                <w:sz w:val="20"/>
              </w:rPr>
              <w:t xml:space="preserve">Dnr </w:t>
            </w:r>
            <w:r w:rsidR="007B53C7" w:rsidRPr="007B53C7">
              <w:rPr>
                <w:sz w:val="20"/>
              </w:rPr>
              <w:t>Ju2017/01479/POL</w:t>
            </w:r>
          </w:p>
        </w:tc>
      </w:tr>
      <w:tr w:rsidR="006E4E11" w14:paraId="73EC2B8F" w14:textId="77777777">
        <w:tc>
          <w:tcPr>
            <w:tcW w:w="2268" w:type="dxa"/>
          </w:tcPr>
          <w:p w14:paraId="0D457BA2" w14:textId="77777777" w:rsidR="006E4E11" w:rsidRDefault="006E4E11" w:rsidP="007242A3">
            <w:pPr>
              <w:framePr w:w="5035" w:h="1644" w:wrap="notBeside" w:vAnchor="page" w:hAnchor="page" w:x="6573" w:y="721"/>
            </w:pPr>
          </w:p>
        </w:tc>
        <w:tc>
          <w:tcPr>
            <w:tcW w:w="2999" w:type="dxa"/>
            <w:gridSpan w:val="2"/>
          </w:tcPr>
          <w:p w14:paraId="3DA4BCCF"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086B9F0A" w14:textId="77777777">
        <w:trPr>
          <w:trHeight w:val="284"/>
        </w:trPr>
        <w:tc>
          <w:tcPr>
            <w:tcW w:w="4911" w:type="dxa"/>
          </w:tcPr>
          <w:p w14:paraId="46500F66" w14:textId="77777777" w:rsidR="006E4E11" w:rsidRDefault="0091106E">
            <w:pPr>
              <w:pStyle w:val="Avsndare"/>
              <w:framePr w:h="2483" w:wrap="notBeside" w:x="1504"/>
              <w:rPr>
                <w:b/>
                <w:i w:val="0"/>
                <w:sz w:val="22"/>
              </w:rPr>
            </w:pPr>
            <w:r>
              <w:rPr>
                <w:b/>
                <w:i w:val="0"/>
                <w:sz w:val="22"/>
              </w:rPr>
              <w:t>Justitiedepartementet</w:t>
            </w:r>
          </w:p>
        </w:tc>
      </w:tr>
      <w:tr w:rsidR="006E4E11" w14:paraId="3C60C556" w14:textId="77777777">
        <w:trPr>
          <w:trHeight w:val="284"/>
        </w:trPr>
        <w:tc>
          <w:tcPr>
            <w:tcW w:w="4911" w:type="dxa"/>
          </w:tcPr>
          <w:p w14:paraId="23C0F416" w14:textId="77777777" w:rsidR="006E4E11" w:rsidRDefault="0091106E">
            <w:pPr>
              <w:pStyle w:val="Avsndare"/>
              <w:framePr w:h="2483" w:wrap="notBeside" w:x="1504"/>
              <w:rPr>
                <w:bCs/>
                <w:iCs/>
              </w:rPr>
            </w:pPr>
            <w:r>
              <w:rPr>
                <w:bCs/>
                <w:iCs/>
              </w:rPr>
              <w:t>Justitie- och migrationsministern</w:t>
            </w:r>
          </w:p>
        </w:tc>
      </w:tr>
      <w:tr w:rsidR="006E4E11" w14:paraId="193F74AD" w14:textId="77777777">
        <w:trPr>
          <w:trHeight w:val="284"/>
        </w:trPr>
        <w:tc>
          <w:tcPr>
            <w:tcW w:w="4911" w:type="dxa"/>
          </w:tcPr>
          <w:p w14:paraId="677F49CF" w14:textId="77777777" w:rsidR="006E4E11" w:rsidRDefault="006E4E11">
            <w:pPr>
              <w:pStyle w:val="Avsndare"/>
              <w:framePr w:h="2483" w:wrap="notBeside" w:x="1504"/>
              <w:rPr>
                <w:bCs/>
                <w:iCs/>
              </w:rPr>
            </w:pPr>
          </w:p>
        </w:tc>
      </w:tr>
      <w:tr w:rsidR="006E4E11" w14:paraId="6BFB4E73" w14:textId="77777777">
        <w:trPr>
          <w:trHeight w:val="284"/>
        </w:trPr>
        <w:tc>
          <w:tcPr>
            <w:tcW w:w="4911" w:type="dxa"/>
          </w:tcPr>
          <w:p w14:paraId="326BC898" w14:textId="7892C3DF" w:rsidR="006E4E11" w:rsidRDefault="006E4E11">
            <w:pPr>
              <w:pStyle w:val="Avsndare"/>
              <w:framePr w:h="2483" w:wrap="notBeside" w:x="1504"/>
              <w:rPr>
                <w:bCs/>
                <w:iCs/>
              </w:rPr>
            </w:pPr>
          </w:p>
        </w:tc>
      </w:tr>
      <w:tr w:rsidR="006E4E11" w14:paraId="740FC4C7" w14:textId="77777777">
        <w:trPr>
          <w:trHeight w:val="284"/>
        </w:trPr>
        <w:tc>
          <w:tcPr>
            <w:tcW w:w="4911" w:type="dxa"/>
          </w:tcPr>
          <w:p w14:paraId="22FD8CD0" w14:textId="420B06CB" w:rsidR="006E4E11" w:rsidRDefault="001F20BB">
            <w:pPr>
              <w:pStyle w:val="Avsndare"/>
              <w:framePr w:h="2483" w:wrap="notBeside" w:x="1504"/>
              <w:rPr>
                <w:bCs/>
                <w:iCs/>
              </w:rPr>
            </w:pPr>
            <w:r>
              <w:rPr>
                <w:bCs/>
                <w:iCs/>
                <w:noProof/>
                <w:lang w:eastAsia="sv-SE"/>
              </w:rPr>
              <mc:AlternateContent>
                <mc:Choice Requires="wps">
                  <w:drawing>
                    <wp:anchor distT="0" distB="0" distL="114300" distR="114300" simplePos="0" relativeHeight="251660288" behindDoc="0" locked="0" layoutInCell="1" allowOverlap="1" wp14:anchorId="09B94D91" wp14:editId="3038F3FB">
                      <wp:simplePos x="0" y="0"/>
                      <wp:positionH relativeFrom="column">
                        <wp:posOffset>1322070</wp:posOffset>
                      </wp:positionH>
                      <wp:positionV relativeFrom="paragraph">
                        <wp:posOffset>37465</wp:posOffset>
                      </wp:positionV>
                      <wp:extent cx="0" cy="0"/>
                      <wp:effectExtent l="0" t="0" r="0" b="0"/>
                      <wp:wrapNone/>
                      <wp:docPr id="3" name="Textruta 3"/>
                      <wp:cNvGraphicFramePr/>
                      <a:graphic xmlns:a="http://schemas.openxmlformats.org/drawingml/2006/main">
                        <a:graphicData uri="http://schemas.microsoft.com/office/word/2010/wordprocessingShape">
                          <wps:wsp>
                            <wps:cNvSpPr txBox="1"/>
                            <wps:spPr>
                              <a:xfrm>
                                <a:off x="0" y="0"/>
                                <a:ext cx="0" cy="0"/>
                              </a:xfrm>
                              <a:prstGeom prst="rect">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596EDB52" w14:textId="77777777" w:rsidR="001F20BB" w:rsidRDefault="001F20B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ruta 3" o:spid="_x0000_s1026" type="#_x0000_t202" style="position:absolute;margin-left:104.1pt;margin-top:2.95pt;width:0;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" fillcolor="white [3201]" strokecolor="black [3213]" strokeweight=".5pt">
                      <v:textbox>
                        <w:txbxContent>
                          <w:p w14:paraId="596EDB52" w14:textId="77777777" w:rsidR="001F20BB" w:rsidRDefault="001F20BB"/>
                        </w:txbxContent>
                      </v:textbox>
                    </v:shape>
                  </w:pict>
                </mc:Fallback>
              </mc:AlternateContent>
            </w:r>
          </w:p>
        </w:tc>
      </w:tr>
      <w:tr w:rsidR="006E4E11" w14:paraId="517C8F83" w14:textId="77777777">
        <w:trPr>
          <w:trHeight w:val="284"/>
        </w:trPr>
        <w:tc>
          <w:tcPr>
            <w:tcW w:w="4911" w:type="dxa"/>
          </w:tcPr>
          <w:p w14:paraId="1BFCEF7F" w14:textId="77777777" w:rsidR="006E4E11" w:rsidRDefault="006E4E11">
            <w:pPr>
              <w:pStyle w:val="Avsndare"/>
              <w:framePr w:h="2483" w:wrap="notBeside" w:x="1504"/>
              <w:rPr>
                <w:bCs/>
                <w:iCs/>
              </w:rPr>
            </w:pPr>
          </w:p>
        </w:tc>
      </w:tr>
      <w:tr w:rsidR="006E4E11" w14:paraId="695A65D4" w14:textId="77777777">
        <w:trPr>
          <w:trHeight w:val="284"/>
        </w:trPr>
        <w:tc>
          <w:tcPr>
            <w:tcW w:w="4911" w:type="dxa"/>
          </w:tcPr>
          <w:p w14:paraId="329A6D28" w14:textId="77777777" w:rsidR="006E4E11" w:rsidRDefault="006E4E11">
            <w:pPr>
              <w:pStyle w:val="Avsndare"/>
              <w:framePr w:h="2483" w:wrap="notBeside" w:x="1504"/>
              <w:rPr>
                <w:bCs/>
                <w:iCs/>
              </w:rPr>
            </w:pPr>
          </w:p>
        </w:tc>
      </w:tr>
      <w:tr w:rsidR="006E4E11" w14:paraId="6E10004D" w14:textId="77777777">
        <w:trPr>
          <w:trHeight w:val="284"/>
        </w:trPr>
        <w:tc>
          <w:tcPr>
            <w:tcW w:w="4911" w:type="dxa"/>
          </w:tcPr>
          <w:p w14:paraId="4C016F19" w14:textId="77777777" w:rsidR="006E4E11" w:rsidRDefault="006E4E11">
            <w:pPr>
              <w:pStyle w:val="Avsndare"/>
              <w:framePr w:h="2483" w:wrap="notBeside" w:x="1504"/>
              <w:rPr>
                <w:bCs/>
                <w:iCs/>
              </w:rPr>
            </w:pPr>
          </w:p>
        </w:tc>
      </w:tr>
      <w:tr w:rsidR="006E4E11" w14:paraId="4D66876E" w14:textId="77777777">
        <w:trPr>
          <w:trHeight w:val="284"/>
        </w:trPr>
        <w:tc>
          <w:tcPr>
            <w:tcW w:w="4911" w:type="dxa"/>
          </w:tcPr>
          <w:p w14:paraId="76E86B3A" w14:textId="43C85154" w:rsidR="006E4E11" w:rsidRDefault="006E4E11">
            <w:pPr>
              <w:pStyle w:val="Avsndare"/>
              <w:framePr w:h="2483" w:wrap="notBeside" w:x="1504"/>
              <w:rPr>
                <w:bCs/>
                <w:iCs/>
              </w:rPr>
            </w:pPr>
          </w:p>
        </w:tc>
      </w:tr>
    </w:tbl>
    <w:p w14:paraId="71666E6F" w14:textId="77777777" w:rsidR="006E4E11" w:rsidRDefault="0091106E">
      <w:pPr>
        <w:framePr w:w="4400" w:h="2523" w:wrap="notBeside" w:vAnchor="page" w:hAnchor="page" w:x="6453" w:y="2445"/>
        <w:ind w:left="142"/>
      </w:pPr>
      <w:r>
        <w:t>Till riksdagen</w:t>
      </w:r>
    </w:p>
    <w:p w14:paraId="01A7929C" w14:textId="77777777" w:rsidR="006E4E11" w:rsidRDefault="0091106E" w:rsidP="0091106E">
      <w:pPr>
        <w:pStyle w:val="RKrubrik"/>
        <w:pBdr>
          <w:bottom w:val="single" w:sz="4" w:space="1" w:color="auto"/>
        </w:pBdr>
        <w:spacing w:before="0" w:after="0"/>
      </w:pPr>
      <w:r>
        <w:t>Svar på fråga 2016/17:847 av Cecilia Widegren (M) Skärpta straff för åte</w:t>
      </w:r>
      <w:r>
        <w:t>r</w:t>
      </w:r>
      <w:r>
        <w:t>fallsförbrytare</w:t>
      </w:r>
    </w:p>
    <w:p w14:paraId="14B02EEF" w14:textId="77777777" w:rsidR="006E4E11" w:rsidRDefault="006E4E11">
      <w:pPr>
        <w:pStyle w:val="RKnormal"/>
      </w:pPr>
    </w:p>
    <w:p w14:paraId="46054C82" w14:textId="77777777" w:rsidR="006E4E11" w:rsidRDefault="0091106E" w:rsidP="0091106E">
      <w:r>
        <w:t>Cecilia Widegren har frågat mig på vilket sätt jag och regeringen avser att skärpa straffen och åtgärderna för återfallsförbrytare, och om jag och regeringen kommer att återkomma med konkreta förslag till riksdagen till exempel vad gäller principen om tredje gången, för att öka trygghe</w:t>
      </w:r>
      <w:r>
        <w:t>t</w:t>
      </w:r>
      <w:r>
        <w:t>en.</w:t>
      </w:r>
    </w:p>
    <w:p w14:paraId="5454F9B8" w14:textId="77777777" w:rsidR="0091106E" w:rsidRDefault="0091106E" w:rsidP="0091106E"/>
    <w:p w14:paraId="5AFCEBF2" w14:textId="70C23199" w:rsidR="0091106E" w:rsidRDefault="0091106E" w:rsidP="0091106E">
      <w:r>
        <w:t xml:space="preserve">Brott ska aldrig löna sig. </w:t>
      </w:r>
      <w:r w:rsidR="00C813C9">
        <w:t>Regeringen har nyligen lämnat förslag till rik</w:t>
      </w:r>
      <w:r w:rsidR="00C813C9">
        <w:t>s</w:t>
      </w:r>
      <w:r w:rsidR="00C813C9">
        <w:t xml:space="preserve">dagen om att minimistraffen för flera </w:t>
      </w:r>
      <w:r w:rsidR="00EA534E">
        <w:t>a</w:t>
      </w:r>
      <w:r w:rsidR="00C813C9">
        <w:t xml:space="preserve">llvarliga våldsbrott som t.ex. grov misshandel och synnerligen grov misshandel ska höjas. </w:t>
      </w:r>
      <w:r>
        <w:t>De</w:t>
      </w:r>
      <w:r w:rsidR="00C813C9">
        <w:t>t</w:t>
      </w:r>
      <w:r>
        <w:t xml:space="preserve"> </w:t>
      </w:r>
      <w:r w:rsidR="00C813C9">
        <w:t xml:space="preserve">är </w:t>
      </w:r>
      <w:r w:rsidR="00EA534E">
        <w:t xml:space="preserve">också </w:t>
      </w:r>
      <w:r w:rsidR="00C813C9">
        <w:t>v</w:t>
      </w:r>
      <w:r w:rsidR="00C813C9">
        <w:t>ä</w:t>
      </w:r>
      <w:r w:rsidR="00C813C9">
        <w:t xml:space="preserve">sentligt att den </w:t>
      </w:r>
      <w:r>
        <w:t>som begår fler brott få</w:t>
      </w:r>
      <w:r w:rsidR="00EA534E">
        <w:t>r</w:t>
      </w:r>
      <w:r>
        <w:t xml:space="preserve"> ett straff som står i proportion till</w:t>
      </w:r>
      <w:r w:rsidRPr="0091106E">
        <w:t xml:space="preserve"> </w:t>
      </w:r>
      <w:r>
        <w:t xml:space="preserve">den samlade brottslighetens allvar. Regeringen har nyligen genomfört en reform som innebär att fler gärningar ska behandlas som återfall och därmed mötas av en skärpt straffrättslig reaktion. Möjligheten att låta en tidigare påföljd omfatta ytterligare brott har begränsats och </w:t>
      </w:r>
      <w:r w:rsidR="00EA534E">
        <w:t>domstolarna</w:t>
      </w:r>
      <w:r>
        <w:t xml:space="preserve"> måste numera döma ut en ny påföljd vid återfall. </w:t>
      </w:r>
      <w:r w:rsidR="00126BF3">
        <w:t xml:space="preserve">En utredning har för närvarande </w:t>
      </w:r>
      <w:r w:rsidR="00CB1761">
        <w:t xml:space="preserve">vidare </w:t>
      </w:r>
      <w:r w:rsidR="00126BF3">
        <w:t xml:space="preserve">regeringens uppdrag att ta ställning till om risk </w:t>
      </w:r>
      <w:r w:rsidR="00126BF3" w:rsidRPr="00126BF3">
        <w:t xml:space="preserve">för återfall i allvarlig brottslighet </w:t>
      </w:r>
      <w:r w:rsidR="00126BF3">
        <w:t xml:space="preserve">ska ha betydelse </w:t>
      </w:r>
      <w:r w:rsidR="00126BF3" w:rsidRPr="00126BF3">
        <w:t>som skäl mot villkorlig frigivning</w:t>
      </w:r>
      <w:r w:rsidR="00126BF3">
        <w:t xml:space="preserve">. </w:t>
      </w:r>
    </w:p>
    <w:p w14:paraId="33F49688" w14:textId="77777777" w:rsidR="0091106E" w:rsidRDefault="0091106E" w:rsidP="0091106E"/>
    <w:p w14:paraId="493F9D4C" w14:textId="70633B63" w:rsidR="0091106E" w:rsidRDefault="000E607C" w:rsidP="0091106E">
      <w:r>
        <w:t xml:space="preserve">Andelen </w:t>
      </w:r>
      <w:r w:rsidR="00AB3204">
        <w:t xml:space="preserve">dömda </w:t>
      </w:r>
      <w:r>
        <w:t xml:space="preserve">som återfaller i brott efter avtjänat </w:t>
      </w:r>
      <w:r w:rsidR="00712BA4">
        <w:t>fängelse</w:t>
      </w:r>
      <w:r>
        <w:t xml:space="preserve">straff </w:t>
      </w:r>
      <w:r w:rsidR="00AB3204">
        <w:t xml:space="preserve">sjunker </w:t>
      </w:r>
      <w:r>
        <w:t xml:space="preserve">enligt </w:t>
      </w:r>
      <w:r w:rsidR="00AB3204">
        <w:t>statistik</w:t>
      </w:r>
      <w:r w:rsidR="00712BA4">
        <w:t xml:space="preserve"> från Brottsförebyggande</w:t>
      </w:r>
      <w:r w:rsidR="00A32F00">
        <w:t xml:space="preserve"> </w:t>
      </w:r>
      <w:r w:rsidR="00712BA4">
        <w:t>rådet (Brå)</w:t>
      </w:r>
      <w:r>
        <w:t xml:space="preserve">. </w:t>
      </w:r>
      <w:r w:rsidR="0091106E">
        <w:t>Att minska brott</w:t>
      </w:r>
      <w:r w:rsidR="0091106E">
        <w:t>s</w:t>
      </w:r>
      <w:r w:rsidR="0091106E">
        <w:t xml:space="preserve">ligheten </w:t>
      </w:r>
      <w:r>
        <w:t xml:space="preserve">totalt sett </w:t>
      </w:r>
      <w:r w:rsidR="0091106E">
        <w:t xml:space="preserve">och öka tryggheten är högt prioriterade frågor för regeringen. Brottsförebyggande åtgärder är </w:t>
      </w:r>
      <w:r>
        <w:t>avgörande för det arbetet</w:t>
      </w:r>
      <w:r w:rsidR="0091106E">
        <w:t>. Arbetet mot återfall i brott kräver ett brett grepp och samverkan mellan många aktörer. Regeringen har därför tagit initiativ till en nationell sat</w:t>
      </w:r>
      <w:r w:rsidR="0091106E">
        <w:t>s</w:t>
      </w:r>
      <w:r w:rsidR="0091106E">
        <w:t xml:space="preserve">ning inom det brottsförebyggande arbetet. Inom den satsningen kommer åtgärder som syftar till att förebygga återfall i brott att vara en viktig del. </w:t>
      </w:r>
    </w:p>
    <w:p w14:paraId="288247CD" w14:textId="77777777" w:rsidR="0091106E" w:rsidRDefault="0091106E" w:rsidP="0091106E"/>
    <w:p w14:paraId="2909391F" w14:textId="1A3AF8A1" w:rsidR="0091106E" w:rsidRDefault="00C813C9" w:rsidP="0091106E">
      <w:r>
        <w:t>Det är viktigt att b</w:t>
      </w:r>
      <w:r w:rsidRPr="00C1789E">
        <w:t>rott</w:t>
      </w:r>
      <w:r>
        <w:t xml:space="preserve"> </w:t>
      </w:r>
      <w:r w:rsidRPr="00C1789E">
        <w:t>klaras upp och lagförs</w:t>
      </w:r>
      <w:r>
        <w:t xml:space="preserve"> </w:t>
      </w:r>
      <w:r w:rsidRPr="00C1789E">
        <w:t>så snabbt och effektivt som möjligt</w:t>
      </w:r>
      <w:r>
        <w:t>, inte minst för brottsoffren</w:t>
      </w:r>
      <w:r w:rsidRPr="00C1789E">
        <w:t xml:space="preserve">. </w:t>
      </w:r>
      <w:r w:rsidR="00EA534E">
        <w:t>Å</w:t>
      </w:r>
      <w:r w:rsidR="0091106E">
        <w:t>tgärder för en snabbare lagf</w:t>
      </w:r>
      <w:r w:rsidR="0091106E">
        <w:t>ö</w:t>
      </w:r>
      <w:r w:rsidR="0091106E">
        <w:t xml:space="preserve">ring </w:t>
      </w:r>
      <w:r w:rsidR="0091106E">
        <w:lastRenderedPageBreak/>
        <w:t xml:space="preserve">är prioriterade för regeringen. </w:t>
      </w:r>
      <w:r>
        <w:t>E</w:t>
      </w:r>
      <w:r w:rsidR="0091106E">
        <w:t xml:space="preserve">tt uppdrag att överväga sådana </w:t>
      </w:r>
      <w:r>
        <w:t>å</w:t>
      </w:r>
      <w:r>
        <w:t>t</w:t>
      </w:r>
      <w:r>
        <w:t xml:space="preserve">gärder </w:t>
      </w:r>
      <w:r w:rsidR="0091106E">
        <w:t xml:space="preserve">med särskilt fokus på bl.a. den som återfaller i brott </w:t>
      </w:r>
      <w:r>
        <w:t xml:space="preserve">har också beslutats. </w:t>
      </w:r>
      <w:bookmarkStart w:id="0" w:name="_GoBack"/>
      <w:bookmarkEnd w:id="0"/>
    </w:p>
    <w:p w14:paraId="61E13632" w14:textId="77777777" w:rsidR="0091106E" w:rsidRDefault="0091106E" w:rsidP="0091106E"/>
    <w:p w14:paraId="17E91780" w14:textId="77777777" w:rsidR="0091106E" w:rsidRDefault="0091106E" w:rsidP="0091106E">
      <w:r>
        <w:t>Stockholm den 22 februari 2017</w:t>
      </w:r>
    </w:p>
    <w:p w14:paraId="64373C39" w14:textId="77777777" w:rsidR="0091106E" w:rsidRDefault="0091106E" w:rsidP="0091106E"/>
    <w:p w14:paraId="360E55C9" w14:textId="77777777" w:rsidR="0091106E" w:rsidRDefault="0091106E" w:rsidP="0091106E"/>
    <w:p w14:paraId="5EFDDC41" w14:textId="77777777" w:rsidR="0091106E" w:rsidRDefault="0091106E" w:rsidP="0091106E">
      <w:r>
        <w:t>Morgan Johansson</w:t>
      </w:r>
    </w:p>
    <w:sectPr w:rsidR="0091106E">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AC92AF" w14:textId="77777777" w:rsidR="0091106E" w:rsidRDefault="0091106E">
      <w:r>
        <w:separator/>
      </w:r>
    </w:p>
  </w:endnote>
  <w:endnote w:type="continuationSeparator" w:id="0">
    <w:p w14:paraId="06F38DFF" w14:textId="77777777" w:rsidR="0091106E" w:rsidRDefault="00911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F79A74" w14:textId="77777777" w:rsidR="0091106E" w:rsidRDefault="0091106E">
      <w:r>
        <w:separator/>
      </w:r>
    </w:p>
  </w:footnote>
  <w:footnote w:type="continuationSeparator" w:id="0">
    <w:p w14:paraId="4D346363" w14:textId="77777777" w:rsidR="0091106E" w:rsidRDefault="009110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59E451"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DB2E74">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756F564" w14:textId="77777777">
      <w:trPr>
        <w:cantSplit/>
      </w:trPr>
      <w:tc>
        <w:tcPr>
          <w:tcW w:w="3119" w:type="dxa"/>
        </w:tcPr>
        <w:p w14:paraId="4D989A44"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2630E4D" w14:textId="77777777" w:rsidR="00E80146" w:rsidRDefault="00E80146">
          <w:pPr>
            <w:pStyle w:val="Sidhuvud"/>
            <w:ind w:right="360"/>
          </w:pPr>
        </w:p>
      </w:tc>
      <w:tc>
        <w:tcPr>
          <w:tcW w:w="1525" w:type="dxa"/>
        </w:tcPr>
        <w:p w14:paraId="5D288A85" w14:textId="77777777" w:rsidR="00E80146" w:rsidRDefault="00E80146">
          <w:pPr>
            <w:pStyle w:val="Sidhuvud"/>
            <w:ind w:right="360"/>
          </w:pPr>
        </w:p>
      </w:tc>
    </w:tr>
  </w:tbl>
  <w:p w14:paraId="5E10FECD"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7E0CCB"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D832427" w14:textId="77777777">
      <w:trPr>
        <w:cantSplit/>
      </w:trPr>
      <w:tc>
        <w:tcPr>
          <w:tcW w:w="3119" w:type="dxa"/>
        </w:tcPr>
        <w:p w14:paraId="01BDC2B5"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7E35000" w14:textId="77777777" w:rsidR="00E80146" w:rsidRDefault="00E80146">
          <w:pPr>
            <w:pStyle w:val="Sidhuvud"/>
            <w:ind w:right="360"/>
          </w:pPr>
        </w:p>
      </w:tc>
      <w:tc>
        <w:tcPr>
          <w:tcW w:w="1525" w:type="dxa"/>
        </w:tcPr>
        <w:p w14:paraId="1680FD53" w14:textId="77777777" w:rsidR="00E80146" w:rsidRDefault="00E80146">
          <w:pPr>
            <w:pStyle w:val="Sidhuvud"/>
            <w:ind w:right="360"/>
          </w:pPr>
        </w:p>
      </w:tc>
    </w:tr>
  </w:tbl>
  <w:p w14:paraId="5B0EE58D"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E7A269" w14:textId="7D032E57" w:rsidR="0091106E" w:rsidRDefault="00EA534E">
    <w:pPr>
      <w:framePr w:w="2948" w:h="1321" w:hRule="exact" w:wrap="notBeside" w:vAnchor="page" w:hAnchor="page" w:x="1362" w:y="653"/>
    </w:pPr>
    <w:r>
      <w:rPr>
        <w:noProof/>
        <w:lang w:eastAsia="sv-SE"/>
      </w:rPr>
      <w:drawing>
        <wp:inline distT="0" distB="0" distL="0" distR="0" wp14:anchorId="57F657AB" wp14:editId="63B04991">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604E8F01" w14:textId="77777777" w:rsidR="00E80146" w:rsidRDefault="00E80146">
    <w:pPr>
      <w:pStyle w:val="RKrubrik"/>
      <w:keepNext w:val="0"/>
      <w:tabs>
        <w:tab w:val="clear" w:pos="1134"/>
        <w:tab w:val="clear" w:pos="2835"/>
      </w:tabs>
      <w:spacing w:before="0" w:after="0" w:line="320" w:lineRule="atLeast"/>
      <w:rPr>
        <w:bCs/>
      </w:rPr>
    </w:pPr>
  </w:p>
  <w:p w14:paraId="40D0F2AE" w14:textId="77777777" w:rsidR="00E80146" w:rsidRDefault="00E80146">
    <w:pPr>
      <w:rPr>
        <w:rFonts w:ascii="TradeGothic" w:hAnsi="TradeGothic"/>
        <w:b/>
        <w:bCs/>
        <w:spacing w:val="12"/>
        <w:sz w:val="22"/>
      </w:rPr>
    </w:pPr>
  </w:p>
  <w:p w14:paraId="2AFAC478" w14:textId="77777777" w:rsidR="00E80146" w:rsidRDefault="00E80146">
    <w:pPr>
      <w:pStyle w:val="RKrubrik"/>
      <w:keepNext w:val="0"/>
      <w:tabs>
        <w:tab w:val="clear" w:pos="1134"/>
        <w:tab w:val="clear" w:pos="2835"/>
      </w:tabs>
      <w:spacing w:before="0" w:after="0" w:line="320" w:lineRule="atLeast"/>
      <w:rPr>
        <w:bCs/>
      </w:rPr>
    </w:pPr>
  </w:p>
  <w:p w14:paraId="714FFF77"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autoHyphenation/>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106E"/>
    <w:rsid w:val="000E607C"/>
    <w:rsid w:val="00126BF3"/>
    <w:rsid w:val="00150384"/>
    <w:rsid w:val="00160901"/>
    <w:rsid w:val="001805B7"/>
    <w:rsid w:val="001F20BB"/>
    <w:rsid w:val="00367B1C"/>
    <w:rsid w:val="00495D0F"/>
    <w:rsid w:val="004A328D"/>
    <w:rsid w:val="004C4902"/>
    <w:rsid w:val="0058762B"/>
    <w:rsid w:val="006E4E11"/>
    <w:rsid w:val="00712BA4"/>
    <w:rsid w:val="007242A3"/>
    <w:rsid w:val="007A6855"/>
    <w:rsid w:val="007B53C7"/>
    <w:rsid w:val="007B748A"/>
    <w:rsid w:val="008D39D3"/>
    <w:rsid w:val="0091106E"/>
    <w:rsid w:val="0092027A"/>
    <w:rsid w:val="00955E31"/>
    <w:rsid w:val="00992E72"/>
    <w:rsid w:val="00A32F00"/>
    <w:rsid w:val="00AB3204"/>
    <w:rsid w:val="00AF26D1"/>
    <w:rsid w:val="00C813C9"/>
    <w:rsid w:val="00CB1761"/>
    <w:rsid w:val="00D133D7"/>
    <w:rsid w:val="00DB2E74"/>
    <w:rsid w:val="00E136A4"/>
    <w:rsid w:val="00E80146"/>
    <w:rsid w:val="00E904D0"/>
    <w:rsid w:val="00EA534E"/>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FFC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EA534E"/>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EA534E"/>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EA534E"/>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EA534E"/>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87b2e857-f176-4721-967a-493fc26830c7</RD_Svarsid>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D2C35C8BF1C70D4FB06542AFAEF07AC5" ma:contentTypeVersion="7" ma:contentTypeDescription="Skapa ett nytt dokument." ma:contentTypeScope="" ma:versionID="5221f30c4f1f46a135f0588e1f4085e7">
  <xsd:schema xmlns:xsd="http://www.w3.org/2001/XMLSchema" xmlns:xs="http://www.w3.org/2001/XMLSchema" xmlns:p="http://schemas.microsoft.com/office/2006/metadata/properties" xmlns:ns2="a740bd93-4a52-4f4c-a481-4b2f0404c858" targetNamespace="http://schemas.microsoft.com/office/2006/metadata/properties" ma:root="true" ma:fieldsID="5e0c69f112497155a0c2395b2b7360f5" ns2:_="">
    <xsd:import namespace="a740bd93-4a52-4f4c-a481-4b2f0404c858"/>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40bd93-4a52-4f4c-a481-4b2f0404c858"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0b5f2a59-add2-4039-ba96-9804b5689691}" ma:internalName="TaxCatchAll" ma:showField="CatchAllData" ma:web="a740bd93-4a52-4f4c-a481-4b2f0404c858">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0b5f2a59-add2-4039-ba96-9804b5689691}" ma:internalName="TaxCatchAllLabel" ma:readOnly="true" ma:showField="CatchAllDataLabel" ma:web="a740bd93-4a52-4f4c-a481-4b2f0404c858">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A4537B-2643-4686-8BCA-063C0FBA39E2}">
  <ds:schemaRefs>
    <ds:schemaRef ds:uri="http://purl.org/dc/dcmitype/"/>
    <ds:schemaRef ds:uri="http://schemas.microsoft.com/office/2006/documentManagement/types"/>
    <ds:schemaRef ds:uri="http://schemas.openxmlformats.org/package/2006/metadata/core-properties"/>
    <ds:schemaRef ds:uri="http://purl.org/dc/terms/"/>
    <ds:schemaRef ds:uri="a740bd93-4a52-4f4c-a481-4b2f0404c858"/>
    <ds:schemaRef ds:uri="http://www.w3.org/XML/1998/namespace"/>
    <ds:schemaRef ds:uri="http://purl.org/dc/elements/1.1/"/>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A02770AE-6215-4F8D-920E-03F2412F7CDA}">
  <ds:schemaRefs>
    <ds:schemaRef ds:uri="http://schemas.microsoft.com/sharepoint/events"/>
  </ds:schemaRefs>
</ds:datastoreItem>
</file>

<file path=customXml/itemProps3.xml><?xml version="1.0" encoding="utf-8"?>
<ds:datastoreItem xmlns:ds="http://schemas.openxmlformats.org/officeDocument/2006/customXml" ds:itemID="{5ED1F63F-6FF4-4030-98AB-90A47EFD86C3}"/>
</file>

<file path=customXml/itemProps4.xml><?xml version="1.0" encoding="utf-8"?>
<ds:datastoreItem xmlns:ds="http://schemas.openxmlformats.org/officeDocument/2006/customXml" ds:itemID="{347394A2-C46A-4A99-8E67-F194E7AE6F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40bd93-4a52-4f4c-a481-4b2f0404c8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65EA8DD-390B-4594-B781-4C8E6FE91318}">
  <ds:schemaRefs>
    <ds:schemaRef ds:uri="http://schemas.microsoft.com/sharepoint/v3/contenttype/forms"/>
  </ds:schemaRefs>
</ds:datastoreItem>
</file>

<file path=customXml/itemProps6.xml><?xml version="1.0" encoding="utf-8"?>
<ds:datastoreItem xmlns:ds="http://schemas.openxmlformats.org/officeDocument/2006/customXml" ds:itemID="{E82DD1AD-BC51-4E07-9FBA-30D45881F434}"/>
</file>

<file path=docProps/app.xml><?xml version="1.0" encoding="utf-8"?>
<Properties xmlns="http://schemas.openxmlformats.org/officeDocument/2006/extended-properties" xmlns:vt="http://schemas.openxmlformats.org/officeDocument/2006/docPropsVTypes">
  <Template>Normal</Template>
  <TotalTime>0</TotalTime>
  <Pages>2</Pages>
  <Words>358</Words>
  <Characters>1903</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Frida Göranson</dc:creator>
  <cp:lastModifiedBy>Gunilla Hansson-Böe</cp:lastModifiedBy>
  <cp:revision>3</cp:revision>
  <cp:lastPrinted>2017-02-16T10:21:00Z</cp:lastPrinted>
  <dcterms:created xsi:type="dcterms:W3CDTF">2017-02-21T12:46:00Z</dcterms:created>
  <dcterms:modified xsi:type="dcterms:W3CDTF">2017-02-22T10:47:00Z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2;0;0;212</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0f8392f6-d1c8-4a1f-85ed-8b761ea57ab3</vt:lpwstr>
  </property>
</Properties>
</file>