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0C10C9FB7B74DFC9C18A665540403EF"/>
        </w:placeholder>
        <w:text/>
      </w:sdtPr>
      <w:sdtEndPr/>
      <w:sdtContent>
        <w:p w:rsidRPr="009B062B" w:rsidR="00AF30DD" w:rsidP="00622626" w:rsidRDefault="00AF30DD" w14:paraId="472E56EE" w14:textId="77777777">
          <w:pPr>
            <w:pStyle w:val="Rubrik1"/>
            <w:spacing w:after="300"/>
          </w:pPr>
          <w:r w:rsidRPr="009B062B">
            <w:t>Förslag till riksdagsbeslut</w:t>
          </w:r>
        </w:p>
      </w:sdtContent>
    </w:sdt>
    <w:sdt>
      <w:sdtPr>
        <w:alias w:val="Yrkande 1"/>
        <w:tag w:val="7798a282-8105-4948-a258-165e7aadc757"/>
        <w:id w:val="-1717495368"/>
        <w:lock w:val="sdtLocked"/>
      </w:sdtPr>
      <w:sdtEndPr/>
      <w:sdtContent>
        <w:p w:rsidR="001A4615" w:rsidRDefault="00447341" w14:paraId="472E56EF" w14:textId="5D79643D">
          <w:pPr>
            <w:pStyle w:val="Frslagstext"/>
            <w:numPr>
              <w:ilvl w:val="0"/>
              <w:numId w:val="0"/>
            </w:numPr>
          </w:pPr>
          <w:r>
            <w:t>Riksdagen ställer sig bakom det som anförs i motionen om att se över möjligheten att ta fram olika typer av styrmedel för att få oss konsumenter att göra nyttigare val när vi handlar mat,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6BD47C90BF4AAB96CDAC3FF3E73A57"/>
        </w:placeholder>
        <w:text/>
      </w:sdtPr>
      <w:sdtEndPr/>
      <w:sdtContent>
        <w:p w:rsidRPr="009B062B" w:rsidR="006D79C9" w:rsidP="00333E95" w:rsidRDefault="006D79C9" w14:paraId="472E56F0" w14:textId="77777777">
          <w:pPr>
            <w:pStyle w:val="Rubrik1"/>
          </w:pPr>
          <w:r>
            <w:t>Motivering</w:t>
          </w:r>
        </w:p>
      </w:sdtContent>
    </w:sdt>
    <w:p w:rsidRPr="00D65AC1" w:rsidR="00F30D5D" w:rsidP="00D65AC1" w:rsidRDefault="00F30D5D" w14:paraId="472E56F1" w14:textId="1A64FA53">
      <w:pPr>
        <w:pStyle w:val="Normalutanindragellerluft"/>
      </w:pPr>
      <w:r w:rsidRPr="00D65AC1">
        <w:t>Folkhälsomyndighetens (</w:t>
      </w:r>
      <w:r w:rsidRPr="00D65AC1" w:rsidR="003B6CD9">
        <w:t>FOHM</w:t>
      </w:r>
      <w:r w:rsidRPr="00D65AC1">
        <w:t xml:space="preserve">) undersökning </w:t>
      </w:r>
      <w:r w:rsidR="003B6CD9">
        <w:t>”</w:t>
      </w:r>
      <w:r w:rsidRPr="00D65AC1">
        <w:t>Hälsa på lika villkor</w:t>
      </w:r>
      <w:r w:rsidR="003B6CD9">
        <w:t>”</w:t>
      </w:r>
      <w:r w:rsidRPr="00D65AC1">
        <w:t xml:space="preserve"> fann år 2020 att 52 procent av den svenska befolkningen mellan 16</w:t>
      </w:r>
      <w:r w:rsidR="003B6CD9">
        <w:t xml:space="preserve"> och </w:t>
      </w:r>
      <w:r w:rsidRPr="00D65AC1">
        <w:t>84 år uppgav att dom var över</w:t>
      </w:r>
      <w:r w:rsidR="00B479D3">
        <w:softHyphen/>
      </w:r>
      <w:r w:rsidRPr="00D65AC1">
        <w:t xml:space="preserve">viktiga eller hade fetma. </w:t>
      </w:r>
      <w:r w:rsidRPr="00D65AC1" w:rsidR="003B6CD9">
        <w:t xml:space="preserve">FOHM </w:t>
      </w:r>
      <w:r w:rsidRPr="00D65AC1">
        <w:t>fann också stora hälsoskillnader mellan olika grupper i samhället beroende på utsatthet i form av ursprungsland och utbildning</w:t>
      </w:r>
      <w:r w:rsidR="003B6CD9">
        <w:t>,</w:t>
      </w:r>
      <w:r w:rsidRPr="00D65AC1">
        <w:t xml:space="preserve"> där hälsa blivit en klassfråga. Kost är en avgörande faktor och dom mest utsatta i samhället är dom som lider mest av ofördelaktiga kostbeslut. </w:t>
      </w:r>
    </w:p>
    <w:p w:rsidRPr="00F30D5D" w:rsidR="00422B9E" w:rsidP="00F30D5D" w:rsidRDefault="00F30D5D" w14:paraId="472E56F2" w14:textId="7AFF6B66">
      <w:r w:rsidRPr="00F30D5D">
        <w:t xml:space="preserve">Forskningen visar att det är viktigt att äta varierat, som fisk, kyckling, fibrer, frukt och grönt. Däremot bör vi undvika alltför mycket fett och socker, som friterat, godis, läsk och kakor. Felaktig kost kan leda till övervikt och fetma som i sin tur </w:t>
      </w:r>
      <w:r w:rsidR="003B6CD9">
        <w:t xml:space="preserve">kan </w:t>
      </w:r>
      <w:r w:rsidRPr="00F30D5D">
        <w:t>leda till ökad risk för att drabbas av olika sjukdomar, till exempel typ</w:t>
      </w:r>
      <w:r w:rsidR="003B6CD9">
        <w:t> </w:t>
      </w:r>
      <w:r w:rsidRPr="00F30D5D">
        <w:t>2</w:t>
      </w:r>
      <w:r w:rsidR="003B6CD9">
        <w:noBreakHyphen/>
      </w:r>
      <w:r w:rsidRPr="00F30D5D">
        <w:t>diabetes, högt blodtryck, höga blodfetter samt hjärt-kärlsjukdomar. Fetma ökar också risken för vissa cancer</w:t>
      </w:r>
      <w:r w:rsidR="00B479D3">
        <w:softHyphen/>
      </w:r>
      <w:r w:rsidRPr="00F30D5D">
        <w:t>former, till exempel bröstcancer och prostatacancer</w:t>
      </w:r>
      <w:r w:rsidR="003B6CD9">
        <w:t>,</w:t>
      </w:r>
      <w:r w:rsidRPr="00F30D5D">
        <w:t xml:space="preserve"> och </w:t>
      </w:r>
      <w:r w:rsidRPr="00F30D5D" w:rsidR="003B6CD9">
        <w:t xml:space="preserve">FOHM </w:t>
      </w:r>
      <w:r w:rsidRPr="00F30D5D">
        <w:t xml:space="preserve">beräknar den ökade samhällsekonomiska kostnaden från fetma fram till år 2030 till 17 miljarder kronor. Denna utveckling med ökad övervikt och fetma förutspår </w:t>
      </w:r>
      <w:r w:rsidRPr="00F30D5D" w:rsidR="003B6CD9">
        <w:t xml:space="preserve">FOHM </w:t>
      </w:r>
      <w:r w:rsidRPr="00F30D5D">
        <w:t>kommer fortsätta med vår nuvarande livsstil och nutrition. Det vi äter påverkar i allra högsta grad vår folk</w:t>
      </w:r>
      <w:r w:rsidR="00B479D3">
        <w:softHyphen/>
      </w:r>
      <w:r w:rsidRPr="00F30D5D">
        <w:t>hälsa. Idag har över 50 länder i världen genomfört olika förändringar vid försäljning av t.ex. sockerhaltig läsk som är menade att motivera folk att göra mer hälsosamma val.</w:t>
      </w:r>
    </w:p>
    <w:sdt>
      <w:sdtPr>
        <w:rPr>
          <w:i/>
          <w:noProof/>
        </w:rPr>
        <w:alias w:val="CC_Underskrifter"/>
        <w:tag w:val="CC_Underskrifter"/>
        <w:id w:val="583496634"/>
        <w:lock w:val="sdtContentLocked"/>
        <w:placeholder>
          <w:docPart w:val="78E3DB2DE3F1408B97DE96B4895127EB"/>
        </w:placeholder>
      </w:sdtPr>
      <w:sdtEndPr>
        <w:rPr>
          <w:i w:val="0"/>
          <w:noProof w:val="0"/>
        </w:rPr>
      </w:sdtEndPr>
      <w:sdtContent>
        <w:p w:rsidR="00D65AC1" w:rsidP="00D65AC1" w:rsidRDefault="00D65AC1" w14:paraId="472E56F3" w14:textId="77777777"/>
        <w:p w:rsidRPr="008E0FE2" w:rsidR="004801AC" w:rsidP="00D65AC1" w:rsidRDefault="00B479D3" w14:paraId="472E56F4" w14:textId="77777777"/>
      </w:sdtContent>
    </w:sdt>
    <w:tbl>
      <w:tblPr>
        <w:tblW w:w="5000" w:type="pct"/>
        <w:tblLook w:val="04A0" w:firstRow="1" w:lastRow="0" w:firstColumn="1" w:lastColumn="0" w:noHBand="0" w:noVBand="1"/>
        <w:tblCaption w:val="underskrifter"/>
      </w:tblPr>
      <w:tblGrid>
        <w:gridCol w:w="4252"/>
        <w:gridCol w:w="4252"/>
      </w:tblGrid>
      <w:tr w:rsidR="005469AA" w14:paraId="67DD7514" w14:textId="77777777">
        <w:trPr>
          <w:cantSplit/>
        </w:trPr>
        <w:tc>
          <w:tcPr>
            <w:tcW w:w="50" w:type="pct"/>
            <w:vAlign w:val="bottom"/>
          </w:tcPr>
          <w:p w:rsidR="005469AA" w:rsidRDefault="003B6CD9" w14:paraId="7E9BA0AC" w14:textId="77777777">
            <w:pPr>
              <w:pStyle w:val="Underskrifter"/>
            </w:pPr>
            <w:r>
              <w:t>Daniel Andersson (S)</w:t>
            </w:r>
          </w:p>
        </w:tc>
        <w:tc>
          <w:tcPr>
            <w:tcW w:w="50" w:type="pct"/>
            <w:vAlign w:val="bottom"/>
          </w:tcPr>
          <w:p w:rsidR="005469AA" w:rsidRDefault="005469AA" w14:paraId="3FFE4739" w14:textId="77777777">
            <w:pPr>
              <w:pStyle w:val="Underskrifter"/>
            </w:pPr>
          </w:p>
        </w:tc>
      </w:tr>
    </w:tbl>
    <w:p w:rsidR="008542AD" w:rsidRDefault="008542AD" w14:paraId="472E56F8" w14:textId="77777777"/>
    <w:sectPr w:rsidR="008542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E56FA" w14:textId="77777777" w:rsidR="00F30D5D" w:rsidRDefault="00F30D5D" w:rsidP="000C1CAD">
      <w:pPr>
        <w:spacing w:line="240" w:lineRule="auto"/>
      </w:pPr>
      <w:r>
        <w:separator/>
      </w:r>
    </w:p>
  </w:endnote>
  <w:endnote w:type="continuationSeparator" w:id="0">
    <w:p w14:paraId="472E56FB" w14:textId="77777777" w:rsidR="00F30D5D" w:rsidRDefault="00F30D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57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57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5709" w14:textId="77777777" w:rsidR="00262EA3" w:rsidRPr="00D65AC1" w:rsidRDefault="00262EA3" w:rsidP="00D65A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E56F8" w14:textId="77777777" w:rsidR="00F30D5D" w:rsidRDefault="00F30D5D" w:rsidP="000C1CAD">
      <w:pPr>
        <w:spacing w:line="240" w:lineRule="auto"/>
      </w:pPr>
      <w:r>
        <w:separator/>
      </w:r>
    </w:p>
  </w:footnote>
  <w:footnote w:type="continuationSeparator" w:id="0">
    <w:p w14:paraId="472E56F9" w14:textId="77777777" w:rsidR="00F30D5D" w:rsidRDefault="00F30D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56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2E570A" wp14:editId="472E57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2E570E" w14:textId="77777777" w:rsidR="00262EA3" w:rsidRDefault="00B479D3" w:rsidP="008103B5">
                          <w:pPr>
                            <w:jc w:val="right"/>
                          </w:pPr>
                          <w:sdt>
                            <w:sdtPr>
                              <w:alias w:val="CC_Noformat_Partikod"/>
                              <w:tag w:val="CC_Noformat_Partikod"/>
                              <w:id w:val="-53464382"/>
                              <w:placeholder>
                                <w:docPart w:val="6EF3D67690B54075B981E37FA9588104"/>
                              </w:placeholder>
                              <w:text/>
                            </w:sdtPr>
                            <w:sdtEndPr/>
                            <w:sdtContent>
                              <w:r w:rsidR="00F30D5D">
                                <w:t>S</w:t>
                              </w:r>
                            </w:sdtContent>
                          </w:sdt>
                          <w:sdt>
                            <w:sdtPr>
                              <w:alias w:val="CC_Noformat_Partinummer"/>
                              <w:tag w:val="CC_Noformat_Partinummer"/>
                              <w:id w:val="-1709555926"/>
                              <w:placeholder>
                                <w:docPart w:val="35D9F6B6A00B42FEA1198BC6278D7729"/>
                              </w:placeholder>
                              <w:text/>
                            </w:sdtPr>
                            <w:sdtEndPr/>
                            <w:sdtContent>
                              <w:r w:rsidR="00F30D5D">
                                <w:t>1408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2E57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2E570E" w14:textId="77777777" w:rsidR="00262EA3" w:rsidRDefault="00B479D3" w:rsidP="008103B5">
                    <w:pPr>
                      <w:jc w:val="right"/>
                    </w:pPr>
                    <w:sdt>
                      <w:sdtPr>
                        <w:alias w:val="CC_Noformat_Partikod"/>
                        <w:tag w:val="CC_Noformat_Partikod"/>
                        <w:id w:val="-53464382"/>
                        <w:placeholder>
                          <w:docPart w:val="6EF3D67690B54075B981E37FA9588104"/>
                        </w:placeholder>
                        <w:text/>
                      </w:sdtPr>
                      <w:sdtEndPr/>
                      <w:sdtContent>
                        <w:r w:rsidR="00F30D5D">
                          <w:t>S</w:t>
                        </w:r>
                      </w:sdtContent>
                    </w:sdt>
                    <w:sdt>
                      <w:sdtPr>
                        <w:alias w:val="CC_Noformat_Partinummer"/>
                        <w:tag w:val="CC_Noformat_Partinummer"/>
                        <w:id w:val="-1709555926"/>
                        <w:placeholder>
                          <w:docPart w:val="35D9F6B6A00B42FEA1198BC6278D7729"/>
                        </w:placeholder>
                        <w:text/>
                      </w:sdtPr>
                      <w:sdtEndPr/>
                      <w:sdtContent>
                        <w:r w:rsidR="00F30D5D">
                          <w:t>1408</w:t>
                        </w:r>
                      </w:sdtContent>
                    </w:sdt>
                  </w:p>
                </w:txbxContent>
              </v:textbox>
              <w10:wrap anchorx="page"/>
            </v:shape>
          </w:pict>
        </mc:Fallback>
      </mc:AlternateContent>
    </w:r>
  </w:p>
  <w:p w14:paraId="472E56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56FE" w14:textId="77777777" w:rsidR="00262EA3" w:rsidRDefault="00262EA3" w:rsidP="008563AC">
    <w:pPr>
      <w:jc w:val="right"/>
    </w:pPr>
  </w:p>
  <w:p w14:paraId="472E56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5702" w14:textId="77777777" w:rsidR="00262EA3" w:rsidRDefault="00B479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2E570C" wp14:editId="472E57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2E5703" w14:textId="77777777" w:rsidR="00262EA3" w:rsidRDefault="00B479D3" w:rsidP="00A314CF">
    <w:pPr>
      <w:pStyle w:val="FSHNormal"/>
      <w:spacing w:before="40"/>
    </w:pPr>
    <w:sdt>
      <w:sdtPr>
        <w:alias w:val="CC_Noformat_Motionstyp"/>
        <w:tag w:val="CC_Noformat_Motionstyp"/>
        <w:id w:val="1162973129"/>
        <w:lock w:val="sdtContentLocked"/>
        <w15:appearance w15:val="hidden"/>
        <w:text/>
      </w:sdtPr>
      <w:sdtEndPr/>
      <w:sdtContent>
        <w:r w:rsidR="00772642">
          <w:t>Enskild motion</w:t>
        </w:r>
      </w:sdtContent>
    </w:sdt>
    <w:r w:rsidR="00821B36">
      <w:t xml:space="preserve"> </w:t>
    </w:r>
    <w:sdt>
      <w:sdtPr>
        <w:alias w:val="CC_Noformat_Partikod"/>
        <w:tag w:val="CC_Noformat_Partikod"/>
        <w:id w:val="1471015553"/>
        <w:text/>
      </w:sdtPr>
      <w:sdtEndPr/>
      <w:sdtContent>
        <w:r w:rsidR="00F30D5D">
          <w:t>S</w:t>
        </w:r>
      </w:sdtContent>
    </w:sdt>
    <w:sdt>
      <w:sdtPr>
        <w:alias w:val="CC_Noformat_Partinummer"/>
        <w:tag w:val="CC_Noformat_Partinummer"/>
        <w:id w:val="-2014525982"/>
        <w:text/>
      </w:sdtPr>
      <w:sdtEndPr/>
      <w:sdtContent>
        <w:r w:rsidR="00F30D5D">
          <w:t>1408</w:t>
        </w:r>
      </w:sdtContent>
    </w:sdt>
  </w:p>
  <w:p w14:paraId="472E5704" w14:textId="77777777" w:rsidR="00262EA3" w:rsidRPr="008227B3" w:rsidRDefault="00B479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2E5705" w14:textId="77777777" w:rsidR="00262EA3" w:rsidRPr="008227B3" w:rsidRDefault="00B479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264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2642">
          <w:t>:3076</w:t>
        </w:r>
      </w:sdtContent>
    </w:sdt>
  </w:p>
  <w:p w14:paraId="472E5706" w14:textId="77777777" w:rsidR="00262EA3" w:rsidRDefault="00B479D3" w:rsidP="00E03A3D">
    <w:pPr>
      <w:pStyle w:val="Motionr"/>
    </w:pPr>
    <w:sdt>
      <w:sdtPr>
        <w:alias w:val="CC_Noformat_Avtext"/>
        <w:tag w:val="CC_Noformat_Avtext"/>
        <w:id w:val="-2020768203"/>
        <w:lock w:val="sdtContentLocked"/>
        <w15:appearance w15:val="hidden"/>
        <w:text/>
      </w:sdtPr>
      <w:sdtEndPr/>
      <w:sdtContent>
        <w:r w:rsidR="00772642">
          <w:t>av Daniel Andersson (S)</w:t>
        </w:r>
      </w:sdtContent>
    </w:sdt>
  </w:p>
  <w:sdt>
    <w:sdtPr>
      <w:alias w:val="CC_Noformat_Rubtext"/>
      <w:tag w:val="CC_Noformat_Rubtext"/>
      <w:id w:val="-218060500"/>
      <w:lock w:val="sdtLocked"/>
      <w:text/>
    </w:sdtPr>
    <w:sdtEndPr/>
    <w:sdtContent>
      <w:p w14:paraId="472E5707" w14:textId="77777777" w:rsidR="00262EA3" w:rsidRDefault="00F30D5D" w:rsidP="00283E0F">
        <w:pPr>
          <w:pStyle w:val="FSHRub2"/>
        </w:pPr>
        <w:r>
          <w:t>God hälsa för var och en</w:t>
        </w:r>
      </w:p>
    </w:sdtContent>
  </w:sdt>
  <w:sdt>
    <w:sdtPr>
      <w:alias w:val="CC_Boilerplate_3"/>
      <w:tag w:val="CC_Boilerplate_3"/>
      <w:id w:val="1606463544"/>
      <w:lock w:val="sdtContentLocked"/>
      <w15:appearance w15:val="hidden"/>
      <w:text w:multiLine="1"/>
    </w:sdtPr>
    <w:sdtEndPr/>
    <w:sdtContent>
      <w:p w14:paraId="472E57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30D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615"/>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CD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341"/>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9AA"/>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626"/>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642"/>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2AD"/>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9D3"/>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AC1"/>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5D"/>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15"/>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2E56ED"/>
  <w15:chartTrackingRefBased/>
  <w15:docId w15:val="{8149EE8C-608D-46BA-A2CA-7CE46E9C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C10C9FB7B74DFC9C18A665540403EF"/>
        <w:category>
          <w:name w:val="Allmänt"/>
          <w:gallery w:val="placeholder"/>
        </w:category>
        <w:types>
          <w:type w:val="bbPlcHdr"/>
        </w:types>
        <w:behaviors>
          <w:behavior w:val="content"/>
        </w:behaviors>
        <w:guid w:val="{B276DABF-EFDC-477B-AB9D-DF7A9FF17142}"/>
      </w:docPartPr>
      <w:docPartBody>
        <w:p w:rsidR="00ED6C83" w:rsidRDefault="00ED6C83">
          <w:pPr>
            <w:pStyle w:val="70C10C9FB7B74DFC9C18A665540403EF"/>
          </w:pPr>
          <w:r w:rsidRPr="005A0A93">
            <w:rPr>
              <w:rStyle w:val="Platshllartext"/>
            </w:rPr>
            <w:t>Förslag till riksdagsbeslut</w:t>
          </w:r>
        </w:p>
      </w:docPartBody>
    </w:docPart>
    <w:docPart>
      <w:docPartPr>
        <w:name w:val="166BD47C90BF4AAB96CDAC3FF3E73A57"/>
        <w:category>
          <w:name w:val="Allmänt"/>
          <w:gallery w:val="placeholder"/>
        </w:category>
        <w:types>
          <w:type w:val="bbPlcHdr"/>
        </w:types>
        <w:behaviors>
          <w:behavior w:val="content"/>
        </w:behaviors>
        <w:guid w:val="{C7FCCDB5-D66F-4A3C-B25B-43B6306C88BB}"/>
      </w:docPartPr>
      <w:docPartBody>
        <w:p w:rsidR="00ED6C83" w:rsidRDefault="00ED6C83">
          <w:pPr>
            <w:pStyle w:val="166BD47C90BF4AAB96CDAC3FF3E73A57"/>
          </w:pPr>
          <w:r w:rsidRPr="005A0A93">
            <w:rPr>
              <w:rStyle w:val="Platshllartext"/>
            </w:rPr>
            <w:t>Motivering</w:t>
          </w:r>
        </w:p>
      </w:docPartBody>
    </w:docPart>
    <w:docPart>
      <w:docPartPr>
        <w:name w:val="6EF3D67690B54075B981E37FA9588104"/>
        <w:category>
          <w:name w:val="Allmänt"/>
          <w:gallery w:val="placeholder"/>
        </w:category>
        <w:types>
          <w:type w:val="bbPlcHdr"/>
        </w:types>
        <w:behaviors>
          <w:behavior w:val="content"/>
        </w:behaviors>
        <w:guid w:val="{829708D4-844F-45D8-9E6A-FC4B3B02A7FD}"/>
      </w:docPartPr>
      <w:docPartBody>
        <w:p w:rsidR="00ED6C83" w:rsidRDefault="00ED6C83">
          <w:pPr>
            <w:pStyle w:val="6EF3D67690B54075B981E37FA9588104"/>
          </w:pPr>
          <w:r>
            <w:rPr>
              <w:rStyle w:val="Platshllartext"/>
            </w:rPr>
            <w:t xml:space="preserve"> </w:t>
          </w:r>
        </w:p>
      </w:docPartBody>
    </w:docPart>
    <w:docPart>
      <w:docPartPr>
        <w:name w:val="35D9F6B6A00B42FEA1198BC6278D7729"/>
        <w:category>
          <w:name w:val="Allmänt"/>
          <w:gallery w:val="placeholder"/>
        </w:category>
        <w:types>
          <w:type w:val="bbPlcHdr"/>
        </w:types>
        <w:behaviors>
          <w:behavior w:val="content"/>
        </w:behaviors>
        <w:guid w:val="{9CE86CC6-37AE-46B6-B8D4-2CBBE3077FA9}"/>
      </w:docPartPr>
      <w:docPartBody>
        <w:p w:rsidR="00ED6C83" w:rsidRDefault="00ED6C83">
          <w:pPr>
            <w:pStyle w:val="35D9F6B6A00B42FEA1198BC6278D7729"/>
          </w:pPr>
          <w:r>
            <w:t xml:space="preserve"> </w:t>
          </w:r>
        </w:p>
      </w:docPartBody>
    </w:docPart>
    <w:docPart>
      <w:docPartPr>
        <w:name w:val="78E3DB2DE3F1408B97DE96B4895127EB"/>
        <w:category>
          <w:name w:val="Allmänt"/>
          <w:gallery w:val="placeholder"/>
        </w:category>
        <w:types>
          <w:type w:val="bbPlcHdr"/>
        </w:types>
        <w:behaviors>
          <w:behavior w:val="content"/>
        </w:behaviors>
        <w:guid w:val="{D47F8E83-AA09-4D78-BFD0-843D14EB239B}"/>
      </w:docPartPr>
      <w:docPartBody>
        <w:p w:rsidR="005E4C0F" w:rsidRDefault="005E4C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83"/>
    <w:rsid w:val="005E4C0F"/>
    <w:rsid w:val="00ED6C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C10C9FB7B74DFC9C18A665540403EF">
    <w:name w:val="70C10C9FB7B74DFC9C18A665540403EF"/>
  </w:style>
  <w:style w:type="paragraph" w:customStyle="1" w:styleId="166BD47C90BF4AAB96CDAC3FF3E73A57">
    <w:name w:val="166BD47C90BF4AAB96CDAC3FF3E73A57"/>
  </w:style>
  <w:style w:type="paragraph" w:customStyle="1" w:styleId="6EF3D67690B54075B981E37FA9588104">
    <w:name w:val="6EF3D67690B54075B981E37FA9588104"/>
  </w:style>
  <w:style w:type="paragraph" w:customStyle="1" w:styleId="35D9F6B6A00B42FEA1198BC6278D7729">
    <w:name w:val="35D9F6B6A00B42FEA1198BC6278D77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0FF264-A40F-4778-A01F-732150E076A4}"/>
</file>

<file path=customXml/itemProps2.xml><?xml version="1.0" encoding="utf-8"?>
<ds:datastoreItem xmlns:ds="http://schemas.openxmlformats.org/officeDocument/2006/customXml" ds:itemID="{B4BFFC20-EB17-4EDA-A8F9-110DC6D5BE60}"/>
</file>

<file path=customXml/itemProps3.xml><?xml version="1.0" encoding="utf-8"?>
<ds:datastoreItem xmlns:ds="http://schemas.openxmlformats.org/officeDocument/2006/customXml" ds:itemID="{975F071C-9E09-44C0-9DA5-728E97EC938B}"/>
</file>

<file path=docProps/app.xml><?xml version="1.0" encoding="utf-8"?>
<Properties xmlns="http://schemas.openxmlformats.org/officeDocument/2006/extended-properties" xmlns:vt="http://schemas.openxmlformats.org/officeDocument/2006/docPropsVTypes">
  <Template>Normal</Template>
  <TotalTime>4</TotalTime>
  <Pages>1</Pages>
  <Words>269</Words>
  <Characters>1460</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S1408 God hälsa för var och en</vt:lpstr>
      <vt:lpstr>
      </vt:lpstr>
    </vt:vector>
  </TitlesOfParts>
  <Company>Sveriges riksdag</Company>
  <LinksUpToDate>false</LinksUpToDate>
  <CharactersWithSpaces>1722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