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E9A" w:rsidRPr="00D72167" w:rsidRDefault="00E66E9A" w:rsidP="001301D9">
      <w:pPr>
        <w:pStyle w:val="Hemstlrubrik"/>
      </w:pPr>
      <w:r w:rsidRPr="00D72167">
        <w:t>Förslag till riksdagsbeslut</w:t>
      </w:r>
    </w:p>
    <w:p w:rsidR="00E66E9A" w:rsidRPr="00D72167" w:rsidRDefault="00E66E9A" w:rsidP="00E66E9A">
      <w:pPr>
        <w:pStyle w:val="Hemstlatt"/>
      </w:pPr>
      <w:r w:rsidRPr="00D72167">
        <w:t>Riksdagen tillkännager för regeringen som sin mening vad i motionen anförs om att följa det danska exemplet och kraftigt begränsa eller helst helt förbjuda användningen av härdat fett i livsmedel.</w:t>
      </w:r>
    </w:p>
    <w:p w:rsidR="00E66E9A" w:rsidRPr="00D72167" w:rsidRDefault="00E66E9A" w:rsidP="00E66E9A">
      <w:pPr>
        <w:pStyle w:val="Rubrik1"/>
      </w:pPr>
      <w:r w:rsidRPr="00D72167">
        <w:t>Motivering</w:t>
      </w:r>
    </w:p>
    <w:p w:rsidR="00E66E9A" w:rsidRPr="00D72167" w:rsidRDefault="00E66E9A" w:rsidP="00E66E9A">
      <w:r w:rsidRPr="00D72167">
        <w:t>Härdade fetter är skadliga för människors hälsa men praktiska att använda i livsmedelsindustrin. Många halvfabrikat som industribakat bröd, såser, glass och kakor innehåller härdat fett i</w:t>
      </w:r>
      <w:r w:rsidR="001301D9" w:rsidRPr="00D72167">
        <w:t xml:space="preserve"> </w:t>
      </w:r>
      <w:r w:rsidRPr="00D72167">
        <w:t>stället för naturligt, nyttigt fett som kallpre</w:t>
      </w:r>
      <w:r w:rsidRPr="00D72167">
        <w:t>s</w:t>
      </w:r>
      <w:r w:rsidRPr="00D72167">
        <w:t>sad olja eller smör. Miljöpartiet anser att folkhälsan är viktigare än industrins intresse. Därför bör härdat fett inte längre få förekomma i livsmedel.</w:t>
      </w:r>
    </w:p>
    <w:p w:rsidR="00E66E9A" w:rsidRPr="00D72167" w:rsidRDefault="00E66E9A" w:rsidP="00E66E9A">
      <w:pPr>
        <w:pStyle w:val="Normaltindrag"/>
      </w:pPr>
      <w:r w:rsidRPr="00D72167">
        <w:t>Härdat fett är flytande fett som gjorts fast genom kemisk behandling med bl.a. nickelspån, vätgas, värme och tryck i reaktorer. De flesta vegetabiliska fetter är nämligen flytande. När de härdas får livsmedelsindustrin ett billigt, fast fett som är lättare att använda än flytande. Det härdade fettet gör att ke</w:t>
      </w:r>
      <w:r w:rsidRPr="00D72167">
        <w:t>x</w:t>
      </w:r>
      <w:r w:rsidRPr="00D72167">
        <w:t>en och pulversåsen håller längre i affärerna</w:t>
      </w:r>
      <w:r w:rsidR="001301D9" w:rsidRPr="00D72167">
        <w:t>,</w:t>
      </w:r>
      <w:r w:rsidRPr="00D72167">
        <w:t xml:space="preserve"> </w:t>
      </w:r>
      <w:r w:rsidR="001301D9" w:rsidRPr="00D72167">
        <w:t>och</w:t>
      </w:r>
      <w:r w:rsidRPr="00D72167">
        <w:t xml:space="preserve"> mindre behöver kasseras. Tyvärr ändrar härdningen fettets egenskaper på fler</w:t>
      </w:r>
      <w:r w:rsidR="001301D9" w:rsidRPr="00D72167">
        <w:t>a</w:t>
      </w:r>
      <w:r w:rsidRPr="00D72167">
        <w:t xml:space="preserve"> sätt. Från att ha varit nyttigt för människor i sin flytande grundform blir det direkt skadligt. Många näringsämnen försvinner också när oljorna behandlas kemiskt. Den som äter mycket s.k. transfetter, vilka uppkommer i härdningsprocessen, ökar risken att drabba</w:t>
      </w:r>
      <w:r w:rsidR="004854CE" w:rsidRPr="00D72167">
        <w:t xml:space="preserve">s </w:t>
      </w:r>
      <w:r w:rsidRPr="00D72167">
        <w:t>av bl.a. hjärtsjukdom, insulinresistens och försämrat immunfö</w:t>
      </w:r>
      <w:r w:rsidRPr="00D72167">
        <w:t>r</w:t>
      </w:r>
      <w:r w:rsidRPr="00D72167">
        <w:t>svar. En ammande mamma som äter mycket transfetter riskerar att hennes barn får sämre mjölk. Transfetter kan också orsaka fosterskador. De onaturl</w:t>
      </w:r>
      <w:r w:rsidRPr="00D72167">
        <w:t>i</w:t>
      </w:r>
      <w:r w:rsidRPr="00D72167">
        <w:t>ga transfetterna lagras in i våra cellväggar och gör dem stelare. Enkelt u</w:t>
      </w:r>
      <w:r w:rsidRPr="00D72167">
        <w:t>t</w:t>
      </w:r>
      <w:r w:rsidRPr="00D72167">
        <w:t>tryckt gör de så att vi åldras snabbare. Det är viktigt att skilja på naturliga transfetter som kommer från idisslare och de kemiskt framställda. De naturl</w:t>
      </w:r>
      <w:r w:rsidRPr="00D72167">
        <w:t>i</w:t>
      </w:r>
      <w:r w:rsidRPr="00D72167">
        <w:t>ga transfetterna i smör och animaliskt fett påverkar inte risken för t.ex. hjär</w:t>
      </w:r>
      <w:r w:rsidRPr="00D72167">
        <w:t>t</w:t>
      </w:r>
      <w:r w:rsidRPr="00D72167">
        <w:t xml:space="preserve">sjukdom. </w:t>
      </w:r>
    </w:p>
    <w:p w:rsidR="00E66E9A" w:rsidRPr="00D72167" w:rsidRDefault="00E66E9A" w:rsidP="00E66E9A">
      <w:pPr>
        <w:pStyle w:val="Normaltindrag"/>
      </w:pPr>
      <w:r w:rsidRPr="00D72167">
        <w:t>Experterna är eniga om att industriellt framställda transfettsyror är skadl</w:t>
      </w:r>
      <w:r w:rsidRPr="00D72167">
        <w:t>i</w:t>
      </w:r>
      <w:r w:rsidRPr="00D72167">
        <w:t xml:space="preserve">ga. De har heller inga kända goda hälsoeffekter som motiverar att de borde </w:t>
      </w:r>
      <w:r w:rsidRPr="00D72167">
        <w:lastRenderedPageBreak/>
        <w:t>ätas. Redan i början av 1990-talet uppmärksammades riskerna</w:t>
      </w:r>
      <w:r w:rsidR="001301D9" w:rsidRPr="00D72167">
        <w:t>.</w:t>
      </w:r>
      <w:r w:rsidRPr="00D72167">
        <w:t xml:space="preserve"> </w:t>
      </w:r>
      <w:r w:rsidR="001301D9" w:rsidRPr="00D72167">
        <w:t>L</w:t>
      </w:r>
      <w:r w:rsidRPr="00D72167">
        <w:t>ivsm</w:t>
      </w:r>
      <w:r w:rsidRPr="00D72167">
        <w:t>e</w:t>
      </w:r>
      <w:r w:rsidRPr="00D72167">
        <w:t xml:space="preserve">delstillverkarna slutade använda härdat fett i bordsmargarin vilket gjorde att svenskarnas intag minskade rejält. I Danmark har man gått längre och kraftigt begränsat användningen av transfetter. Högst </w:t>
      </w:r>
      <w:r w:rsidR="001301D9" w:rsidRPr="00D72167">
        <w:t>2 %</w:t>
      </w:r>
      <w:r w:rsidRPr="00D72167">
        <w:t xml:space="preserve"> av fettmängden i livsmedel som produceras i landet får vara transfettsyror sedan 2003. Även det amer</w:t>
      </w:r>
      <w:r w:rsidRPr="00D72167">
        <w:t>i</w:t>
      </w:r>
      <w:r w:rsidRPr="00D72167">
        <w:t>kanska jordbruksdepartementet varnar för transfettsyror från industrin. Tyvärr är det dock fortfarande tillåtet att använda härdat fett i livsmedel som prod</w:t>
      </w:r>
      <w:r w:rsidRPr="00D72167">
        <w:t>u</w:t>
      </w:r>
      <w:r w:rsidRPr="00D72167">
        <w:t>ceras i Sverige.</w:t>
      </w:r>
    </w:p>
    <w:p w:rsidR="00E66E9A" w:rsidRPr="00D72167" w:rsidRDefault="00E66E9A" w:rsidP="00E66E9A">
      <w:pPr>
        <w:pStyle w:val="Normaltindrag"/>
      </w:pPr>
      <w:r w:rsidRPr="00D72167">
        <w:t>Det kräver stor kunskap och tålamod om man vill undvika att få i sig tran</w:t>
      </w:r>
      <w:r w:rsidRPr="00D72167">
        <w:t>s</w:t>
      </w:r>
      <w:r w:rsidRPr="00D72167">
        <w:t>fetter. Få har väl tid och ork att alltid laga sin mat från rena råvaror. Inte he</w:t>
      </w:r>
      <w:r w:rsidRPr="00D72167">
        <w:t>l</w:t>
      </w:r>
      <w:r w:rsidRPr="00D72167">
        <w:t>ler kan man begära att vi alla ska lusläsa innehållsförteckningar varje gång vi handlar något halvfabrikat. Många restauranger använder också härdat fett att steka i eller baka på och då är det ännu svårare att undvika dem. Särskilt illa är det om sådana fetter används i mat för barn, t.ex. i skolrestauranger. Den som äter mycket färdiglagat och halvfabrikat riskerar att få i sig mycket tran</w:t>
      </w:r>
      <w:r w:rsidRPr="00D72167">
        <w:t>s</w:t>
      </w:r>
      <w:r w:rsidRPr="00D72167">
        <w:t>fett. Det är inte rimligt att bara de kunnigaste och mest engagerade männ</w:t>
      </w:r>
      <w:r w:rsidRPr="00D72167">
        <w:t>i</w:t>
      </w:r>
      <w:r w:rsidRPr="00D72167">
        <w:t xml:space="preserve">skorna ska slippa få i sig skadligt fett som de inte bett om att få i maten. </w:t>
      </w:r>
    </w:p>
    <w:p w:rsidR="00E66E9A" w:rsidRPr="00D72167" w:rsidRDefault="00E66E9A" w:rsidP="00E66E9A">
      <w:pPr>
        <w:pStyle w:val="Normaltindrag"/>
      </w:pPr>
      <w:r w:rsidRPr="00D72167">
        <w:t xml:space="preserve">Mot bakgrund av detta anser </w:t>
      </w:r>
      <w:r w:rsidR="001301D9" w:rsidRPr="00D72167">
        <w:t xml:space="preserve">Miljöpartiet </w:t>
      </w:r>
      <w:r w:rsidRPr="00D72167">
        <w:t>att det är oacceptabelt att livsm</w:t>
      </w:r>
      <w:r w:rsidRPr="00D72167">
        <w:t>e</w:t>
      </w:r>
      <w:r w:rsidRPr="00D72167">
        <w:t>delsindustrin får fortsätta att använda härdat fett i matvaror. Människors hälsa är mycket viktigare än industrins intresse av ett billigt fast fett. Det härdade fettet behövs inte. Smör och naturliga oljor kan användas i stället. Miljöpartiet föreslår därför att regeringen ska följa det danska exemplet och kraftigt b</w:t>
      </w:r>
      <w:r w:rsidRPr="00D72167">
        <w:t>e</w:t>
      </w:r>
      <w:r w:rsidRPr="00D72167">
        <w:t>gränsa eller helst helt förbjuda användningen av härdat fett i livsmedel.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301D9" w:rsidRPr="00D7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01D9" w:rsidRPr="00D72167" w:rsidRDefault="001301D9" w:rsidP="001301D9">
            <w:pPr>
              <w:pStyle w:val="UnderskriftDatum"/>
              <w:spacing w:before="240"/>
            </w:pPr>
            <w:r w:rsidRPr="00D72167">
              <w:t>Stockholm den 5 oktober 2005</w:t>
            </w:r>
          </w:p>
        </w:tc>
        <w:tc>
          <w:tcPr>
            <w:tcW w:w="3047" w:type="dxa"/>
          </w:tcPr>
          <w:p w:rsidR="001301D9" w:rsidRPr="00D72167" w:rsidRDefault="001301D9" w:rsidP="001301D9">
            <w:pPr>
              <w:pStyle w:val="Underskrifter"/>
              <w:spacing w:before="240"/>
            </w:pPr>
          </w:p>
        </w:tc>
      </w:tr>
      <w:tr w:rsidR="001301D9" w:rsidRPr="00D721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01D9" w:rsidRPr="00D72167" w:rsidRDefault="001301D9" w:rsidP="001301D9">
            <w:pPr>
              <w:pStyle w:val="Underskrifter"/>
            </w:pPr>
            <w:r w:rsidRPr="00D72167">
              <w:t>Ingegerd Saarinen (mp)</w:t>
            </w:r>
          </w:p>
        </w:tc>
        <w:tc>
          <w:tcPr>
            <w:tcW w:w="3047" w:type="dxa"/>
          </w:tcPr>
          <w:p w:rsidR="001301D9" w:rsidRPr="00D72167" w:rsidRDefault="001301D9" w:rsidP="001301D9">
            <w:pPr>
              <w:pStyle w:val="Underskrifter"/>
            </w:pPr>
            <w:r w:rsidRPr="00D72167">
              <w:t>Jan Lindholm (mp)</w:t>
            </w:r>
          </w:p>
        </w:tc>
      </w:tr>
    </w:tbl>
    <w:p w:rsidR="00E66E9A" w:rsidRPr="00D72167" w:rsidRDefault="00E66E9A" w:rsidP="001301D9">
      <w:pPr>
        <w:pStyle w:val="Normaltindrag"/>
      </w:pPr>
    </w:p>
    <w:sectPr w:rsidR="00E66E9A" w:rsidRPr="00D72167" w:rsidSect="0013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FE6" w:rsidRPr="00D72167" w:rsidRDefault="00184FE6">
      <w:r w:rsidRPr="00D72167">
        <w:separator/>
      </w:r>
    </w:p>
  </w:endnote>
  <w:endnote w:type="continuationSeparator" w:id="0">
    <w:p w:rsidR="00184FE6" w:rsidRPr="00D72167" w:rsidRDefault="00184FE6">
      <w:r w:rsidRPr="00D72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D72167" w:rsidP="001301D9">
    <w:pPr>
      <w:pStyle w:val="Sidfot"/>
    </w:pPr>
    <w:r w:rsidRPr="00D721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0048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CE" w:rsidRDefault="004854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3F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54CE" w:rsidRDefault="004854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3F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D72167" w:rsidP="001301D9">
    <w:pPr>
      <w:pStyle w:val="Sidfot"/>
    </w:pPr>
    <w:r w:rsidRPr="00D721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16959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CE" w:rsidRDefault="00485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3F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4CE" w:rsidRDefault="00485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3F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D72167" w:rsidP="001301D9">
    <w:pPr>
      <w:pStyle w:val="Sidfot"/>
    </w:pPr>
    <w:r w:rsidRPr="00D721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8549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CE" w:rsidRDefault="00485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33FD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54CE" w:rsidRDefault="00485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33FD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FE6" w:rsidRPr="00D72167" w:rsidRDefault="00184FE6">
      <w:r w:rsidRPr="00D72167">
        <w:separator/>
      </w:r>
    </w:p>
  </w:footnote>
  <w:footnote w:type="continuationSeparator" w:id="0">
    <w:p w:rsidR="00184FE6" w:rsidRPr="00D72167" w:rsidRDefault="00184FE6">
      <w:r w:rsidRPr="00D72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D72167" w:rsidP="001301D9">
    <w:pPr>
      <w:pStyle w:val="Sidhuvud"/>
    </w:pPr>
    <w:r w:rsidRPr="00D721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0285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CE" w:rsidRDefault="004854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3F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3FD3">
                            <w:t>MJ588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54CE" w:rsidRDefault="004854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3F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3FD3">
                      <w:t>MJ588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D72167" w:rsidP="001301D9">
    <w:pPr>
      <w:pStyle w:val="Sidhuvud"/>
    </w:pPr>
    <w:r w:rsidRPr="00D721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658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CE" w:rsidRDefault="004854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3FD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3FD3">
                            <w:t>MJ588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54CE" w:rsidRDefault="004854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3FD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3FD3">
                      <w:t>MJ588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54CE" w:rsidRPr="00D72167" w:rsidRDefault="004854CE">
    <w:pPr>
      <w:pStyle w:val="FSHNormal"/>
      <w:tabs>
        <w:tab w:val="right" w:pos="5840"/>
      </w:tabs>
    </w:pPr>
    <w:r w:rsidRPr="00D72167">
      <w:br/>
    </w:r>
    <w:r w:rsidRPr="00D72167">
      <w:fldChar w:fldCharType="begin" w:fldLock="1"/>
    </w:r>
    <w:r w:rsidRPr="00D72167">
      <w:instrText xml:space="preserve"> DOCPROPERTY</w:instrText>
    </w:r>
    <w:r w:rsidRPr="00D72167">
      <w:rPr>
        <w:sz w:val="18"/>
      </w:rPr>
      <w:instrText xml:space="preserve"> "YearUser" *\charformat </w:instrText>
    </w:r>
    <w:r w:rsidRPr="00D72167">
      <w:fldChar w:fldCharType="separate"/>
    </w:r>
    <w:r w:rsidR="00A33FD3" w:rsidRPr="00D72167">
      <w:t>2005/06</w:t>
    </w:r>
    <w:r w:rsidRPr="00D72167">
      <w:fldChar w:fldCharType="end"/>
    </w:r>
    <w:r w:rsidRPr="00D72167">
      <w:t xml:space="preserve"> </w:t>
    </w:r>
    <w:r w:rsidRPr="00D72167">
      <w:tab/>
      <w:t xml:space="preserve">mnr: </w:t>
    </w:r>
    <w:r w:rsidRPr="00D72167">
      <w:fldChar w:fldCharType="begin" w:fldLock="1"/>
    </w:r>
    <w:r w:rsidRPr="00D72167">
      <w:instrText xml:space="preserve"> DOCPROPERTY</w:instrText>
    </w:r>
    <w:r w:rsidRPr="00D72167">
      <w:rPr>
        <w:sz w:val="18"/>
      </w:rPr>
      <w:instrText xml:space="preserve"> "Motionsnummer" *\charformat </w:instrText>
    </w:r>
    <w:r w:rsidRPr="00D72167">
      <w:fldChar w:fldCharType="separate"/>
    </w:r>
    <w:r w:rsidR="00A33FD3" w:rsidRPr="00D72167">
      <w:t>MJ588</w:t>
    </w:r>
    <w:r w:rsidRPr="00D72167">
      <w:fldChar w:fldCharType="end"/>
    </w:r>
    <w:r w:rsidRPr="00D72167">
      <w:br/>
    </w:r>
    <w:r w:rsidRPr="00D72167">
      <w:fldChar w:fldCharType="begin" w:fldLock="1"/>
    </w:r>
    <w:r w:rsidRPr="00D72167">
      <w:instrText xml:space="preserve"> DOCPROPERTY</w:instrText>
    </w:r>
    <w:r w:rsidRPr="00D72167">
      <w:rPr>
        <w:sz w:val="18"/>
      </w:rPr>
      <w:instrText xml:space="preserve"> "Samling" *\charformat </w:instrText>
    </w:r>
    <w:r w:rsidRPr="00D72167">
      <w:fldChar w:fldCharType="end"/>
    </w:r>
    <w:r w:rsidRPr="00D72167">
      <w:tab/>
      <w:t xml:space="preserve">pnr: </w:t>
    </w:r>
    <w:r w:rsidRPr="00D72167">
      <w:fldChar w:fldCharType="begin" w:fldLock="1"/>
    </w:r>
    <w:r w:rsidRPr="00D72167">
      <w:instrText xml:space="preserve"> DOCPROPERTY</w:instrText>
    </w:r>
    <w:r w:rsidRPr="00D72167">
      <w:rPr>
        <w:sz w:val="18"/>
      </w:rPr>
      <w:instrText xml:space="preserve"> "Partinummer" *\charformat </w:instrText>
    </w:r>
    <w:r w:rsidRPr="00D72167">
      <w:fldChar w:fldCharType="separate"/>
    </w:r>
    <w:r w:rsidR="00A33FD3" w:rsidRPr="00D72167">
      <w:t>mp504</w:t>
    </w:r>
    <w:r w:rsidRPr="00D72167">
      <w:fldChar w:fldCharType="end"/>
    </w:r>
  </w:p>
  <w:p w:rsidR="004854CE" w:rsidRPr="00D72167" w:rsidRDefault="004854CE">
    <w:pPr>
      <w:pStyle w:val="FSHRub1"/>
    </w:pPr>
    <w:r w:rsidRPr="00D72167">
      <w:t>Motion till riksdagen</w:t>
    </w:r>
    <w:r w:rsidRPr="00D72167">
      <w:br/>
    </w:r>
    <w:r w:rsidRPr="00D72167">
      <w:fldChar w:fldCharType="begin" w:fldLock="1"/>
    </w:r>
    <w:r w:rsidRPr="00D72167">
      <w:instrText xml:space="preserve"> DOCPROPERTY "YearUser" *\charformat </w:instrText>
    </w:r>
    <w:r w:rsidRPr="00D72167">
      <w:fldChar w:fldCharType="separate"/>
    </w:r>
    <w:r w:rsidR="00A33FD3" w:rsidRPr="00D72167">
      <w:t>2005/06</w:t>
    </w:r>
    <w:r w:rsidRPr="00D72167">
      <w:fldChar w:fldCharType="end"/>
    </w:r>
    <w:r w:rsidRPr="00D72167">
      <w:t>:</w:t>
    </w:r>
    <w:r w:rsidRPr="00D72167">
      <w:fldChar w:fldCharType="begin" w:fldLock="1"/>
    </w:r>
    <w:r w:rsidRPr="00D72167">
      <w:instrText xml:space="preserve"> DOCPROPERTY "Motionsnummer" *\charformat </w:instrText>
    </w:r>
    <w:r w:rsidRPr="00D72167">
      <w:fldChar w:fldCharType="separate"/>
    </w:r>
    <w:r w:rsidR="00A33FD3" w:rsidRPr="00D72167">
      <w:t>MJ588</w:t>
    </w:r>
    <w:r w:rsidRPr="00D72167">
      <w:fldChar w:fldCharType="end"/>
    </w:r>
  </w:p>
  <w:p w:rsidR="004854CE" w:rsidRPr="00D72167" w:rsidRDefault="004854CE">
    <w:pPr>
      <w:pStyle w:val="FSHNormalS5"/>
    </w:pPr>
    <w:r w:rsidRPr="00D72167">
      <w:fldChar w:fldCharType="begin" w:fldLock="1"/>
    </w:r>
    <w:r w:rsidRPr="00D72167">
      <w:instrText xml:space="preserve"> DOCPROPERTY "MotionarText" *\charformat </w:instrText>
    </w:r>
    <w:r w:rsidRPr="00D72167">
      <w:fldChar w:fldCharType="separate"/>
    </w:r>
    <w:r w:rsidR="00A33FD3" w:rsidRPr="00D72167">
      <w:t>av Ingegerd Saarinen och Jan Lindholm (mp)</w:t>
    </w:r>
    <w:r w:rsidRPr="00D72167">
      <w:fldChar w:fldCharType="end"/>
    </w:r>
    <w:r w:rsidRPr="00D72167">
      <w:br/>
    </w:r>
    <w:r w:rsidRPr="00D72167">
      <w:fldChar w:fldCharType="begin" w:fldLock="1"/>
    </w:r>
    <w:r w:rsidRPr="00D72167">
      <w:instrText xml:space="preserve"> DOCPROPERTY "SvarFrasKort" *\charformat </w:instrText>
    </w:r>
    <w:r w:rsidRPr="00D72167">
      <w:fldChar w:fldCharType="end"/>
    </w:r>
  </w:p>
  <w:p w:rsidR="004854CE" w:rsidRPr="00D72167" w:rsidRDefault="004854CE">
    <w:pPr>
      <w:pStyle w:val="FSHTitel"/>
    </w:pPr>
    <w:r w:rsidRPr="00D72167">
      <w:fldChar w:fldCharType="begin" w:fldLock="1"/>
    </w:r>
    <w:r w:rsidRPr="00D72167">
      <w:instrText xml:space="preserve"> DOCPROPERTY</w:instrText>
    </w:r>
    <w:r w:rsidRPr="00D72167">
      <w:rPr>
        <w:sz w:val="18"/>
      </w:rPr>
      <w:instrText xml:space="preserve"> "RubrikSvar" *\charformat </w:instrText>
    </w:r>
    <w:r w:rsidRPr="00D72167">
      <w:fldChar w:fldCharType="separate"/>
    </w:r>
    <w:r w:rsidR="00A33FD3" w:rsidRPr="00D72167">
      <w:t>Härdade fetter i livsmedel</w:t>
    </w:r>
    <w:r w:rsidRPr="00D72167">
      <w:fldChar w:fldCharType="end"/>
    </w:r>
  </w:p>
  <w:p w:rsidR="004854CE" w:rsidRPr="00D72167" w:rsidRDefault="004854CE" w:rsidP="001301D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024694">
    <w:abstractNumId w:val="13"/>
  </w:num>
  <w:num w:numId="2" w16cid:durableId="1075929807">
    <w:abstractNumId w:val="10"/>
  </w:num>
  <w:num w:numId="3" w16cid:durableId="1794400384">
    <w:abstractNumId w:val="11"/>
  </w:num>
  <w:num w:numId="4" w16cid:durableId="1737822437">
    <w:abstractNumId w:val="12"/>
  </w:num>
  <w:num w:numId="5" w16cid:durableId="1554808308">
    <w:abstractNumId w:val="8"/>
  </w:num>
  <w:num w:numId="6" w16cid:durableId="1293946654">
    <w:abstractNumId w:val="3"/>
  </w:num>
  <w:num w:numId="7" w16cid:durableId="876433058">
    <w:abstractNumId w:val="2"/>
  </w:num>
  <w:num w:numId="8" w16cid:durableId="1403335587">
    <w:abstractNumId w:val="1"/>
  </w:num>
  <w:num w:numId="9" w16cid:durableId="877475040">
    <w:abstractNumId w:val="0"/>
  </w:num>
  <w:num w:numId="10" w16cid:durableId="985554211">
    <w:abstractNumId w:val="9"/>
  </w:num>
  <w:num w:numId="11" w16cid:durableId="1100179845">
    <w:abstractNumId w:val="7"/>
  </w:num>
  <w:num w:numId="12" w16cid:durableId="1370030850">
    <w:abstractNumId w:val="6"/>
  </w:num>
  <w:num w:numId="13" w16cid:durableId="198468769">
    <w:abstractNumId w:val="5"/>
  </w:num>
  <w:num w:numId="14" w16cid:durableId="1185558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5B28CC"/>
    <w:rsid w:val="0004381F"/>
    <w:rsid w:val="00064BC3"/>
    <w:rsid w:val="00066775"/>
    <w:rsid w:val="00072FB9"/>
    <w:rsid w:val="00100531"/>
    <w:rsid w:val="001301D9"/>
    <w:rsid w:val="00184FE6"/>
    <w:rsid w:val="00201DFB"/>
    <w:rsid w:val="00204A63"/>
    <w:rsid w:val="00212FF1"/>
    <w:rsid w:val="00230193"/>
    <w:rsid w:val="0025068A"/>
    <w:rsid w:val="002818D3"/>
    <w:rsid w:val="002D11A8"/>
    <w:rsid w:val="00445271"/>
    <w:rsid w:val="004854CE"/>
    <w:rsid w:val="004A0504"/>
    <w:rsid w:val="004E38D9"/>
    <w:rsid w:val="005B145B"/>
    <w:rsid w:val="005B28CC"/>
    <w:rsid w:val="00740D6D"/>
    <w:rsid w:val="00791ACA"/>
    <w:rsid w:val="00794149"/>
    <w:rsid w:val="007B67A7"/>
    <w:rsid w:val="007C6092"/>
    <w:rsid w:val="00A053C6"/>
    <w:rsid w:val="00A33FD3"/>
    <w:rsid w:val="00B13BF0"/>
    <w:rsid w:val="00C1285C"/>
    <w:rsid w:val="00C27B7D"/>
    <w:rsid w:val="00C72737"/>
    <w:rsid w:val="00CF7A43"/>
    <w:rsid w:val="00D1174F"/>
    <w:rsid w:val="00D72167"/>
    <w:rsid w:val="00DC6C70"/>
    <w:rsid w:val="00E22893"/>
    <w:rsid w:val="00E360DE"/>
    <w:rsid w:val="00E66E9A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491BD2-47C6-4739-BED9-A59AB195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66E9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66E9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66E9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66E9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66E9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66E9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66E9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66E9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66E9A"/>
    <w:pPr>
      <w:outlineLvl w:val="7"/>
    </w:pPr>
  </w:style>
  <w:style w:type="paragraph" w:styleId="Rubrik9">
    <w:name w:val="heading 9"/>
    <w:basedOn w:val="Rubrik8"/>
    <w:next w:val="Normal"/>
    <w:qFormat/>
    <w:rsid w:val="00E66E9A"/>
    <w:pPr>
      <w:outlineLvl w:val="8"/>
    </w:pPr>
  </w:style>
  <w:style w:type="character" w:default="1" w:styleId="Standardstycketeckensnitt">
    <w:name w:val="Default Paragraph Font"/>
    <w:semiHidden/>
    <w:rsid w:val="00E66E9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66E9A"/>
  </w:style>
  <w:style w:type="paragraph" w:styleId="Normaltindrag">
    <w:name w:val="Normal Indent"/>
    <w:aliases w:val="Normal_indrag,Normal Indrag"/>
    <w:basedOn w:val="Normal"/>
    <w:rsid w:val="00E66E9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66E9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66E9A"/>
    <w:pPr>
      <w:spacing w:before="0"/>
      <w:ind w:firstLine="227"/>
    </w:pPr>
  </w:style>
  <w:style w:type="paragraph" w:customStyle="1" w:styleId="FSHNormal">
    <w:name w:val="FSH_Normal"/>
    <w:semiHidden/>
    <w:rsid w:val="00E66E9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66E9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66E9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66E9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66E9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66E9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66E9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01D9"/>
    <w:pPr>
      <w:spacing w:after="250"/>
    </w:pPr>
  </w:style>
  <w:style w:type="paragraph" w:customStyle="1" w:styleId="KantRubrikS5H">
    <w:name w:val="KantRubrikS5H"/>
    <w:semiHidden/>
    <w:rsid w:val="00E66E9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66E9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66E9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66E9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66E9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66E9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66E9A"/>
    <w:pPr>
      <w:ind w:firstLine="170"/>
    </w:pPr>
  </w:style>
  <w:style w:type="paragraph" w:customStyle="1" w:styleId="NormalA4fot">
    <w:name w:val="Normal_A4fot"/>
    <w:basedOn w:val="Normal"/>
    <w:semiHidden/>
    <w:rsid w:val="00E66E9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66E9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66E9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66E9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66E9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66E9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66E9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66E9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66E9A"/>
  </w:style>
  <w:style w:type="paragraph" w:customStyle="1" w:styleId="RubrikInnehllsf">
    <w:name w:val="RubrikInnehållsf"/>
    <w:basedOn w:val="RubrikSammanf"/>
    <w:next w:val="Normal"/>
    <w:rsid w:val="00E66E9A"/>
  </w:style>
  <w:style w:type="paragraph" w:customStyle="1" w:styleId="Tabellochbildrubrik">
    <w:name w:val="Tabell och bildrubrik"/>
    <w:basedOn w:val="Normal"/>
    <w:next w:val="Normal"/>
    <w:rsid w:val="00E66E9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66E9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66E9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66E9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66E9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66E9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66E9A"/>
    <w:pPr>
      <w:ind w:left="284"/>
    </w:pPr>
  </w:style>
  <w:style w:type="paragraph" w:styleId="Innehll3">
    <w:name w:val="toc 3"/>
    <w:basedOn w:val="Innehll2"/>
    <w:next w:val="Innehll4"/>
    <w:semiHidden/>
    <w:rsid w:val="00E66E9A"/>
    <w:pPr>
      <w:ind w:left="567"/>
    </w:pPr>
  </w:style>
  <w:style w:type="paragraph" w:styleId="Innehll4">
    <w:name w:val="toc 4"/>
    <w:basedOn w:val="Innehll3"/>
    <w:next w:val="Normal"/>
    <w:semiHidden/>
    <w:rsid w:val="00E66E9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6E9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66E9A"/>
  </w:style>
  <w:style w:type="character" w:styleId="Hyperlnk">
    <w:name w:val="Hyperlink"/>
    <w:basedOn w:val="Standardstycketeckensnitt"/>
    <w:semiHidden/>
    <w:rsid w:val="00E66E9A"/>
    <w:rPr>
      <w:color w:val="0000FF"/>
      <w:u w:val="single"/>
    </w:rPr>
  </w:style>
  <w:style w:type="paragraph" w:styleId="Indragetstycke">
    <w:name w:val="Block Text"/>
    <w:basedOn w:val="Normal"/>
    <w:semiHidden/>
    <w:rsid w:val="00E66E9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66E9A"/>
  </w:style>
  <w:style w:type="paragraph" w:styleId="Lista">
    <w:name w:val="List"/>
    <w:basedOn w:val="Normal"/>
    <w:semiHidden/>
    <w:rsid w:val="00E66E9A"/>
    <w:pPr>
      <w:ind w:left="283" w:hanging="283"/>
    </w:pPr>
  </w:style>
  <w:style w:type="paragraph" w:styleId="Normalwebb">
    <w:name w:val="Normal (Web)"/>
    <w:basedOn w:val="Normal"/>
    <w:semiHidden/>
    <w:rsid w:val="00E66E9A"/>
    <w:rPr>
      <w:szCs w:val="24"/>
    </w:rPr>
  </w:style>
  <w:style w:type="paragraph" w:styleId="Numreradlista">
    <w:name w:val="List Number"/>
    <w:basedOn w:val="Normal"/>
    <w:semiHidden/>
    <w:rsid w:val="00E66E9A"/>
    <w:pPr>
      <w:numPr>
        <w:numId w:val="5"/>
      </w:numPr>
    </w:pPr>
  </w:style>
  <w:style w:type="paragraph" w:styleId="Punktlista">
    <w:name w:val="List Bullet"/>
    <w:basedOn w:val="Normal"/>
    <w:semiHidden/>
    <w:rsid w:val="00E66E9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66E9A"/>
  </w:style>
  <w:style w:type="character" w:styleId="Sidnummer">
    <w:name w:val="page number"/>
    <w:basedOn w:val="Standardstycketeckensnitt"/>
    <w:semiHidden/>
    <w:rsid w:val="00E66E9A"/>
  </w:style>
  <w:style w:type="paragraph" w:styleId="Signatur">
    <w:name w:val="Signature"/>
    <w:basedOn w:val="Normal"/>
    <w:semiHidden/>
    <w:rsid w:val="00E66E9A"/>
    <w:pPr>
      <w:ind w:left="4252"/>
    </w:pPr>
  </w:style>
  <w:style w:type="paragraph" w:styleId="Underrubrik">
    <w:name w:val="Subtitle"/>
    <w:basedOn w:val="Normal"/>
    <w:qFormat/>
    <w:rsid w:val="00E66E9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572</Words>
  <Characters>3232</Characters>
  <Application>Microsoft Office Word</Application>
  <DocSecurity>4</DocSecurity>
  <Lines>56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MJ588</vt:lpstr>
    </vt:vector>
  </TitlesOfParts>
  <Company>Riksdagen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MJ588</dc:title>
  <dc:subject>MJ588</dc:subject>
  <dc:creator>Riksdagen</dc:creator>
  <cp:keywords>Riksdagen</cp:keywords>
  <dc:description/>
  <cp:lastModifiedBy>Lars Brink</cp:lastModifiedBy>
  <cp:revision>2</cp:revision>
  <cp:lastPrinted>2006-01-17T07:13:00Z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Härdade fetter i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Härdade fetter i 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mp504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Ingegerd Saarinen och Jan Lindholm (mp)</vt:lpwstr>
  </property>
  <property fmtid="{D5CDD505-2E9C-101B-9397-08002B2CF9AE}" pid="26" name="MotionarLista">
    <vt:lpwstr>Saarinen, Ingegerd (mp)\Lindholm,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Ingegerd Saarinen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20052006000001090112000005040069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20052006000001090112000005040069</vt:lpwstr>
  </property>
  <property fmtid="{D5CDD505-2E9C-101B-9397-08002B2CF9AE}" pid="50" name="nummer">
    <vt:lpwstr>588</vt:lpwstr>
  </property>
  <property fmtid="{D5CDD505-2E9C-101B-9397-08002B2CF9AE}" pid="51" name="utskottsbeteckning">
    <vt:lpwstr>MJ</vt:lpwstr>
  </property>
</Properties>
</file>