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07B9" w:rsidRPr="006344E0" w:rsidRDefault="005407B9">
      <w:pPr>
        <w:pStyle w:val="Frslagsrubrik"/>
        <w:shd w:val="clear" w:color="000000" w:fill="auto"/>
      </w:pPr>
      <w:r w:rsidRPr="006344E0">
        <w:t>Förslag till riksdagsbeslut</w:t>
      </w:r>
    </w:p>
    <w:p w:rsidR="005407B9" w:rsidRPr="006344E0" w:rsidRDefault="005407B9">
      <w:pPr>
        <w:pStyle w:val="Hemstlatt"/>
        <w:shd w:val="clear" w:color="000000" w:fill="auto"/>
        <w:ind w:left="0"/>
      </w:pPr>
      <w:r w:rsidRPr="006344E0">
        <w:t>Riksdagen tillkännager för regeringen som sin mening vad som anförs i motionen om att möjliggöra för utländska medborgare att söka asyl vid svenska ambassader utomlands.</w:t>
      </w:r>
    </w:p>
    <w:p w:rsidR="005407B9" w:rsidRPr="006344E0" w:rsidRDefault="005407B9">
      <w:pPr>
        <w:pStyle w:val="Rubrik1"/>
        <w:shd w:val="clear" w:color="000000" w:fill="auto"/>
      </w:pPr>
      <w:r w:rsidRPr="006344E0">
        <w:t>Motivering</w:t>
      </w:r>
    </w:p>
    <w:p w:rsidR="005407B9" w:rsidRPr="006344E0" w:rsidRDefault="005407B9">
      <w:pPr>
        <w:shd w:val="clear" w:color="000000" w:fill="auto"/>
      </w:pPr>
      <w:r w:rsidRPr="006344E0">
        <w:t>Världen är ännu inte en lugn härd, tvärtom. De väpnade konflikterna runtom i världen skördar på daglig basis flera hundra människors liv. Konflikten i Syrien är inne på sitt tredje år. Våldet har tvingat mer än 2 miljoner männ</w:t>
      </w:r>
      <w:r w:rsidRPr="006344E0">
        <w:t>i</w:t>
      </w:r>
      <w:r w:rsidRPr="006344E0">
        <w:t>skor att lämna sina hem i Syrien för att söka skydd i grannländerna. En miljon av dem är barn. Ännu fler är kvar, och på flykt i landet.</w:t>
      </w:r>
    </w:p>
    <w:p w:rsidR="005407B9" w:rsidRPr="006344E0" w:rsidRDefault="005407B9">
      <w:pPr>
        <w:pStyle w:val="Normaltindrag"/>
        <w:shd w:val="clear" w:color="000000" w:fill="auto"/>
      </w:pPr>
      <w:r w:rsidRPr="006344E0">
        <w:t>Tusentals syriska familjer är rädda och flyr för sina liv varje dag. Hälften av dem är barn, de flesta under 11 år.</w:t>
      </w:r>
    </w:p>
    <w:p w:rsidR="005407B9" w:rsidRPr="006344E0" w:rsidRDefault="005407B9">
      <w:pPr>
        <w:pStyle w:val="Normaltindrag"/>
        <w:shd w:val="clear" w:color="000000" w:fill="auto"/>
        <w:rPr>
          <w:color w:val="1A1A1A"/>
        </w:rPr>
      </w:pPr>
      <w:r w:rsidRPr="006344E0">
        <w:t xml:space="preserve">Människor får inte utöva sina medborgerliga rättigheter, som att tänka fritt, uttrycka sin åsikt, utöva sin religion eller leva i enlighet med sin sexuella identitet. Dessutom riskerar människor sina liv genom att samarbeta eller arbeta med demokratiseringsaktörer, som t.ex. tolkarna som samarbetat med de svenska styrkorna. </w:t>
      </w:r>
      <w:r w:rsidRPr="006344E0">
        <w:rPr>
          <w:color w:val="1A1A1A"/>
        </w:rPr>
        <w:t>De totalt 30 tolkar som har tjänstgjort med de svenska styrkorna i Afghanistan fruktar att talibansympatisörer ska hämnas när insa</w:t>
      </w:r>
      <w:r w:rsidRPr="006344E0">
        <w:rPr>
          <w:color w:val="1A1A1A"/>
        </w:rPr>
        <w:t>t</w:t>
      </w:r>
      <w:r w:rsidRPr="006344E0">
        <w:rPr>
          <w:color w:val="1A1A1A"/>
        </w:rPr>
        <w:t>sen avslutas nästa år. Därför vill de ha asyl i Sverige.</w:t>
      </w:r>
    </w:p>
    <w:p w:rsidR="005407B9" w:rsidRPr="006344E0" w:rsidRDefault="005407B9">
      <w:pPr>
        <w:pStyle w:val="Normaltindrag"/>
        <w:shd w:val="clear" w:color="000000" w:fill="auto"/>
      </w:pPr>
      <w:r w:rsidRPr="006344E0">
        <w:t>Hur EU-länderna har agerat när det gäller asylsökanden har varit variera</w:t>
      </w:r>
      <w:r w:rsidRPr="006344E0">
        <w:t>n</w:t>
      </w:r>
      <w:r w:rsidRPr="006344E0">
        <w:t>de. Och det finns självklart en stor skillnad på belastningen mellan sydlände</w:t>
      </w:r>
      <w:r w:rsidRPr="006344E0">
        <w:t>r</w:t>
      </w:r>
      <w:r w:rsidRPr="006344E0">
        <w:t xml:space="preserve">na inom unionen och länderna i norra delen av EU. Men principerna för en generös och human flyktingpolitik, respekten för de mänskliga rättigheterna och alla människors lika rätt och värde måste alltid vara en ledstjärna för EU:s alla medlemsstater. </w:t>
      </w:r>
    </w:p>
    <w:p w:rsidR="005407B9" w:rsidRPr="006344E0" w:rsidRDefault="005407B9">
      <w:pPr>
        <w:pStyle w:val="Normaltindrag"/>
        <w:shd w:val="clear" w:color="000000" w:fill="auto"/>
      </w:pPr>
      <w:r w:rsidRPr="006344E0">
        <w:t xml:space="preserve">De allt högre murarna som EU har byggt kring sig är oacceptabla. Trots att konflikten i Syrien fortsätter skörda liv, och trots att vi alla vet om det enorma </w:t>
      </w:r>
      <w:r w:rsidRPr="006344E0">
        <w:lastRenderedPageBreak/>
        <w:t>behovet av en fristad för de syriska flyktingarna är det väldigt få människor som kan ta sig till EU. Flyktingarna är helt i händerna på smugglarna som utnyttjar dessa människors desperata försök att ta sig till trygghet och säke</w:t>
      </w:r>
      <w:r w:rsidRPr="006344E0">
        <w:t>r</w:t>
      </w:r>
      <w:r w:rsidRPr="006344E0">
        <w:t xml:space="preserve">het. Människor dör, inte bara i krig och väpnade konflikter, utan också när de försöker söka sig till säkerhet i EU. </w:t>
      </w:r>
    </w:p>
    <w:p w:rsidR="005407B9" w:rsidRPr="006344E0" w:rsidRDefault="005407B9">
      <w:pPr>
        <w:pStyle w:val="Normaltindrag"/>
        <w:shd w:val="clear" w:color="000000" w:fill="auto"/>
      </w:pPr>
      <w:r w:rsidRPr="006344E0">
        <w:t>Fristad kan inte längre vara på andra sidan muren. Fristaden måste komma till människorna som är i behov av asyl. En möjlig lösning vore att öppna för utländska med</w:t>
      </w:r>
      <w:r w:rsidRPr="006344E0">
        <w:t>borgare att söka asyl vid svenska ambassader utomlands. Dä</w:t>
      </w:r>
      <w:r w:rsidRPr="006344E0">
        <w:t>r</w:t>
      </w:r>
      <w:r w:rsidRPr="006344E0">
        <w:t xml:space="preserve">för föreslår jag att riksdagen tillkännager för regeringen som sin mening att möjliggöra för utländska medborgare att söka asyl vid svenska ambassader utomlands.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44E0">
        <w:trPr>
          <w:cantSplit/>
        </w:trPr>
        <w:tc>
          <w:tcPr>
            <w:tcW w:w="3046" w:type="dxa"/>
          </w:tcPr>
          <w:p w:rsidR="005407B9" w:rsidRPr="006344E0" w:rsidRDefault="005407B9">
            <w:pPr>
              <w:pStyle w:val="UnderskriftDatum"/>
              <w:shd w:val="clear" w:color="000000" w:fill="auto"/>
              <w:spacing w:before="240"/>
            </w:pPr>
            <w:r w:rsidRPr="006344E0">
              <w:t>Stockholm den 30 september 2013</w:t>
            </w:r>
          </w:p>
        </w:tc>
        <w:tc>
          <w:tcPr>
            <w:tcW w:w="3047" w:type="dxa"/>
          </w:tcPr>
          <w:p w:rsidR="005407B9" w:rsidRPr="006344E0" w:rsidRDefault="005407B9">
            <w:pPr>
              <w:pStyle w:val="Underskrifter"/>
              <w:shd w:val="clear" w:color="000000" w:fill="auto"/>
              <w:spacing w:before="240"/>
            </w:pPr>
          </w:p>
        </w:tc>
      </w:tr>
      <w:tr w:rsidR="00000000" w:rsidRPr="006344E0">
        <w:trPr>
          <w:cantSplit/>
        </w:trPr>
        <w:tc>
          <w:tcPr>
            <w:tcW w:w="3046" w:type="dxa"/>
          </w:tcPr>
          <w:p w:rsidR="005407B9" w:rsidRPr="006344E0" w:rsidRDefault="005407B9">
            <w:pPr>
              <w:pStyle w:val="Underskrifter"/>
              <w:shd w:val="clear" w:color="000000" w:fill="auto"/>
            </w:pPr>
            <w:r w:rsidRPr="006344E0">
              <w:t>Abir Al-Sahlani (C)</w:t>
            </w:r>
          </w:p>
        </w:tc>
        <w:tc>
          <w:tcPr>
            <w:tcW w:w="3046" w:type="dxa"/>
          </w:tcPr>
          <w:p w:rsidR="005407B9" w:rsidRPr="006344E0" w:rsidRDefault="005407B9">
            <w:pPr>
              <w:pStyle w:val="Underskrifter"/>
              <w:shd w:val="clear" w:color="000000" w:fill="auto"/>
            </w:pPr>
          </w:p>
        </w:tc>
      </w:tr>
    </w:tbl>
    <w:p w:rsidR="005407B9" w:rsidRPr="006344E0" w:rsidRDefault="005407B9">
      <w:pPr>
        <w:pStyle w:val="Normaltindrag"/>
        <w:shd w:val="clear" w:color="000000" w:fill="auto"/>
      </w:pPr>
    </w:p>
    <w:sectPr w:rsidR="005407B9" w:rsidRPr="006344E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07B9" w:rsidRPr="006344E0" w:rsidRDefault="005407B9">
      <w:r w:rsidRPr="006344E0">
        <w:separator/>
      </w:r>
    </w:p>
  </w:endnote>
  <w:endnote w:type="continuationSeparator" w:id="0">
    <w:p w:rsidR="005407B9" w:rsidRPr="006344E0" w:rsidRDefault="005407B9">
      <w:r w:rsidRPr="006344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7B9" w:rsidRPr="006344E0" w:rsidRDefault="006344E0">
    <w:pPr>
      <w:pStyle w:val="Sidfot"/>
    </w:pPr>
    <w:r w:rsidRPr="006344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95109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7B9" w:rsidRDefault="005407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07B9" w:rsidRDefault="005407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7B9" w:rsidRPr="006344E0" w:rsidRDefault="006344E0">
    <w:pPr>
      <w:pStyle w:val="Sidfot"/>
    </w:pPr>
    <w:r w:rsidRPr="006344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06623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7B9" w:rsidRDefault="005407B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07B9" w:rsidRDefault="005407B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7B9" w:rsidRPr="006344E0" w:rsidRDefault="006344E0">
    <w:pPr>
      <w:pStyle w:val="Sidfot"/>
    </w:pPr>
    <w:r w:rsidRPr="006344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31516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7B9" w:rsidRDefault="005407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07B9" w:rsidRDefault="005407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07B9" w:rsidRPr="006344E0" w:rsidRDefault="005407B9">
      <w:r w:rsidRPr="006344E0">
        <w:separator/>
      </w:r>
    </w:p>
  </w:footnote>
  <w:footnote w:type="continuationSeparator" w:id="0">
    <w:p w:rsidR="005407B9" w:rsidRPr="006344E0" w:rsidRDefault="005407B9">
      <w:r w:rsidRPr="006344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7B9" w:rsidRPr="006344E0" w:rsidRDefault="006344E0">
    <w:pPr>
      <w:pStyle w:val="Sidhuvud"/>
    </w:pPr>
    <w:r w:rsidRPr="006344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19110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7B9" w:rsidRDefault="005407B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07B9" w:rsidRDefault="005407B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7B9" w:rsidRPr="006344E0" w:rsidRDefault="006344E0">
    <w:pPr>
      <w:pStyle w:val="Sidhuvud"/>
    </w:pPr>
    <w:r w:rsidRPr="006344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62285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7B9" w:rsidRDefault="005407B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07B9" w:rsidRDefault="005407B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7B9" w:rsidRPr="006344E0" w:rsidRDefault="005407B9">
    <w:pPr>
      <w:pStyle w:val="FSHNormal"/>
      <w:tabs>
        <w:tab w:val="right" w:pos="5840"/>
      </w:tabs>
    </w:pPr>
    <w:r w:rsidRPr="006344E0">
      <w:br/>
    </w:r>
    <w:r w:rsidRPr="006344E0">
      <w:fldChar w:fldCharType="begin" w:fldLock="1"/>
    </w:r>
    <w:r w:rsidRPr="006344E0">
      <w:instrText xml:space="preserve"> DOCPROPERTY</w:instrText>
    </w:r>
    <w:r w:rsidRPr="006344E0">
      <w:rPr>
        <w:sz w:val="18"/>
      </w:rPr>
      <w:instrText xml:space="preserve"> "YearUser" *\charformat </w:instrText>
    </w:r>
    <w:r w:rsidRPr="006344E0">
      <w:fldChar w:fldCharType="separate"/>
    </w:r>
    <w:r w:rsidRPr="006344E0">
      <w:t>2013/14</w:t>
    </w:r>
    <w:r w:rsidRPr="006344E0">
      <w:fldChar w:fldCharType="end"/>
    </w:r>
    <w:r w:rsidRPr="006344E0">
      <w:t xml:space="preserve"> </w:t>
    </w:r>
    <w:r w:rsidRPr="006344E0">
      <w:tab/>
      <w:t xml:space="preserve">mnr: </w:t>
    </w:r>
    <w:r w:rsidRPr="006344E0">
      <w:fldChar w:fldCharType="begin" w:fldLock="1"/>
    </w:r>
    <w:r w:rsidRPr="006344E0">
      <w:instrText xml:space="preserve"> DOCPROPERTY</w:instrText>
    </w:r>
    <w:r w:rsidRPr="006344E0">
      <w:rPr>
        <w:sz w:val="18"/>
      </w:rPr>
      <w:instrText xml:space="preserve"> "Motionsnummer" *\charformat </w:instrText>
    </w:r>
    <w:r w:rsidRPr="006344E0">
      <w:fldChar w:fldCharType="separate"/>
    </w:r>
    <w:r w:rsidRPr="006344E0">
      <w:t>Sf361</w:t>
    </w:r>
    <w:r w:rsidRPr="006344E0">
      <w:fldChar w:fldCharType="end"/>
    </w:r>
    <w:r w:rsidRPr="006344E0">
      <w:br/>
    </w:r>
    <w:r w:rsidRPr="006344E0">
      <w:fldChar w:fldCharType="begin" w:fldLock="1"/>
    </w:r>
    <w:r w:rsidRPr="006344E0">
      <w:instrText xml:space="preserve"> DOCPROPERTY</w:instrText>
    </w:r>
    <w:r w:rsidRPr="006344E0">
      <w:rPr>
        <w:sz w:val="18"/>
      </w:rPr>
      <w:instrText xml:space="preserve"> "Samling" *\charformat </w:instrText>
    </w:r>
    <w:r w:rsidRPr="006344E0">
      <w:fldChar w:fldCharType="end"/>
    </w:r>
    <w:r w:rsidRPr="006344E0">
      <w:tab/>
      <w:t xml:space="preserve">pnr: </w:t>
    </w:r>
    <w:r w:rsidRPr="006344E0">
      <w:fldChar w:fldCharType="begin" w:fldLock="1"/>
    </w:r>
    <w:r w:rsidRPr="006344E0">
      <w:instrText xml:space="preserve"> DOCPROPERTY</w:instrText>
    </w:r>
    <w:r w:rsidRPr="006344E0">
      <w:rPr>
        <w:sz w:val="18"/>
      </w:rPr>
      <w:instrText xml:space="preserve"> "Partinummer" *\charformat </w:instrText>
    </w:r>
    <w:r w:rsidRPr="006344E0">
      <w:fldChar w:fldCharType="separate"/>
    </w:r>
    <w:r w:rsidRPr="006344E0">
      <w:t>C388</w:t>
    </w:r>
    <w:r w:rsidRPr="006344E0">
      <w:fldChar w:fldCharType="end"/>
    </w:r>
  </w:p>
  <w:p w:rsidR="005407B9" w:rsidRPr="006344E0" w:rsidRDefault="005407B9">
    <w:pPr>
      <w:pStyle w:val="FSHRub1"/>
    </w:pPr>
    <w:r w:rsidRPr="006344E0">
      <w:t>Motion till riksdagen</w:t>
    </w:r>
    <w:r w:rsidRPr="006344E0">
      <w:br/>
    </w:r>
    <w:r w:rsidRPr="006344E0">
      <w:fldChar w:fldCharType="begin" w:fldLock="1"/>
    </w:r>
    <w:r w:rsidRPr="006344E0">
      <w:instrText xml:space="preserve"> DOCPROPERTY "YearUser" *\charformat </w:instrText>
    </w:r>
    <w:r w:rsidRPr="006344E0">
      <w:fldChar w:fldCharType="separate"/>
    </w:r>
    <w:r w:rsidRPr="006344E0">
      <w:t>2013/14</w:t>
    </w:r>
    <w:r w:rsidRPr="006344E0">
      <w:fldChar w:fldCharType="end"/>
    </w:r>
    <w:r w:rsidRPr="006344E0">
      <w:t>:</w:t>
    </w:r>
    <w:r w:rsidRPr="006344E0">
      <w:fldChar w:fldCharType="begin" w:fldLock="1"/>
    </w:r>
    <w:r w:rsidRPr="006344E0">
      <w:instrText xml:space="preserve"> DOCPROPERTY "Motionsnummer" *\charformat </w:instrText>
    </w:r>
    <w:r w:rsidRPr="006344E0">
      <w:fldChar w:fldCharType="separate"/>
    </w:r>
    <w:r w:rsidRPr="006344E0">
      <w:t>Sf361</w:t>
    </w:r>
    <w:r w:rsidRPr="006344E0">
      <w:fldChar w:fldCharType="end"/>
    </w:r>
  </w:p>
  <w:p w:rsidR="005407B9" w:rsidRPr="006344E0" w:rsidRDefault="005407B9">
    <w:pPr>
      <w:pStyle w:val="FSHNormalS5"/>
    </w:pPr>
    <w:r w:rsidRPr="006344E0">
      <w:fldChar w:fldCharType="begin" w:fldLock="1"/>
    </w:r>
    <w:r w:rsidRPr="006344E0">
      <w:instrText xml:space="preserve"> DOCPROPERTY "MotionarText" *\charformat </w:instrText>
    </w:r>
    <w:r w:rsidRPr="006344E0">
      <w:fldChar w:fldCharType="separate"/>
    </w:r>
    <w:r w:rsidRPr="006344E0">
      <w:t>av Abir Al-Sahlani (C)</w:t>
    </w:r>
    <w:r w:rsidRPr="006344E0">
      <w:fldChar w:fldCharType="end"/>
    </w:r>
    <w:r w:rsidRPr="006344E0">
      <w:br/>
    </w:r>
    <w:r w:rsidRPr="006344E0">
      <w:fldChar w:fldCharType="begin" w:fldLock="1"/>
    </w:r>
    <w:r w:rsidRPr="006344E0">
      <w:instrText xml:space="preserve"> DOCPROPERTY "SvarFrasKort" *\charformat </w:instrText>
    </w:r>
    <w:r w:rsidRPr="006344E0">
      <w:fldChar w:fldCharType="end"/>
    </w:r>
  </w:p>
  <w:p w:rsidR="005407B9" w:rsidRPr="006344E0" w:rsidRDefault="005407B9">
    <w:pPr>
      <w:pStyle w:val="FSHTitel"/>
    </w:pPr>
    <w:r w:rsidRPr="006344E0">
      <w:fldChar w:fldCharType="begin" w:fldLock="1"/>
    </w:r>
    <w:r w:rsidRPr="006344E0">
      <w:instrText xml:space="preserve"> DOCPROPERTY</w:instrText>
    </w:r>
    <w:r w:rsidRPr="006344E0">
      <w:rPr>
        <w:sz w:val="18"/>
      </w:rPr>
      <w:instrText xml:space="preserve"> "RubrikSvar" *\charformat </w:instrText>
    </w:r>
    <w:r w:rsidRPr="006344E0">
      <w:fldChar w:fldCharType="separate"/>
    </w:r>
    <w:r w:rsidRPr="006344E0">
      <w:t>Söka asyl på ambassader</w:t>
    </w:r>
    <w:r w:rsidRPr="006344E0">
      <w:fldChar w:fldCharType="end"/>
    </w:r>
  </w:p>
  <w:p w:rsidR="005407B9" w:rsidRPr="006344E0" w:rsidRDefault="005407B9">
    <w:pPr>
      <w:pStyle w:val="Normal00"/>
    </w:pPr>
  </w:p>
  <w:p w:rsidR="005407B9" w:rsidRPr="006344E0" w:rsidRDefault="005407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8595786">
    <w:abstractNumId w:val="13"/>
  </w:num>
  <w:num w:numId="2" w16cid:durableId="252397279">
    <w:abstractNumId w:val="11"/>
  </w:num>
  <w:num w:numId="3" w16cid:durableId="372852094">
    <w:abstractNumId w:val="14"/>
  </w:num>
  <w:num w:numId="4" w16cid:durableId="724911855">
    <w:abstractNumId w:val="8"/>
  </w:num>
  <w:num w:numId="5" w16cid:durableId="1947346216">
    <w:abstractNumId w:val="3"/>
  </w:num>
  <w:num w:numId="6" w16cid:durableId="671881121">
    <w:abstractNumId w:val="2"/>
  </w:num>
  <w:num w:numId="7" w16cid:durableId="1099329895">
    <w:abstractNumId w:val="1"/>
  </w:num>
  <w:num w:numId="8" w16cid:durableId="1269199806">
    <w:abstractNumId w:val="0"/>
  </w:num>
  <w:num w:numId="9" w16cid:durableId="143590144">
    <w:abstractNumId w:val="9"/>
  </w:num>
  <w:num w:numId="10" w16cid:durableId="1122269238">
    <w:abstractNumId w:val="7"/>
  </w:num>
  <w:num w:numId="11" w16cid:durableId="352148815">
    <w:abstractNumId w:val="6"/>
  </w:num>
  <w:num w:numId="12" w16cid:durableId="1571765637">
    <w:abstractNumId w:val="5"/>
  </w:num>
  <w:num w:numId="13" w16cid:durableId="1312709745">
    <w:abstractNumId w:val="4"/>
  </w:num>
  <w:num w:numId="14" w16cid:durableId="674693377">
    <w:abstractNumId w:val="16"/>
  </w:num>
  <w:num w:numId="15" w16cid:durableId="1157265891">
    <w:abstractNumId w:val="12"/>
  </w:num>
  <w:num w:numId="16" w16cid:durableId="1387873488">
    <w:abstractNumId w:val="15"/>
  </w:num>
  <w:num w:numId="17" w16cid:durableId="8125280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09"/>
    <w:docVar w:name="PersonGUIDs" w:val="{720DD29A-1011-4509-866E-71AEEC6B2A7F}"/>
  </w:docVars>
  <w:rsids>
    <w:rsidRoot w:val="001A4920"/>
    <w:rsid w:val="001A4920"/>
    <w:rsid w:val="005407B9"/>
    <w:rsid w:val="006344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3CD50D-0F4A-497F-AC8F-8D7398E7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2145</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C388</vt:lpstr>
    </vt:vector>
  </TitlesOfParts>
  <Company>Riksdagen</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C388</dc:title>
  <dc:subject>C388</dc:subject>
  <dc:creator>Riksdagen</dc:creator>
  <cp:keywords>Riksdagen</cp:keywords>
  <dc:description>AD-ändringar</dc:description>
  <cp:lastModifiedBy>Lars Brink</cp:lastModifiedBy>
  <cp:revision>2</cp:revision>
  <cp:lastPrinted>2014-01-08T09:27:00Z</cp:lastPrinted>
  <dcterms:created xsi:type="dcterms:W3CDTF">2025-12-17T23:41:00Z</dcterms:created>
  <dcterms:modified xsi:type="dcterms:W3CDTF">2025-12-17T23:41:00Z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mot2000_607_2014-01-09</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Söka asyl på ambassader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Söka asyl på ambassader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Abir Al-Sahlani (C)</vt:lpwstr>
  </property>
  <property fmtid="{D5CDD505-2E9C-101B-9397-08002B2CF9AE}" pid="26" name="MotionarLista">
    <vt:lpwstr>Al-Sahlani, Abir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Abir Al-Sahlani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me0314aa</vt:lpwstr>
  </property>
  <property fmtid="{D5CDD505-2E9C-101B-9397-08002B2CF9AE}" pid="46" name="MotionID">
    <vt:lpwstr>20132014000000000067000003880069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20132014000000000067000003880069</vt:lpwstr>
  </property>
  <property fmtid="{D5CDD505-2E9C-101B-9397-08002B2CF9AE}" pid="50" name="nummer">
    <vt:lpwstr>361</vt:lpwstr>
  </property>
  <property fmtid="{D5CDD505-2E9C-101B-9397-08002B2CF9AE}" pid="51" name="utskottsbeteckning">
    <vt:lpwstr>Sf</vt:lpwstr>
  </property>
  <property fmtid="{D5CDD505-2E9C-101B-9397-08002B2CF9AE}" pid="52" name="GlobalUID">
    <vt:lpwstr>{5036BE14-0593-454C-92F3-A8B5A5E0D2AC}</vt:lpwstr>
  </property>
  <property fmtid="{D5CDD505-2E9C-101B-9397-08002B2CF9AE}" pid="53" name="Överföringar">
    <vt:i4>0</vt:i4>
  </property>
  <property fmtid="{D5CDD505-2E9C-101B-9397-08002B2CF9AE}" pid="54" name="Checksum">
    <vt:lpwstr>*0011770143750*</vt:lpwstr>
  </property>
  <property fmtid="{D5CDD505-2E9C-101B-9397-08002B2CF9AE}" pid="55" name="skuggnummer">
    <vt:lpwstr>3033</vt:lpwstr>
  </property>
  <property fmtid="{D5CDD505-2E9C-101B-9397-08002B2CF9AE}" pid="56" name="urixVersion">
    <vt:lpwstr>4.6.0.0</vt:lpwstr>
  </property>
  <property fmtid="{D5CDD505-2E9C-101B-9397-08002B2CF9AE}" pid="57" name="urixOrigin">
    <vt:lpwstr>140109 09:21:02.074</vt:lpwstr>
  </property>
  <property fmtid="{D5CDD505-2E9C-101B-9397-08002B2CF9AE}" pid="58" name="urixGuid">
    <vt:lpwstr>{DA5E9F5A-0BBC-4BC0-AFAC-24A913D83A5C}</vt:lpwstr>
  </property>
</Properties>
</file>