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13E" w:rsidRPr="00F47064" w:rsidRDefault="0085513E">
      <w:pPr>
        <w:pStyle w:val="Hemstlrubrik"/>
      </w:pPr>
      <w:r w:rsidRPr="00F47064">
        <w:t>Förslag till riksdagsbeslut</w:t>
      </w:r>
    </w:p>
    <w:p w:rsidR="0085513E" w:rsidRPr="00F47064" w:rsidRDefault="0085513E">
      <w:pPr>
        <w:pStyle w:val="Hemstlatt"/>
        <w:ind w:left="0"/>
      </w:pPr>
      <w:r w:rsidRPr="00F47064">
        <w:t>Riksdagen tillkännager för regeringen som sin mening vad som anförs i motionen om stöd till abortsökande utländska kvi</w:t>
      </w:r>
      <w:r w:rsidRPr="00F47064">
        <w:t>n</w:t>
      </w:r>
      <w:r w:rsidRPr="00F47064">
        <w:t>nor.</w:t>
      </w:r>
    </w:p>
    <w:p w:rsidR="0085513E" w:rsidRPr="00F47064" w:rsidRDefault="0085513E">
      <w:pPr>
        <w:pStyle w:val="Rubrik1"/>
      </w:pPr>
      <w:r w:rsidRPr="00F47064">
        <w:t>Motivering</w:t>
      </w:r>
    </w:p>
    <w:p w:rsidR="0085513E" w:rsidRPr="00F47064" w:rsidRDefault="0085513E">
      <w:r w:rsidRPr="00F47064">
        <w:t>Om kvinnor världen över hade tillgång till legal och säker abort skulle oerhört många kvinnor inte drabbas av skador och tusentals liv skulle kunna räddas. Internationellt, och även inom EU, förnekas kvinnor tillgång till fri abort.</w:t>
      </w:r>
    </w:p>
    <w:p w:rsidR="0085513E" w:rsidRPr="00F47064" w:rsidRDefault="0085513E">
      <w:pPr>
        <w:pStyle w:val="Normaltindrag"/>
      </w:pPr>
      <w:r w:rsidRPr="00F47064">
        <w:t>Beslutet att också utländska kvinnor får rätt till abort i Sverige är ett viktigt politiskt ställningstagande. Ett ställningstagande som var efterlängtat och som i sin tur väcker frågan om hur finansieringen av dessa aborter ska lösas. Man kan inte se frågan om rätt till abort på samma sätt som man ser övrig hälso- och sjukvård som utförs mellan Sverige och andra länder, där landstingens kostnader för vården ersätts antingen av kvinnans sjukvårdsförsäkring i he</w:t>
      </w:r>
      <w:r w:rsidRPr="00F47064">
        <w:t>m</w:t>
      </w:r>
      <w:r w:rsidRPr="00F47064">
        <w:t>landet eller av kvinnan själv. Abortfrågan är inte en fråga som kan lösas g</w:t>
      </w:r>
      <w:r w:rsidRPr="00F47064">
        <w:t>e</w:t>
      </w:r>
      <w:r w:rsidRPr="00F47064">
        <w:t>nom att hemlandet står för kostnaderna, utan det är ju när ett land är motstå</w:t>
      </w:r>
      <w:r w:rsidRPr="00F47064">
        <w:t>n</w:t>
      </w:r>
      <w:r w:rsidRPr="00F47064">
        <w:t>dare till abort som kvinnan ser sig nödsakad att vända sig till exempelvis Sverige för att få den utförd.</w:t>
      </w:r>
    </w:p>
    <w:p w:rsidR="0085513E" w:rsidRPr="00F47064" w:rsidRDefault="0085513E">
      <w:pPr>
        <w:pStyle w:val="Normaltindrag"/>
      </w:pPr>
      <w:r w:rsidRPr="00F47064">
        <w:t>Reformen bör utvärderas, och vi måste nu ta nästa steg för att undersöka om det är ekonomiska villkor som spelar roll när det gäller utländska kvinnors önskemål om att göra abort i Sverige.</w:t>
      </w:r>
    </w:p>
    <w:p w:rsidR="0085513E" w:rsidRPr="00F47064" w:rsidRDefault="0085513E">
      <w:pPr>
        <w:pStyle w:val="Normaltindrag"/>
      </w:pPr>
      <w:r w:rsidRPr="00F47064">
        <w:t>Det är angeläget att vårt stöd till abortsökande kvinnor blir ett aktivt stäl</w:t>
      </w:r>
      <w:r w:rsidRPr="00F47064">
        <w:t>l</w:t>
      </w:r>
      <w:r w:rsidRPr="00F47064">
        <w:t>ningstagande för kvinnors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064">
        <w:trPr>
          <w:cantSplit/>
        </w:trPr>
        <w:tc>
          <w:tcPr>
            <w:tcW w:w="3046" w:type="dxa"/>
          </w:tcPr>
          <w:p w:rsidR="0085513E" w:rsidRPr="00F47064" w:rsidRDefault="0085513E">
            <w:pPr>
              <w:pStyle w:val="UnderskriftDatum"/>
              <w:spacing w:before="240"/>
            </w:pPr>
            <w:r w:rsidRPr="00F47064">
              <w:lastRenderedPageBreak/>
              <w:t>Stockholm den 27 september 2007</w:t>
            </w:r>
          </w:p>
        </w:tc>
        <w:tc>
          <w:tcPr>
            <w:tcW w:w="3047" w:type="dxa"/>
          </w:tcPr>
          <w:p w:rsidR="0085513E" w:rsidRPr="00F47064" w:rsidRDefault="0085513E">
            <w:pPr>
              <w:pStyle w:val="Underskrifter"/>
              <w:spacing w:before="240"/>
            </w:pPr>
          </w:p>
        </w:tc>
      </w:tr>
      <w:tr w:rsidR="00000000" w:rsidRPr="00F47064">
        <w:trPr>
          <w:cantSplit/>
        </w:trPr>
        <w:tc>
          <w:tcPr>
            <w:tcW w:w="3046" w:type="dxa"/>
          </w:tcPr>
          <w:p w:rsidR="0085513E" w:rsidRPr="00F47064" w:rsidRDefault="0085513E">
            <w:pPr>
              <w:pStyle w:val="Underskrifter"/>
            </w:pPr>
            <w:r w:rsidRPr="00F47064">
              <w:t>Carina Hägg (s)</w:t>
            </w:r>
          </w:p>
        </w:tc>
        <w:tc>
          <w:tcPr>
            <w:tcW w:w="3046" w:type="dxa"/>
          </w:tcPr>
          <w:p w:rsidR="0085513E" w:rsidRPr="00F47064" w:rsidRDefault="0085513E">
            <w:pPr>
              <w:pStyle w:val="Underskrifter"/>
            </w:pPr>
          </w:p>
        </w:tc>
      </w:tr>
      <w:tr w:rsidR="00000000" w:rsidRPr="00F47064">
        <w:trPr>
          <w:cantSplit/>
        </w:trPr>
        <w:tc>
          <w:tcPr>
            <w:tcW w:w="3046" w:type="dxa"/>
          </w:tcPr>
          <w:p w:rsidR="0085513E" w:rsidRPr="00F47064" w:rsidRDefault="0085513E">
            <w:pPr>
              <w:pStyle w:val="Underskrifter"/>
            </w:pPr>
            <w:r w:rsidRPr="00F47064">
              <w:t>Anne Ludvigsson (s)</w:t>
            </w:r>
          </w:p>
        </w:tc>
        <w:tc>
          <w:tcPr>
            <w:tcW w:w="3046" w:type="dxa"/>
          </w:tcPr>
          <w:p w:rsidR="0085513E" w:rsidRPr="00F47064" w:rsidRDefault="0085513E">
            <w:pPr>
              <w:pStyle w:val="Underskrifter"/>
            </w:pPr>
            <w:r w:rsidRPr="00F47064">
              <w:t>Carina Adolfsson Elgestam (s)</w:t>
            </w:r>
          </w:p>
        </w:tc>
      </w:tr>
      <w:tr w:rsidR="00000000" w:rsidRPr="00F47064">
        <w:trPr>
          <w:cantSplit/>
        </w:trPr>
        <w:tc>
          <w:tcPr>
            <w:tcW w:w="3046" w:type="dxa"/>
          </w:tcPr>
          <w:p w:rsidR="0085513E" w:rsidRPr="00F47064" w:rsidRDefault="0085513E">
            <w:pPr>
              <w:pStyle w:val="Underskrifter"/>
            </w:pPr>
            <w:r w:rsidRPr="00F47064">
              <w:t>Carina Ohlsson (s)</w:t>
            </w:r>
          </w:p>
        </w:tc>
        <w:tc>
          <w:tcPr>
            <w:tcW w:w="3046" w:type="dxa"/>
          </w:tcPr>
          <w:p w:rsidR="0085513E" w:rsidRPr="00F47064" w:rsidRDefault="0085513E">
            <w:pPr>
              <w:pStyle w:val="Underskrifter"/>
            </w:pPr>
            <w:r w:rsidRPr="00F47064">
              <w:t>Hillevi Larsson (s)</w:t>
            </w:r>
          </w:p>
        </w:tc>
      </w:tr>
      <w:tr w:rsidR="00000000" w:rsidRPr="00F47064">
        <w:trPr>
          <w:cantSplit/>
        </w:trPr>
        <w:tc>
          <w:tcPr>
            <w:tcW w:w="3046" w:type="dxa"/>
          </w:tcPr>
          <w:p w:rsidR="0085513E" w:rsidRPr="00F47064" w:rsidRDefault="0085513E">
            <w:pPr>
              <w:pStyle w:val="Underskrifter"/>
            </w:pPr>
            <w:r w:rsidRPr="00F47064">
              <w:t>Marie Nordén (s)</w:t>
            </w:r>
          </w:p>
        </w:tc>
        <w:tc>
          <w:tcPr>
            <w:tcW w:w="3046" w:type="dxa"/>
          </w:tcPr>
          <w:p w:rsidR="0085513E" w:rsidRPr="00F47064" w:rsidRDefault="0085513E">
            <w:pPr>
              <w:pStyle w:val="Underskrifter"/>
            </w:pPr>
          </w:p>
        </w:tc>
      </w:tr>
    </w:tbl>
    <w:p w:rsidR="0085513E" w:rsidRPr="00F47064" w:rsidRDefault="0085513E">
      <w:pPr>
        <w:pStyle w:val="Normaltindrag"/>
      </w:pPr>
    </w:p>
    <w:sectPr w:rsidR="0085513E" w:rsidRPr="00F470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13E" w:rsidRPr="00F47064" w:rsidRDefault="0085513E">
      <w:r w:rsidRPr="00F47064">
        <w:separator/>
      </w:r>
    </w:p>
  </w:endnote>
  <w:endnote w:type="continuationSeparator" w:id="0">
    <w:p w:rsidR="0085513E" w:rsidRPr="00F47064" w:rsidRDefault="0085513E">
      <w:r w:rsidRPr="00F470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F47064" w:rsidRDefault="00F47064">
    <w:pPr>
      <w:pStyle w:val="Sidfot"/>
    </w:pPr>
    <w:r w:rsidRPr="00F470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4616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3E" w:rsidRDefault="008551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513E" w:rsidRDefault="008551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F47064" w:rsidRDefault="00F47064">
    <w:pPr>
      <w:pStyle w:val="Sidfot"/>
    </w:pPr>
    <w:r w:rsidRPr="00F470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6641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3E" w:rsidRDefault="008551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513E" w:rsidRDefault="008551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F47064" w:rsidRDefault="00F47064">
    <w:pPr>
      <w:pStyle w:val="Sidfot"/>
    </w:pPr>
    <w:r w:rsidRPr="00F470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2109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3E" w:rsidRDefault="008551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513E" w:rsidRDefault="008551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13E" w:rsidRPr="00F47064" w:rsidRDefault="0085513E">
      <w:r w:rsidRPr="00F47064">
        <w:separator/>
      </w:r>
    </w:p>
  </w:footnote>
  <w:footnote w:type="continuationSeparator" w:id="0">
    <w:p w:rsidR="0085513E" w:rsidRPr="00F47064" w:rsidRDefault="0085513E">
      <w:r w:rsidRPr="00F470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F47064" w:rsidRDefault="00F47064">
    <w:pPr>
      <w:pStyle w:val="Sidhuvud"/>
    </w:pPr>
    <w:r w:rsidRPr="00F470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8492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3E" w:rsidRDefault="008551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513E" w:rsidRDefault="008551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F47064" w:rsidRDefault="00F47064">
    <w:pPr>
      <w:pStyle w:val="Sidhuvud"/>
    </w:pPr>
    <w:r w:rsidRPr="00F470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731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13E" w:rsidRDefault="008551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513E" w:rsidRDefault="008551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13E" w:rsidRPr="00F47064" w:rsidRDefault="0085513E">
    <w:pPr>
      <w:pStyle w:val="FSHNormal"/>
      <w:tabs>
        <w:tab w:val="right" w:pos="5840"/>
      </w:tabs>
    </w:pPr>
    <w:r w:rsidRPr="00F47064">
      <w:br/>
    </w:r>
    <w:r w:rsidRPr="00F47064">
      <w:fldChar w:fldCharType="begin" w:fldLock="1"/>
    </w:r>
    <w:r w:rsidRPr="00F47064">
      <w:instrText xml:space="preserve"> DOCPROPERTY</w:instrText>
    </w:r>
    <w:r w:rsidRPr="00F47064">
      <w:rPr>
        <w:sz w:val="18"/>
      </w:rPr>
      <w:instrText xml:space="preserve"> "YearUser" *\charformat </w:instrText>
    </w:r>
    <w:r w:rsidRPr="00F47064">
      <w:fldChar w:fldCharType="separate"/>
    </w:r>
    <w:r w:rsidRPr="00F47064">
      <w:t>2007/08</w:t>
    </w:r>
    <w:r w:rsidRPr="00F47064">
      <w:fldChar w:fldCharType="end"/>
    </w:r>
    <w:r w:rsidRPr="00F47064">
      <w:t xml:space="preserve"> </w:t>
    </w:r>
    <w:r w:rsidRPr="00F47064">
      <w:tab/>
      <w:t xml:space="preserve">mnr: </w:t>
    </w:r>
    <w:r w:rsidRPr="00F47064">
      <w:fldChar w:fldCharType="begin" w:fldLock="1"/>
    </w:r>
    <w:r w:rsidRPr="00F47064">
      <w:instrText xml:space="preserve"> DOCPROPERTY</w:instrText>
    </w:r>
    <w:r w:rsidRPr="00F47064">
      <w:rPr>
        <w:sz w:val="18"/>
      </w:rPr>
      <w:instrText xml:space="preserve"> "Motionsnummer" *\charformat </w:instrText>
    </w:r>
    <w:r w:rsidRPr="00F47064">
      <w:fldChar w:fldCharType="separate"/>
    </w:r>
    <w:r w:rsidRPr="00F47064">
      <w:t>So348</w:t>
    </w:r>
    <w:r w:rsidRPr="00F47064">
      <w:fldChar w:fldCharType="end"/>
    </w:r>
    <w:r w:rsidRPr="00F47064">
      <w:br/>
    </w:r>
    <w:r w:rsidRPr="00F47064">
      <w:fldChar w:fldCharType="begin" w:fldLock="1"/>
    </w:r>
    <w:r w:rsidRPr="00F47064">
      <w:instrText xml:space="preserve"> DOCPROPERTY</w:instrText>
    </w:r>
    <w:r w:rsidRPr="00F47064">
      <w:rPr>
        <w:sz w:val="18"/>
      </w:rPr>
      <w:instrText xml:space="preserve"> "Samling" *\charformat </w:instrText>
    </w:r>
    <w:r w:rsidRPr="00F47064">
      <w:fldChar w:fldCharType="end"/>
    </w:r>
    <w:r w:rsidRPr="00F47064">
      <w:tab/>
      <w:t xml:space="preserve">pnr: </w:t>
    </w:r>
    <w:r w:rsidRPr="00F47064">
      <w:fldChar w:fldCharType="begin" w:fldLock="1"/>
    </w:r>
    <w:r w:rsidRPr="00F47064">
      <w:instrText xml:space="preserve"> DOCPROPERTY</w:instrText>
    </w:r>
    <w:r w:rsidRPr="00F47064">
      <w:rPr>
        <w:sz w:val="18"/>
      </w:rPr>
      <w:instrText xml:space="preserve"> "Partinummer" *\charformat </w:instrText>
    </w:r>
    <w:r w:rsidRPr="00F47064">
      <w:fldChar w:fldCharType="separate"/>
    </w:r>
    <w:r w:rsidRPr="00F47064">
      <w:t>s80054</w:t>
    </w:r>
    <w:r w:rsidRPr="00F47064">
      <w:fldChar w:fldCharType="end"/>
    </w:r>
  </w:p>
  <w:p w:rsidR="0085513E" w:rsidRPr="00F47064" w:rsidRDefault="0085513E">
    <w:pPr>
      <w:pStyle w:val="FSHRub1"/>
    </w:pPr>
    <w:r w:rsidRPr="00F47064">
      <w:t>Motion till riksdagen</w:t>
    </w:r>
    <w:r w:rsidRPr="00F47064">
      <w:br/>
    </w:r>
    <w:r w:rsidRPr="00F47064">
      <w:fldChar w:fldCharType="begin" w:fldLock="1"/>
    </w:r>
    <w:r w:rsidRPr="00F47064">
      <w:instrText xml:space="preserve"> DOCPROPERTY "YearUser" *\charformat </w:instrText>
    </w:r>
    <w:r w:rsidRPr="00F47064">
      <w:fldChar w:fldCharType="separate"/>
    </w:r>
    <w:r w:rsidRPr="00F47064">
      <w:t>2007/08</w:t>
    </w:r>
    <w:r w:rsidRPr="00F47064">
      <w:fldChar w:fldCharType="end"/>
    </w:r>
    <w:r w:rsidRPr="00F47064">
      <w:t>:</w:t>
    </w:r>
    <w:r w:rsidRPr="00F47064">
      <w:fldChar w:fldCharType="begin" w:fldLock="1"/>
    </w:r>
    <w:r w:rsidRPr="00F47064">
      <w:instrText xml:space="preserve"> DOCPROPERTY "Motionsnummer" *\charformat </w:instrText>
    </w:r>
    <w:r w:rsidRPr="00F47064">
      <w:fldChar w:fldCharType="separate"/>
    </w:r>
    <w:r w:rsidRPr="00F47064">
      <w:t>So348</w:t>
    </w:r>
    <w:r w:rsidRPr="00F47064">
      <w:fldChar w:fldCharType="end"/>
    </w:r>
  </w:p>
  <w:p w:rsidR="0085513E" w:rsidRPr="00F47064" w:rsidRDefault="0085513E">
    <w:pPr>
      <w:pStyle w:val="FSHNormalS5"/>
    </w:pPr>
    <w:r w:rsidRPr="00F47064">
      <w:fldChar w:fldCharType="begin" w:fldLock="1"/>
    </w:r>
    <w:r w:rsidRPr="00F47064">
      <w:instrText xml:space="preserve"> DOCPROPERTY "MotionarText" *\charformat </w:instrText>
    </w:r>
    <w:r w:rsidRPr="00F47064">
      <w:fldChar w:fldCharType="separate"/>
    </w:r>
    <w:r w:rsidRPr="00F47064">
      <w:t>av Carina Hägg m.fl. (s)</w:t>
    </w:r>
    <w:r w:rsidRPr="00F47064">
      <w:fldChar w:fldCharType="end"/>
    </w:r>
    <w:r w:rsidRPr="00F47064">
      <w:br/>
    </w:r>
    <w:r w:rsidRPr="00F47064">
      <w:fldChar w:fldCharType="begin" w:fldLock="1"/>
    </w:r>
    <w:r w:rsidRPr="00F47064">
      <w:instrText xml:space="preserve"> DOCPROPERTY "SvarFrasKort" *\charformat </w:instrText>
    </w:r>
    <w:r w:rsidRPr="00F47064">
      <w:fldChar w:fldCharType="end"/>
    </w:r>
  </w:p>
  <w:p w:rsidR="0085513E" w:rsidRPr="00F47064" w:rsidRDefault="0085513E">
    <w:pPr>
      <w:pStyle w:val="FSHTitel"/>
    </w:pPr>
    <w:r w:rsidRPr="00F47064">
      <w:fldChar w:fldCharType="begin" w:fldLock="1"/>
    </w:r>
    <w:r w:rsidRPr="00F47064">
      <w:instrText xml:space="preserve"> DOCPROPERTY</w:instrText>
    </w:r>
    <w:r w:rsidRPr="00F47064">
      <w:rPr>
        <w:sz w:val="18"/>
      </w:rPr>
      <w:instrText xml:space="preserve"> "RubrikSvar" *\charformat </w:instrText>
    </w:r>
    <w:r w:rsidRPr="00F47064">
      <w:fldChar w:fldCharType="separate"/>
    </w:r>
    <w:r w:rsidRPr="00F47064">
      <w:t>Stöd till abortsökande utländska kvinnor</w:t>
    </w:r>
    <w:r w:rsidRPr="00F47064">
      <w:fldChar w:fldCharType="end"/>
    </w:r>
  </w:p>
  <w:p w:rsidR="0085513E" w:rsidRPr="00F47064" w:rsidRDefault="0085513E">
    <w:pPr>
      <w:pStyle w:val="Normal00"/>
    </w:pPr>
  </w:p>
  <w:p w:rsidR="0085513E" w:rsidRPr="00F47064" w:rsidRDefault="008551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336135">
    <w:abstractNumId w:val="8"/>
  </w:num>
  <w:num w:numId="2" w16cid:durableId="1102606783">
    <w:abstractNumId w:val="9"/>
  </w:num>
  <w:num w:numId="3" w16cid:durableId="170335034">
    <w:abstractNumId w:val="8"/>
  </w:num>
  <w:num w:numId="4" w16cid:durableId="981928301">
    <w:abstractNumId w:val="9"/>
  </w:num>
  <w:num w:numId="5" w16cid:durableId="1534492422">
    <w:abstractNumId w:val="13"/>
  </w:num>
  <w:num w:numId="6" w16cid:durableId="1823304445">
    <w:abstractNumId w:val="10"/>
  </w:num>
  <w:num w:numId="7" w16cid:durableId="708839196">
    <w:abstractNumId w:val="11"/>
  </w:num>
  <w:num w:numId="8" w16cid:durableId="1560705378">
    <w:abstractNumId w:val="12"/>
  </w:num>
  <w:num w:numId="9" w16cid:durableId="1948342239">
    <w:abstractNumId w:val="8"/>
  </w:num>
  <w:num w:numId="10" w16cid:durableId="1017778387">
    <w:abstractNumId w:val="3"/>
  </w:num>
  <w:num w:numId="11" w16cid:durableId="851144630">
    <w:abstractNumId w:val="2"/>
  </w:num>
  <w:num w:numId="12" w16cid:durableId="1571303495">
    <w:abstractNumId w:val="1"/>
  </w:num>
  <w:num w:numId="13" w16cid:durableId="1051921184">
    <w:abstractNumId w:val="0"/>
  </w:num>
  <w:num w:numId="14" w16cid:durableId="128481271">
    <w:abstractNumId w:val="9"/>
  </w:num>
  <w:num w:numId="15" w16cid:durableId="256671581">
    <w:abstractNumId w:val="7"/>
  </w:num>
  <w:num w:numId="16" w16cid:durableId="1725257682">
    <w:abstractNumId w:val="6"/>
  </w:num>
  <w:num w:numId="17" w16cid:durableId="1233547002">
    <w:abstractNumId w:val="5"/>
  </w:num>
  <w:num w:numId="18" w16cid:durableId="1043209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BE505140-C6B7-4A61-8BC7-AD683366E765},{DB82D905-263E-4C55-93B6-6AC7FE0106EC},{B5A71645-7CE9-4CF2-9B0D-B8EF37E8CE0F},{9911A249-5F34-4F66-8E06-5194917FEC0D},{CED91A7D-EA0F-4112-80B0-804585E3EC7B},{CD85B743-97BA-480E-AD21-5623D019C5CE}"/>
  </w:docVars>
  <w:rsids>
    <w:rsidRoot w:val="009B1281"/>
    <w:rsid w:val="0085513E"/>
    <w:rsid w:val="009B1281"/>
    <w:rsid w:val="00F470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07AC27-5344-4B53-96D4-84CB4238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1341</Characters>
  <Application>Microsoft Office Word</Application>
  <DocSecurity>4</DocSecurity>
  <Lines>32</Lines>
  <Paragraphs>16</Paragraphs>
  <ScaleCrop>false</ScaleCrop>
  <HeadingPairs>
    <vt:vector size="2" baseType="variant">
      <vt:variant>
        <vt:lpstr>Rubrik</vt:lpstr>
      </vt:variant>
      <vt:variant>
        <vt:i4>1</vt:i4>
      </vt:variant>
    </vt:vector>
  </HeadingPairs>
  <TitlesOfParts>
    <vt:vector size="1" baseType="lpstr">
      <vt:lpstr>s80054</vt:lpstr>
    </vt:vector>
  </TitlesOfParts>
  <Company>Riksdagen</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s80054</dc:title>
  <dc:subject>s80054</dc:subject>
  <dc:creator>Riksdagen</dc:creator>
  <cp:keywords>Riksdagen</cp:keywords>
  <dc:description>TKG-ktrl, MSMQ4mb, PersReg-Distribution mm</dc:description>
  <cp:lastModifiedBy>Lars Brink</cp:lastModifiedBy>
  <cp:revision>2</cp:revision>
  <cp:lastPrinted>2007-11-14T08:30:00Z</cp:lastPrinted>
  <dcterms:created xsi:type="dcterms:W3CDTF">2025-12-17T08:51:00Z</dcterms:created>
  <dcterms:modified xsi:type="dcterms:W3CDTF">2025-12-17T08:51:00Z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abortsökande utländska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abortsökande utländska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Hägg m.fl. (s)</vt:lpwstr>
  </property>
  <property fmtid="{D5CDD505-2E9C-101B-9397-08002B2CF9AE}" pid="26" name="MotionarLista">
    <vt:lpwstr>Hägg, Carina (s)\Ludvigsson, Anne (s)\Adolfsson Elgestam, Carina (s)\Ohlsson, Carina (s)\Larsson, Hillevi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Anne Ludvigsson (s), Carina Adolfsson Elgestam (s), Carina Ohlsson (s), Hillevi Larsson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So348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20072008000000000115000800540069</vt:lpwstr>
  </property>
  <property fmtid="{D5CDD505-2E9C-101B-9397-08002B2CF9AE}" pid="47" name="datum">
    <vt:lpwstr>070927</vt:lpwstr>
  </property>
  <property fmtid="{D5CDD505-2E9C-101B-9397-08002B2CF9AE}" pid="48" name="avsändar-e-post">
    <vt:lpwstr>lena.palmgren@riksdagen.se</vt:lpwstr>
  </property>
  <property fmtid="{D5CDD505-2E9C-101B-9397-08002B2CF9AE}" pid="49" name="id">
    <vt:lpwstr>20072008000000000115000800540069</vt:lpwstr>
  </property>
  <property fmtid="{D5CDD505-2E9C-101B-9397-08002B2CF9AE}" pid="50" name="nummer">
    <vt:lpwstr>348</vt:lpwstr>
  </property>
  <property fmtid="{D5CDD505-2E9C-101B-9397-08002B2CF9AE}" pid="51" name="utskottsbeteckning">
    <vt:lpwstr>So</vt:lpwstr>
  </property>
  <property fmtid="{D5CDD505-2E9C-101B-9397-08002B2CF9AE}" pid="52" name="GlobalUID">
    <vt:lpwstr>{8D8C5A37-52BA-45D6-9094-A81639890459}</vt:lpwstr>
  </property>
  <property fmtid="{D5CDD505-2E9C-101B-9397-08002B2CF9AE}" pid="53" name="Överföringar">
    <vt:i4>0</vt:i4>
  </property>
  <property fmtid="{D5CDD505-2E9C-101B-9397-08002B2CF9AE}" pid="54" name="Checksum">
    <vt:lpwstr>*1000189330577*</vt:lpwstr>
  </property>
  <property fmtid="{D5CDD505-2E9C-101B-9397-08002B2CF9AE}" pid="55" name="skuggnummer">
    <vt:lpwstr>1192</vt:lpwstr>
  </property>
  <property fmtid="{D5CDD505-2E9C-101B-9397-08002B2CF9AE}" pid="56" name="urixVersion">
    <vt:lpwstr>3.2.0.8</vt:lpwstr>
  </property>
  <property fmtid="{D5CDD505-2E9C-101B-9397-08002B2CF9AE}" pid="57" name="urixOrigin">
    <vt:lpwstr>071114 09:30:11.686</vt:lpwstr>
  </property>
  <property fmtid="{D5CDD505-2E9C-101B-9397-08002B2CF9AE}" pid="58" name="urixGuid">
    <vt:lpwstr>{ED72AC00-C007-450E-863B-CBBBE9C8B220}</vt:lpwstr>
  </property>
</Properties>
</file>