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DCAFE" w14:textId="5091ACB9" w:rsidR="005B16E2" w:rsidRDefault="005B16E2" w:rsidP="00DA0661">
      <w:pPr>
        <w:pStyle w:val="Rubrik"/>
      </w:pPr>
      <w:bookmarkStart w:id="0" w:name="Start"/>
      <w:bookmarkStart w:id="1" w:name="_Hlk27652119"/>
      <w:bookmarkEnd w:id="0"/>
      <w:r>
        <w:t>Svar på fråga 2019/20:643 av David Josefsson (M)</w:t>
      </w:r>
      <w:r>
        <w:br/>
        <w:t>Lägesfaktorskommission och fri hyressättning</w:t>
      </w:r>
    </w:p>
    <w:p w14:paraId="2C61320A" w14:textId="6D15524C" w:rsidR="005B16E2" w:rsidRDefault="005B16E2" w:rsidP="005B16E2">
      <w:pPr>
        <w:pStyle w:val="Brdtext"/>
      </w:pPr>
      <w:bookmarkStart w:id="2" w:name="_Hlk27652174"/>
      <w:bookmarkEnd w:id="1"/>
      <w:r>
        <w:t>David Josefsson har frågat mig</w:t>
      </w:r>
      <w:r w:rsidRPr="005B16E2">
        <w:t xml:space="preserve"> </w:t>
      </w:r>
      <w:r>
        <w:t xml:space="preserve">om jag bedömer att slutsatserna från lägesfaktorskommissionen kommer att kunna presenteras före den 1 januari 2021 och att ny lagstiftning för fri hyressättning vid nybyggnation kommer att vara på plats den 1 juli 2021. </w:t>
      </w:r>
    </w:p>
    <w:p w14:paraId="27C97337" w14:textId="77777777" w:rsidR="008C04DE" w:rsidRDefault="005B16E2" w:rsidP="006A12F1">
      <w:pPr>
        <w:pStyle w:val="Brdtext"/>
      </w:pPr>
      <w:r>
        <w:t xml:space="preserve">Januariavtalet </w:t>
      </w:r>
      <w:r w:rsidR="00B44DD1">
        <w:t>tar upp ett stort antal utmaningar som Sverige står inför.</w:t>
      </w:r>
      <w:r>
        <w:t xml:space="preserve"> </w:t>
      </w:r>
      <w:r w:rsidR="00B44DD1">
        <w:t>A</w:t>
      </w:r>
      <w:r>
        <w:t>rbete</w:t>
      </w:r>
      <w:r w:rsidR="00B44DD1">
        <w:t>t</w:t>
      </w:r>
      <w:r>
        <w:t xml:space="preserve"> med att </w:t>
      </w:r>
      <w:r w:rsidR="008C04DE">
        <w:t xml:space="preserve">förverkliga de förslag som finns i januariavtalet pågår. De allra flesta frågorna har också förts framåt. </w:t>
      </w:r>
    </w:p>
    <w:p w14:paraId="7655C6B1" w14:textId="65AA24EC" w:rsidR="00E40D78" w:rsidRDefault="008C04DE" w:rsidP="006A12F1">
      <w:pPr>
        <w:pStyle w:val="Brdtext"/>
      </w:pPr>
      <w:r>
        <w:t>I fråga om hyressättning finns fem delpunkter i januariavtalet. Med anled</w:t>
      </w:r>
      <w:r w:rsidR="00535D40">
        <w:softHyphen/>
      </w:r>
      <w:r>
        <w:t xml:space="preserve">ning av två av dessa, åtgärder mot handel med hyreskontrakt och fler tillval för hyresgäster, har </w:t>
      </w:r>
      <w:r w:rsidR="00D27577">
        <w:t xml:space="preserve">regeringen lämnat förslag </w:t>
      </w:r>
      <w:r>
        <w:t>till riksdagen och lag</w:t>
      </w:r>
      <w:r w:rsidR="00535D40">
        <w:softHyphen/>
      </w:r>
      <w:r>
        <w:t xml:space="preserve">ändringarna är </w:t>
      </w:r>
      <w:r w:rsidR="00853192">
        <w:t xml:space="preserve">nu </w:t>
      </w:r>
      <w:r>
        <w:t xml:space="preserve">i kraft. Justitiedepartementet gav </w:t>
      </w:r>
      <w:r w:rsidR="00F774C9">
        <w:t xml:space="preserve">vidare </w:t>
      </w:r>
      <w:r>
        <w:t xml:space="preserve">nyligen en utredare i uppdrag att lämna förslag på hur </w:t>
      </w:r>
      <w:r w:rsidR="00535D40">
        <w:t>hyres</w:t>
      </w:r>
      <w:r>
        <w:t xml:space="preserve">förhandlingssystemet kan effektiviseras. </w:t>
      </w:r>
    </w:p>
    <w:p w14:paraId="0E395765" w14:textId="77777777" w:rsidR="00D27577" w:rsidRDefault="00E40D78" w:rsidP="006A12F1">
      <w:pPr>
        <w:pStyle w:val="Brdtext"/>
      </w:pPr>
      <w:r>
        <w:t xml:space="preserve">Det pågår ett arbete inom Regeringskansliet med att färdigställa de utredningsuppdrag som avser fri hyressättning respektive lägenhetens kvalitet och läge. Ambitionen är att </w:t>
      </w:r>
      <w:r w:rsidR="005B50E6">
        <w:t>direktiv</w:t>
      </w:r>
      <w:r>
        <w:t xml:space="preserve"> ska kunna beslutas inom kort</w:t>
      </w:r>
      <w:r w:rsidR="005B50E6">
        <w:t xml:space="preserve"> och att uppdragen ska kunna genomföras utan försen</w:t>
      </w:r>
      <w:r w:rsidR="00BF14E4">
        <w:t>ing</w:t>
      </w:r>
      <w:r>
        <w:t xml:space="preserve">. </w:t>
      </w:r>
    </w:p>
    <w:p w14:paraId="48DE58F7" w14:textId="7D875783" w:rsidR="005B16E2" w:rsidRDefault="005B16E2" w:rsidP="006A12F1">
      <w:pPr>
        <w:pStyle w:val="Brdtext"/>
      </w:pPr>
      <w:bookmarkStart w:id="3" w:name="_Hlk27652200"/>
      <w:bookmarkEnd w:id="2"/>
      <w:r>
        <w:t xml:space="preserve">Stockholm den </w:t>
      </w:r>
      <w:sdt>
        <w:sdtPr>
          <w:id w:val="-1225218591"/>
          <w:placeholder>
            <w:docPart w:val="A720271E0473471198CFE535F1EA6BB8"/>
          </w:placeholder>
          <w:dataBinding w:prefixMappings="xmlns:ns0='http://lp/documentinfo/RK' " w:xpath="/ns0:DocumentInfo[1]/ns0:BaseInfo[1]/ns0:HeaderDate[1]" w:storeItemID="{BCB0A826-C2D9-4C0C-A167-2F899E2ACE50}"/>
          <w:date w:fullDate="2020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5209">
            <w:t>14</w:t>
          </w:r>
          <w:r>
            <w:t xml:space="preserve"> </w:t>
          </w:r>
          <w:r w:rsidR="00225209">
            <w:t>januari</w:t>
          </w:r>
          <w:r>
            <w:t xml:space="preserve"> 20</w:t>
          </w:r>
          <w:r w:rsidR="00225209">
            <w:t>20</w:t>
          </w:r>
        </w:sdtContent>
      </w:sdt>
    </w:p>
    <w:p w14:paraId="1507C46A" w14:textId="77777777" w:rsidR="005B16E2" w:rsidRDefault="005B16E2" w:rsidP="004E7A8F">
      <w:pPr>
        <w:pStyle w:val="Brdtextutanavstnd"/>
      </w:pPr>
    </w:p>
    <w:p w14:paraId="6606D153" w14:textId="77777777" w:rsidR="005B50E6" w:rsidRDefault="005B50E6" w:rsidP="004E7A8F">
      <w:pPr>
        <w:pStyle w:val="Brdtextutanavstnd"/>
      </w:pPr>
      <w:r>
        <w:t>Morgan Johansson</w:t>
      </w:r>
    </w:p>
    <w:bookmarkEnd w:id="3"/>
    <w:p w14:paraId="0E360B99" w14:textId="77777777" w:rsidR="005B16E2" w:rsidRPr="00DB48AB" w:rsidRDefault="005B16E2" w:rsidP="00DB48AB">
      <w:pPr>
        <w:pStyle w:val="Brdtext"/>
      </w:pPr>
    </w:p>
    <w:sectPr w:rsidR="005B16E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A0500" w14:textId="77777777" w:rsidR="009C1A22" w:rsidRDefault="009C1A22" w:rsidP="00A87A54">
      <w:pPr>
        <w:spacing w:after="0" w:line="240" w:lineRule="auto"/>
      </w:pPr>
      <w:r>
        <w:separator/>
      </w:r>
    </w:p>
  </w:endnote>
  <w:endnote w:type="continuationSeparator" w:id="0">
    <w:p w14:paraId="63FC7081" w14:textId="77777777" w:rsidR="009C1A22" w:rsidRDefault="009C1A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4887D" w14:textId="77777777" w:rsidR="004E1194" w:rsidRDefault="004E119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078B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CC41D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9F6B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6CAF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F5D9D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8C82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F888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BA5880" w14:textId="77777777" w:rsidTr="00C26068">
      <w:trPr>
        <w:trHeight w:val="227"/>
      </w:trPr>
      <w:tc>
        <w:tcPr>
          <w:tcW w:w="4074" w:type="dxa"/>
        </w:tcPr>
        <w:p w14:paraId="2C787B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3977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E1F0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A9BE1" w14:textId="77777777" w:rsidR="009C1A22" w:rsidRDefault="009C1A22" w:rsidP="00A87A54">
      <w:pPr>
        <w:spacing w:after="0" w:line="240" w:lineRule="auto"/>
      </w:pPr>
      <w:r>
        <w:separator/>
      </w:r>
    </w:p>
  </w:footnote>
  <w:footnote w:type="continuationSeparator" w:id="0">
    <w:p w14:paraId="51457115" w14:textId="77777777" w:rsidR="009C1A22" w:rsidRDefault="009C1A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28FD7" w14:textId="77777777" w:rsidR="004E1194" w:rsidRDefault="004E11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49B2E" w14:textId="77777777" w:rsidR="004E1194" w:rsidRDefault="004E11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16E2" w14:paraId="57C55ED7" w14:textId="77777777" w:rsidTr="00C93EBA">
      <w:trPr>
        <w:trHeight w:val="227"/>
      </w:trPr>
      <w:tc>
        <w:tcPr>
          <w:tcW w:w="5534" w:type="dxa"/>
        </w:tcPr>
        <w:p w14:paraId="63B73B42" w14:textId="77777777" w:rsidR="005B16E2" w:rsidRPr="007D73AB" w:rsidRDefault="005B16E2">
          <w:pPr>
            <w:pStyle w:val="Sidhuvud"/>
          </w:pPr>
        </w:p>
      </w:tc>
      <w:tc>
        <w:tcPr>
          <w:tcW w:w="3170" w:type="dxa"/>
          <w:vAlign w:val="bottom"/>
        </w:tcPr>
        <w:p w14:paraId="07694386" w14:textId="77777777" w:rsidR="005B16E2" w:rsidRPr="007D73AB" w:rsidRDefault="005B16E2" w:rsidP="00340DE0">
          <w:pPr>
            <w:pStyle w:val="Sidhuvud"/>
          </w:pPr>
        </w:p>
      </w:tc>
      <w:tc>
        <w:tcPr>
          <w:tcW w:w="1134" w:type="dxa"/>
        </w:tcPr>
        <w:p w14:paraId="6C501869" w14:textId="77777777" w:rsidR="005B16E2" w:rsidRDefault="005B16E2" w:rsidP="005A703A">
          <w:pPr>
            <w:pStyle w:val="Sidhuvud"/>
          </w:pPr>
        </w:p>
      </w:tc>
    </w:tr>
    <w:tr w:rsidR="005B16E2" w14:paraId="10861291" w14:textId="77777777" w:rsidTr="00C93EBA">
      <w:trPr>
        <w:trHeight w:val="1928"/>
      </w:trPr>
      <w:tc>
        <w:tcPr>
          <w:tcW w:w="5534" w:type="dxa"/>
        </w:tcPr>
        <w:p w14:paraId="49D4511F" w14:textId="77777777" w:rsidR="005B16E2" w:rsidRPr="00340DE0" w:rsidRDefault="005B16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4CE497" wp14:editId="4CEA2DB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38E521" w14:textId="77777777" w:rsidR="005B16E2" w:rsidRPr="00710A6C" w:rsidRDefault="005B16E2" w:rsidP="00EE3C0F">
          <w:pPr>
            <w:pStyle w:val="Sidhuvud"/>
            <w:rPr>
              <w:b/>
            </w:rPr>
          </w:pPr>
        </w:p>
        <w:p w14:paraId="2EBB1F25" w14:textId="77777777" w:rsidR="005B16E2" w:rsidRDefault="005B16E2" w:rsidP="00EE3C0F">
          <w:pPr>
            <w:pStyle w:val="Sidhuvud"/>
          </w:pPr>
        </w:p>
        <w:p w14:paraId="5BA6A788" w14:textId="77777777" w:rsidR="005B16E2" w:rsidRDefault="005B16E2" w:rsidP="00EE3C0F">
          <w:pPr>
            <w:pStyle w:val="Sidhuvud"/>
          </w:pPr>
        </w:p>
        <w:p w14:paraId="2375E520" w14:textId="77777777" w:rsidR="005B16E2" w:rsidRDefault="005B16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BA7E949CA8244918809C84088C58E99"/>
            </w:placeholder>
            <w:dataBinding w:prefixMappings="xmlns:ns0='http://lp/documentinfo/RK' " w:xpath="/ns0:DocumentInfo[1]/ns0:BaseInfo[1]/ns0:Dnr[1]" w:storeItemID="{BCB0A826-C2D9-4C0C-A167-2F899E2ACE50}"/>
            <w:text/>
          </w:sdtPr>
          <w:sdtEndPr/>
          <w:sdtContent>
            <w:p w14:paraId="7CE3B27F" w14:textId="7F666377" w:rsidR="005B16E2" w:rsidRDefault="0029472C" w:rsidP="00EE3C0F">
              <w:pPr>
                <w:pStyle w:val="Sidhuvud"/>
              </w:pPr>
              <w:r>
                <w:t xml:space="preserve">Ju2019/04209/POL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890FD3F98B492E95776EDD7AFD536F"/>
            </w:placeholder>
            <w:showingPlcHdr/>
            <w:dataBinding w:prefixMappings="xmlns:ns0='http://lp/documentinfo/RK' " w:xpath="/ns0:DocumentInfo[1]/ns0:BaseInfo[1]/ns0:DocNumber[1]" w:storeItemID="{BCB0A826-C2D9-4C0C-A167-2F899E2ACE50}"/>
            <w:text/>
          </w:sdtPr>
          <w:sdtEndPr/>
          <w:sdtContent>
            <w:p w14:paraId="4643A2FB" w14:textId="77777777" w:rsidR="005B16E2" w:rsidRDefault="005B16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D03FF1" w14:textId="77777777" w:rsidR="005B16E2" w:rsidRDefault="005B16E2" w:rsidP="00EE3C0F">
          <w:pPr>
            <w:pStyle w:val="Sidhuvud"/>
          </w:pPr>
        </w:p>
      </w:tc>
      <w:tc>
        <w:tcPr>
          <w:tcW w:w="1134" w:type="dxa"/>
        </w:tcPr>
        <w:p w14:paraId="6F31C256" w14:textId="77777777" w:rsidR="005B16E2" w:rsidRDefault="005B16E2" w:rsidP="0094502D">
          <w:pPr>
            <w:pStyle w:val="Sidhuvud"/>
          </w:pPr>
        </w:p>
        <w:p w14:paraId="62F94983" w14:textId="77777777" w:rsidR="005B16E2" w:rsidRPr="0094502D" w:rsidRDefault="005B16E2" w:rsidP="00EC71A6">
          <w:pPr>
            <w:pStyle w:val="Sidhuvud"/>
          </w:pPr>
        </w:p>
      </w:tc>
    </w:tr>
    <w:tr w:rsidR="005B16E2" w14:paraId="60B298E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7A51150DECB04334BAFFABE6595B575A"/>
            </w:placeholder>
          </w:sdtPr>
          <w:sdtEndPr>
            <w:rPr>
              <w:rFonts w:asciiTheme="majorHAnsi" w:hAnsiTheme="majorHAnsi"/>
              <w:sz w:val="19"/>
            </w:rPr>
          </w:sdtEndPr>
          <w:sdtContent>
            <w:p w14:paraId="3DB09FDF" w14:textId="77777777" w:rsidR="004E1194" w:rsidRDefault="004E1194" w:rsidP="004E1194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14:paraId="3BF20827" w14:textId="77777777" w:rsidR="004E1194" w:rsidRDefault="004E1194" w:rsidP="004E1194">
              <w:pPr>
                <w:pStyle w:val="Sidhuvud"/>
              </w:pPr>
              <w:r>
                <w:t>Justitie- och migrationsministern</w:t>
              </w:r>
            </w:p>
            <w:p w14:paraId="4F2F8759" w14:textId="77777777" w:rsidR="004E1194" w:rsidRDefault="004E1194" w:rsidP="004E1194"/>
            <w:p w14:paraId="0282EE57" w14:textId="4FE6257A" w:rsidR="005B16E2" w:rsidRPr="00340DE0" w:rsidRDefault="004E1194" w:rsidP="004E1194">
              <w:pPr>
                <w:pStyle w:val="Sidhuvud"/>
              </w:pPr>
            </w:p>
          </w:sdtContent>
        </w:sdt>
        <w:bookmarkStart w:id="4" w:name="_GoBack" w:displacedByCustomXml="prev"/>
        <w:bookmarkEnd w:id="4" w:displacedByCustomXml="prev"/>
      </w:tc>
      <w:sdt>
        <w:sdtPr>
          <w:alias w:val="Recipient"/>
          <w:tag w:val="ccRKShow_Recipient"/>
          <w:id w:val="-28344517"/>
          <w:placeholder>
            <w:docPart w:val="8826AA0E03B2416585384F1E65BC45E0"/>
          </w:placeholder>
          <w:dataBinding w:prefixMappings="xmlns:ns0='http://lp/documentinfo/RK' " w:xpath="/ns0:DocumentInfo[1]/ns0:BaseInfo[1]/ns0:Recipient[1]" w:storeItemID="{BCB0A826-C2D9-4C0C-A167-2F899E2ACE50}"/>
          <w:text w:multiLine="1"/>
        </w:sdtPr>
        <w:sdtEndPr/>
        <w:sdtContent>
          <w:tc>
            <w:tcPr>
              <w:tcW w:w="3170" w:type="dxa"/>
            </w:tcPr>
            <w:p w14:paraId="73FE32C7" w14:textId="77777777" w:rsidR="005B16E2" w:rsidRDefault="005B16E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EEFED1" w14:textId="77777777" w:rsidR="005B16E2" w:rsidRDefault="005B16E2" w:rsidP="003E6020">
          <w:pPr>
            <w:pStyle w:val="Sidhuvud"/>
          </w:pPr>
        </w:p>
      </w:tc>
    </w:tr>
  </w:tbl>
  <w:p w14:paraId="3E9FBA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E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5D5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209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72C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2878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194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5D4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6E2"/>
    <w:rsid w:val="005B50E6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DC6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192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4DE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1A2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2F1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DD1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4E4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4B4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57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C14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0D78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4C9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E90D3D"/>
  <w15:docId w15:val="{1E5BB480-3D68-4C9E-BC0A-21340B38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A7E949CA8244918809C84088C58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3466F-0230-4CE8-BACA-3947BFF9F17E}"/>
      </w:docPartPr>
      <w:docPartBody>
        <w:p w:rsidR="00841B50" w:rsidRDefault="002C06F3" w:rsidP="002C06F3">
          <w:pPr>
            <w:pStyle w:val="0BA7E949CA8244918809C84088C58E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890FD3F98B492E95776EDD7AFD5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3A4FC-9AA6-4AD6-9789-A7E1B0FBB68B}"/>
      </w:docPartPr>
      <w:docPartBody>
        <w:p w:rsidR="00841B50" w:rsidRDefault="002C06F3" w:rsidP="002C06F3">
          <w:pPr>
            <w:pStyle w:val="E0890FD3F98B492E95776EDD7AFD5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26AA0E03B2416585384F1E65BC4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C3E96-68A1-4B8E-8B48-66CF680AFEB7}"/>
      </w:docPartPr>
      <w:docPartBody>
        <w:p w:rsidR="00841B50" w:rsidRDefault="002C06F3" w:rsidP="002C06F3">
          <w:pPr>
            <w:pStyle w:val="8826AA0E03B2416585384F1E65BC45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20271E0473471198CFE535F1EA6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03474-68ED-437A-8653-BF4387E3B27C}"/>
      </w:docPartPr>
      <w:docPartBody>
        <w:p w:rsidR="00841B50" w:rsidRDefault="002C06F3" w:rsidP="002C06F3">
          <w:pPr>
            <w:pStyle w:val="A720271E0473471198CFE535F1EA6BB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A51150DECB04334BAFFABE6595B5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4F3BE-C96F-4E44-BFE2-C67C023F1BC9}"/>
      </w:docPartPr>
      <w:docPartBody>
        <w:p w:rsidR="00000000" w:rsidRDefault="001B6945" w:rsidP="001B6945">
          <w:pPr>
            <w:pStyle w:val="7A51150DECB04334BAFFABE6595B575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F3"/>
    <w:rsid w:val="001B6945"/>
    <w:rsid w:val="002C06F3"/>
    <w:rsid w:val="00742F6A"/>
    <w:rsid w:val="0084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A0AE0AC5424F5E99A89E655E5C3890">
    <w:name w:val="24A0AE0AC5424F5E99A89E655E5C3890"/>
    <w:rsid w:val="002C06F3"/>
  </w:style>
  <w:style w:type="character" w:styleId="Platshllartext">
    <w:name w:val="Placeholder Text"/>
    <w:basedOn w:val="Standardstycketeckensnitt"/>
    <w:uiPriority w:val="99"/>
    <w:semiHidden/>
    <w:rsid w:val="001B6945"/>
  </w:style>
  <w:style w:type="paragraph" w:customStyle="1" w:styleId="8D2FAB9E467147488F4D5BC3A1A1B9F5">
    <w:name w:val="8D2FAB9E467147488F4D5BC3A1A1B9F5"/>
    <w:rsid w:val="002C06F3"/>
  </w:style>
  <w:style w:type="paragraph" w:customStyle="1" w:styleId="F3387164F7C44CA3BC6CE9420293E187">
    <w:name w:val="F3387164F7C44CA3BC6CE9420293E187"/>
    <w:rsid w:val="002C06F3"/>
  </w:style>
  <w:style w:type="paragraph" w:customStyle="1" w:styleId="C74FF1B8FDF84090A0AC3FC13B8DBD5D">
    <w:name w:val="C74FF1B8FDF84090A0AC3FC13B8DBD5D"/>
    <w:rsid w:val="002C06F3"/>
  </w:style>
  <w:style w:type="paragraph" w:customStyle="1" w:styleId="0BA7E949CA8244918809C84088C58E99">
    <w:name w:val="0BA7E949CA8244918809C84088C58E99"/>
    <w:rsid w:val="002C06F3"/>
  </w:style>
  <w:style w:type="paragraph" w:customStyle="1" w:styleId="E0890FD3F98B492E95776EDD7AFD536F">
    <w:name w:val="E0890FD3F98B492E95776EDD7AFD536F"/>
    <w:rsid w:val="002C06F3"/>
  </w:style>
  <w:style w:type="paragraph" w:customStyle="1" w:styleId="5331F3129C4C420C9E0F4914C22955D8">
    <w:name w:val="5331F3129C4C420C9E0F4914C22955D8"/>
    <w:rsid w:val="002C06F3"/>
  </w:style>
  <w:style w:type="paragraph" w:customStyle="1" w:styleId="78F000E9E82246FC92BB8999D05B8C34">
    <w:name w:val="78F000E9E82246FC92BB8999D05B8C34"/>
    <w:rsid w:val="002C06F3"/>
  </w:style>
  <w:style w:type="paragraph" w:customStyle="1" w:styleId="BCFBCA93F8894571BE2AC5407EB3D19F">
    <w:name w:val="BCFBCA93F8894571BE2AC5407EB3D19F"/>
    <w:rsid w:val="002C06F3"/>
  </w:style>
  <w:style w:type="paragraph" w:customStyle="1" w:styleId="69F96E8F109840218C86975551B23047">
    <w:name w:val="69F96E8F109840218C86975551B23047"/>
    <w:rsid w:val="002C06F3"/>
  </w:style>
  <w:style w:type="paragraph" w:customStyle="1" w:styleId="8826AA0E03B2416585384F1E65BC45E0">
    <w:name w:val="8826AA0E03B2416585384F1E65BC45E0"/>
    <w:rsid w:val="002C06F3"/>
  </w:style>
  <w:style w:type="paragraph" w:customStyle="1" w:styleId="6F0CEBF340A747F99AEF0BFA0FEFB79E">
    <w:name w:val="6F0CEBF340A747F99AEF0BFA0FEFB79E"/>
    <w:rsid w:val="002C06F3"/>
  </w:style>
  <w:style w:type="paragraph" w:customStyle="1" w:styleId="AC6753D128AB49098FC7B0B71877AD98">
    <w:name w:val="AC6753D128AB49098FC7B0B71877AD98"/>
    <w:rsid w:val="002C06F3"/>
  </w:style>
  <w:style w:type="paragraph" w:customStyle="1" w:styleId="995B281B2FB84AAA86BCAE550E0FD8FD">
    <w:name w:val="995B281B2FB84AAA86BCAE550E0FD8FD"/>
    <w:rsid w:val="002C06F3"/>
  </w:style>
  <w:style w:type="paragraph" w:customStyle="1" w:styleId="5595254FAA594BA486EF3F2C2DFBC5CA">
    <w:name w:val="5595254FAA594BA486EF3F2C2DFBC5CA"/>
    <w:rsid w:val="002C06F3"/>
  </w:style>
  <w:style w:type="paragraph" w:customStyle="1" w:styleId="3D2DA32C6F5D4227BB8930CE3CCD5B47">
    <w:name w:val="3D2DA32C6F5D4227BB8930CE3CCD5B47"/>
    <w:rsid w:val="002C06F3"/>
  </w:style>
  <w:style w:type="paragraph" w:customStyle="1" w:styleId="A720271E0473471198CFE535F1EA6BB8">
    <w:name w:val="A720271E0473471198CFE535F1EA6BB8"/>
    <w:rsid w:val="002C06F3"/>
  </w:style>
  <w:style w:type="paragraph" w:customStyle="1" w:styleId="7931663544B840AAAB7E46C957BB30DD">
    <w:name w:val="7931663544B840AAAB7E46C957BB30DD"/>
    <w:rsid w:val="002C06F3"/>
  </w:style>
  <w:style w:type="paragraph" w:customStyle="1" w:styleId="87B7867913C645E3981573BBFE25B332">
    <w:name w:val="87B7867913C645E3981573BBFE25B332"/>
    <w:rsid w:val="001B6945"/>
  </w:style>
  <w:style w:type="paragraph" w:customStyle="1" w:styleId="7A51150DECB04334BAFFABE6595B575A">
    <w:name w:val="7A51150DECB04334BAFFABE6595B575A"/>
    <w:rsid w:val="001B6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Ju2019/04209/POL 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0618515a-3b19-4257-870f-b55056c94890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Ju2019/04209/POL 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519C-63A2-46E9-88AA-BE63F99D416C}"/>
</file>

<file path=customXml/itemProps2.xml><?xml version="1.0" encoding="utf-8"?>
<ds:datastoreItem xmlns:ds="http://schemas.openxmlformats.org/officeDocument/2006/customXml" ds:itemID="{BCB0A826-C2D9-4C0C-A167-2F899E2ACE50}"/>
</file>

<file path=customXml/itemProps3.xml><?xml version="1.0" encoding="utf-8"?>
<ds:datastoreItem xmlns:ds="http://schemas.openxmlformats.org/officeDocument/2006/customXml" ds:itemID="{303C25B5-F141-4181-9461-0EBD4EDB427E}"/>
</file>

<file path=customXml/itemProps4.xml><?xml version="1.0" encoding="utf-8"?>
<ds:datastoreItem xmlns:ds="http://schemas.openxmlformats.org/officeDocument/2006/customXml" ds:itemID="{BCB0A826-C2D9-4C0C-A167-2F899E2ACE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188560C-1F79-49B8-987C-B5EFFAADC3F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C008CDC-A148-46A5-A75F-615A92B817B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188560C-1F79-49B8-987C-B5EFFAADC3F6}"/>
</file>

<file path=customXml/itemProps8.xml><?xml version="1.0" encoding="utf-8"?>
<ds:datastoreItem xmlns:ds="http://schemas.openxmlformats.org/officeDocument/2006/customXml" ds:itemID="{8728E8DD-E3B9-4F8C-831F-5F9DCC48F6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643 av David Josefsson (M) Lägesfaktorskommission och fri hyressättning.docx</dc:title>
  <dc:subject/>
  <dc:creator>Thomas Edling</dc:creator>
  <cp:keywords/>
  <dc:description/>
  <cp:lastModifiedBy>Gunilla Hansson-Böe</cp:lastModifiedBy>
  <cp:revision>3</cp:revision>
  <cp:lastPrinted>2020-01-14T08:41:00Z</cp:lastPrinted>
  <dcterms:created xsi:type="dcterms:W3CDTF">2020-01-14T08:50:00Z</dcterms:created>
  <dcterms:modified xsi:type="dcterms:W3CDTF">2020-01-14T08:52:00Z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14436412-87f0-4683-bd53-33d64b1a4d99</vt:lpwstr>
  </property>
</Properties>
</file>