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C18" w:rsidRPr="00BD7A59" w:rsidRDefault="00164C18">
      <w:pPr>
        <w:pStyle w:val="Frslagsrubrik"/>
        <w:shd w:val="clear" w:color="000000" w:fill="auto"/>
      </w:pPr>
      <w:r w:rsidRPr="00BD7A59">
        <w:t>Förslag till riksdagsbeslut</w:t>
      </w:r>
    </w:p>
    <w:p w:rsidR="00164C18" w:rsidRPr="00BD7A59" w:rsidRDefault="00164C18">
      <w:pPr>
        <w:pStyle w:val="Hemstlatt"/>
        <w:shd w:val="clear" w:color="000000" w:fill="auto"/>
        <w:ind w:left="0"/>
      </w:pPr>
      <w:r w:rsidRPr="00BD7A59">
        <w:t xml:space="preserve">Riksdagen tillkännager för regeringen som sin mening vad som anförs i motionen om en </w:t>
      </w:r>
      <w:r w:rsidRPr="00BD7A59">
        <w:rPr>
          <w:color w:val="000000"/>
        </w:rPr>
        <w:t>översyn av lagstiftningen mot bakgrund av utvisningsärenden av kristna konvertiter.</w:t>
      </w:r>
    </w:p>
    <w:p w:rsidR="00164C18" w:rsidRPr="00BD7A59" w:rsidRDefault="00164C18">
      <w:pPr>
        <w:pStyle w:val="Rubrik1"/>
        <w:shd w:val="clear" w:color="000000" w:fill="auto"/>
      </w:pPr>
      <w:r w:rsidRPr="00BD7A59">
        <w:t>Motivering</w:t>
      </w:r>
    </w:p>
    <w:p w:rsidR="00164C18" w:rsidRPr="00BD7A59" w:rsidRDefault="00164C18">
      <w:pPr>
        <w:shd w:val="clear" w:color="000000" w:fill="auto"/>
        <w:rPr>
          <w:color w:val="000000"/>
          <w:szCs w:val="24"/>
        </w:rPr>
      </w:pPr>
      <w:r w:rsidRPr="00BD7A59">
        <w:rPr>
          <w:color w:val="000000"/>
          <w:szCs w:val="24"/>
        </w:rPr>
        <w:t>Asylrätten är en grundpelare i de mänskliga rättigheterna. Den utgår ifrån människors behov av skydd och deras fruktan för förföljelse. Därför är det viktigt att Sverige har en rättssäker, human, solidarisk och effektiv asylpol</w:t>
      </w:r>
      <w:r w:rsidRPr="00BD7A59">
        <w:rPr>
          <w:color w:val="000000"/>
          <w:szCs w:val="24"/>
        </w:rPr>
        <w:t>i</w:t>
      </w:r>
      <w:r w:rsidRPr="00BD7A59">
        <w:rPr>
          <w:color w:val="000000"/>
          <w:szCs w:val="24"/>
        </w:rPr>
        <w:t>tik.</w:t>
      </w:r>
    </w:p>
    <w:p w:rsidR="00164C18" w:rsidRPr="00BD7A59" w:rsidRDefault="00164C18">
      <w:pPr>
        <w:pStyle w:val="Normaltindrag"/>
        <w:shd w:val="clear" w:color="000000" w:fill="auto"/>
      </w:pPr>
      <w:r w:rsidRPr="00BD7A59">
        <w:rPr>
          <w:szCs w:val="24"/>
        </w:rPr>
        <w:t xml:space="preserve">Enligt iransk lagstiftning </w:t>
      </w:r>
      <w:r w:rsidRPr="00BD7A59">
        <w:t>är det förbjudet att lämna islam, vilket senast b</w:t>
      </w:r>
      <w:r w:rsidRPr="00BD7A59">
        <w:t>e</w:t>
      </w:r>
      <w:r w:rsidRPr="00BD7A59">
        <w:t>kräftades av det iranska parlamentet 2008. Mot denna bakgrund har Europ</w:t>
      </w:r>
      <w:r w:rsidRPr="00BD7A59">
        <w:t>a</w:t>
      </w:r>
      <w:r w:rsidRPr="00BD7A59">
        <w:t>domstolen anfört att kristna konvertiter som flytt från Iran inte ska skickas tillbaka till sitt ursprungsland. I Sverige finns dock fall där Migrationsverket och migrationsdomstolen har beslutat att utvisa kristna konvertiter till Iran. Detta är en orimlig ordning som väcker frågor om huruvida svensk asylpolitik lever upp till de mänskliga rättigheterna. Jag föreslår därför att den sven</w:t>
      </w:r>
      <w:r w:rsidRPr="00BD7A59">
        <w:t>ska migrationslagstiftningen ses över med anledning av att människor som lämnat islam och konverterat till kristendomen uppenbarligen kan få utvisningsbeslut till länder som förbjudit konvertering från islam.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A59">
        <w:trPr>
          <w:cantSplit/>
        </w:trPr>
        <w:tc>
          <w:tcPr>
            <w:tcW w:w="3046" w:type="dxa"/>
          </w:tcPr>
          <w:p w:rsidR="00164C18" w:rsidRPr="00BD7A59" w:rsidRDefault="00164C18">
            <w:pPr>
              <w:pStyle w:val="UnderskriftDatum"/>
              <w:shd w:val="clear" w:color="000000" w:fill="auto"/>
              <w:spacing w:before="240"/>
            </w:pPr>
            <w:r w:rsidRPr="00BD7A59">
              <w:t>Stockholm den 2 oktober 2013</w:t>
            </w:r>
          </w:p>
        </w:tc>
        <w:tc>
          <w:tcPr>
            <w:tcW w:w="3047" w:type="dxa"/>
          </w:tcPr>
          <w:p w:rsidR="00164C18" w:rsidRPr="00BD7A59" w:rsidRDefault="00164C18">
            <w:pPr>
              <w:pStyle w:val="Underskrifter"/>
              <w:shd w:val="clear" w:color="000000" w:fill="auto"/>
              <w:spacing w:before="240"/>
            </w:pPr>
          </w:p>
        </w:tc>
      </w:tr>
      <w:tr w:rsidR="00000000" w:rsidRPr="00BD7A59">
        <w:trPr>
          <w:cantSplit/>
        </w:trPr>
        <w:tc>
          <w:tcPr>
            <w:tcW w:w="3046" w:type="dxa"/>
          </w:tcPr>
          <w:p w:rsidR="00164C18" w:rsidRPr="00BD7A59" w:rsidRDefault="00164C18">
            <w:pPr>
              <w:pStyle w:val="Underskrifter"/>
              <w:shd w:val="clear" w:color="000000" w:fill="auto"/>
            </w:pPr>
            <w:r w:rsidRPr="00BD7A59">
              <w:t>Lars Eriksson (S)</w:t>
            </w:r>
          </w:p>
        </w:tc>
        <w:tc>
          <w:tcPr>
            <w:tcW w:w="3046" w:type="dxa"/>
          </w:tcPr>
          <w:p w:rsidR="00164C18" w:rsidRPr="00BD7A59" w:rsidRDefault="00164C18">
            <w:pPr>
              <w:pStyle w:val="Underskrifter"/>
              <w:shd w:val="clear" w:color="000000" w:fill="auto"/>
            </w:pPr>
          </w:p>
        </w:tc>
      </w:tr>
    </w:tbl>
    <w:p w:rsidR="00164C18" w:rsidRPr="00BD7A59" w:rsidRDefault="00164C18">
      <w:pPr>
        <w:pStyle w:val="Normaltindrag"/>
        <w:shd w:val="clear" w:color="000000" w:fill="auto"/>
      </w:pPr>
    </w:p>
    <w:sectPr w:rsidR="00164C18" w:rsidRPr="00BD7A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C18" w:rsidRPr="00BD7A59" w:rsidRDefault="00164C18">
      <w:r w:rsidRPr="00BD7A59">
        <w:separator/>
      </w:r>
    </w:p>
  </w:endnote>
  <w:endnote w:type="continuationSeparator" w:id="0">
    <w:p w:rsidR="00164C18" w:rsidRPr="00BD7A59" w:rsidRDefault="00164C18">
      <w:r w:rsidRPr="00BD7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BD7A59">
    <w:pPr>
      <w:pStyle w:val="Sidfot"/>
    </w:pPr>
    <w:r w:rsidRPr="00BD7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000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18" w:rsidRDefault="00164C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C18" w:rsidRDefault="00164C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BD7A59">
    <w:pPr>
      <w:pStyle w:val="Sidfot"/>
    </w:pPr>
    <w:r w:rsidRPr="00BD7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25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18" w:rsidRDefault="00164C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C18" w:rsidRDefault="00164C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BD7A59">
    <w:pPr>
      <w:pStyle w:val="Sidfot"/>
    </w:pPr>
    <w:r w:rsidRPr="00BD7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036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18" w:rsidRDefault="00164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C18" w:rsidRDefault="00164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C18" w:rsidRPr="00BD7A59" w:rsidRDefault="00164C18">
      <w:r w:rsidRPr="00BD7A59">
        <w:separator/>
      </w:r>
    </w:p>
  </w:footnote>
  <w:footnote w:type="continuationSeparator" w:id="0">
    <w:p w:rsidR="00164C18" w:rsidRPr="00BD7A59" w:rsidRDefault="00164C18">
      <w:r w:rsidRPr="00BD7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BD7A59">
    <w:pPr>
      <w:pStyle w:val="Sidhuvud"/>
    </w:pPr>
    <w:r w:rsidRPr="00BD7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962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18" w:rsidRDefault="00164C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C18" w:rsidRDefault="00164C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BD7A59">
    <w:pPr>
      <w:pStyle w:val="Sidhuvud"/>
    </w:pPr>
    <w:r w:rsidRPr="00BD7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247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18" w:rsidRDefault="00164C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C18" w:rsidRDefault="00164C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C18" w:rsidRPr="00BD7A59" w:rsidRDefault="00164C18">
    <w:pPr>
      <w:pStyle w:val="FSHNormal"/>
      <w:tabs>
        <w:tab w:val="right" w:pos="5840"/>
      </w:tabs>
    </w:pPr>
    <w:r w:rsidRPr="00BD7A59">
      <w:br/>
    </w:r>
    <w:r w:rsidRPr="00BD7A59">
      <w:fldChar w:fldCharType="begin" w:fldLock="1"/>
    </w:r>
    <w:r w:rsidRPr="00BD7A59">
      <w:instrText xml:space="preserve"> DOCPROPERTY</w:instrText>
    </w:r>
    <w:r w:rsidRPr="00BD7A59">
      <w:rPr>
        <w:sz w:val="18"/>
      </w:rPr>
      <w:instrText xml:space="preserve"> "YearUser" *\charformat </w:instrText>
    </w:r>
    <w:r w:rsidRPr="00BD7A59">
      <w:fldChar w:fldCharType="separate"/>
    </w:r>
    <w:r w:rsidRPr="00BD7A59">
      <w:t>2013/14</w:t>
    </w:r>
    <w:r w:rsidRPr="00BD7A59">
      <w:fldChar w:fldCharType="end"/>
    </w:r>
    <w:r w:rsidRPr="00BD7A59">
      <w:t xml:space="preserve"> </w:t>
    </w:r>
    <w:r w:rsidRPr="00BD7A59">
      <w:tab/>
      <w:t xml:space="preserve">mnr: </w:t>
    </w:r>
    <w:r w:rsidRPr="00BD7A59">
      <w:fldChar w:fldCharType="begin" w:fldLock="1"/>
    </w:r>
    <w:r w:rsidRPr="00BD7A59">
      <w:instrText xml:space="preserve"> DOCPROPERTY</w:instrText>
    </w:r>
    <w:r w:rsidRPr="00BD7A59">
      <w:rPr>
        <w:sz w:val="18"/>
      </w:rPr>
      <w:instrText xml:space="preserve"> "Motionsnummer" *\charformat </w:instrText>
    </w:r>
    <w:r w:rsidRPr="00BD7A59">
      <w:fldChar w:fldCharType="separate"/>
    </w:r>
    <w:r w:rsidRPr="00BD7A59">
      <w:t>Sf371</w:t>
    </w:r>
    <w:r w:rsidRPr="00BD7A59">
      <w:fldChar w:fldCharType="end"/>
    </w:r>
    <w:r w:rsidRPr="00BD7A59">
      <w:br/>
    </w:r>
    <w:r w:rsidRPr="00BD7A59">
      <w:fldChar w:fldCharType="begin" w:fldLock="1"/>
    </w:r>
    <w:r w:rsidRPr="00BD7A59">
      <w:instrText xml:space="preserve"> DOCPROPERTY</w:instrText>
    </w:r>
    <w:r w:rsidRPr="00BD7A59">
      <w:rPr>
        <w:sz w:val="18"/>
      </w:rPr>
      <w:instrText xml:space="preserve"> "Samling" *\charformat </w:instrText>
    </w:r>
    <w:r w:rsidRPr="00BD7A59">
      <w:fldChar w:fldCharType="end"/>
    </w:r>
    <w:r w:rsidRPr="00BD7A59">
      <w:tab/>
      <w:t xml:space="preserve">pnr: </w:t>
    </w:r>
    <w:r w:rsidRPr="00BD7A59">
      <w:fldChar w:fldCharType="begin" w:fldLock="1"/>
    </w:r>
    <w:r w:rsidRPr="00BD7A59">
      <w:instrText xml:space="preserve"> DOCPROPERTY</w:instrText>
    </w:r>
    <w:r w:rsidRPr="00BD7A59">
      <w:rPr>
        <w:sz w:val="18"/>
      </w:rPr>
      <w:instrText xml:space="preserve"> "Partinummer" *\charformat </w:instrText>
    </w:r>
    <w:r w:rsidRPr="00BD7A59">
      <w:fldChar w:fldCharType="separate"/>
    </w:r>
    <w:r w:rsidRPr="00BD7A59">
      <w:t>S25013</w:t>
    </w:r>
    <w:r w:rsidRPr="00BD7A59">
      <w:fldChar w:fldCharType="end"/>
    </w:r>
  </w:p>
  <w:p w:rsidR="00164C18" w:rsidRPr="00BD7A59" w:rsidRDefault="00164C18">
    <w:pPr>
      <w:pStyle w:val="FSHRub1"/>
    </w:pPr>
    <w:r w:rsidRPr="00BD7A59">
      <w:t>Motion till riksdagen</w:t>
    </w:r>
    <w:r w:rsidRPr="00BD7A59">
      <w:br/>
    </w:r>
    <w:r w:rsidRPr="00BD7A59">
      <w:fldChar w:fldCharType="begin" w:fldLock="1"/>
    </w:r>
    <w:r w:rsidRPr="00BD7A59">
      <w:instrText xml:space="preserve"> DOCPROPERTY "YearUser" *\charformat </w:instrText>
    </w:r>
    <w:r w:rsidRPr="00BD7A59">
      <w:fldChar w:fldCharType="separate"/>
    </w:r>
    <w:r w:rsidRPr="00BD7A59">
      <w:t>2013/14</w:t>
    </w:r>
    <w:r w:rsidRPr="00BD7A59">
      <w:fldChar w:fldCharType="end"/>
    </w:r>
    <w:r w:rsidRPr="00BD7A59">
      <w:t>:</w:t>
    </w:r>
    <w:r w:rsidRPr="00BD7A59">
      <w:fldChar w:fldCharType="begin" w:fldLock="1"/>
    </w:r>
    <w:r w:rsidRPr="00BD7A59">
      <w:instrText xml:space="preserve"> DOCPROPERTY "Motionsnummer" *\charformat </w:instrText>
    </w:r>
    <w:r w:rsidRPr="00BD7A59">
      <w:fldChar w:fldCharType="separate"/>
    </w:r>
    <w:r w:rsidRPr="00BD7A59">
      <w:t>Sf371</w:t>
    </w:r>
    <w:r w:rsidRPr="00BD7A59">
      <w:fldChar w:fldCharType="end"/>
    </w:r>
  </w:p>
  <w:p w:rsidR="00164C18" w:rsidRPr="00BD7A59" w:rsidRDefault="00164C18">
    <w:pPr>
      <w:pStyle w:val="FSHNormalS5"/>
    </w:pPr>
    <w:r w:rsidRPr="00BD7A59">
      <w:fldChar w:fldCharType="begin" w:fldLock="1"/>
    </w:r>
    <w:r w:rsidRPr="00BD7A59">
      <w:instrText xml:space="preserve"> DOCPROPERTY "MotionarText" *\charformat </w:instrText>
    </w:r>
    <w:r w:rsidRPr="00BD7A59">
      <w:fldChar w:fldCharType="separate"/>
    </w:r>
    <w:r w:rsidRPr="00BD7A59">
      <w:t>av Lars Eriksson (S)</w:t>
    </w:r>
    <w:r w:rsidRPr="00BD7A59">
      <w:fldChar w:fldCharType="end"/>
    </w:r>
    <w:r w:rsidRPr="00BD7A59">
      <w:br/>
    </w:r>
    <w:r w:rsidRPr="00BD7A59">
      <w:fldChar w:fldCharType="begin" w:fldLock="1"/>
    </w:r>
    <w:r w:rsidRPr="00BD7A59">
      <w:instrText xml:space="preserve"> DOCPROPERTY "SvarFrasKort" *\charformat </w:instrText>
    </w:r>
    <w:r w:rsidRPr="00BD7A59">
      <w:fldChar w:fldCharType="end"/>
    </w:r>
  </w:p>
  <w:p w:rsidR="00164C18" w:rsidRPr="00BD7A59" w:rsidRDefault="00164C18">
    <w:pPr>
      <w:pStyle w:val="FSHTitel"/>
    </w:pPr>
    <w:r w:rsidRPr="00BD7A59">
      <w:fldChar w:fldCharType="begin" w:fldLock="1"/>
    </w:r>
    <w:r w:rsidRPr="00BD7A59">
      <w:instrText xml:space="preserve"> DOCPROPERTY</w:instrText>
    </w:r>
    <w:r w:rsidRPr="00BD7A59">
      <w:rPr>
        <w:sz w:val="18"/>
      </w:rPr>
      <w:instrText xml:space="preserve"> "RubrikSvar" *\charformat </w:instrText>
    </w:r>
    <w:r w:rsidRPr="00BD7A59">
      <w:fldChar w:fldCharType="separate"/>
    </w:r>
    <w:r w:rsidRPr="00BD7A59">
      <w:t>Utvisningsärenden av kristna konvertiter</w:t>
    </w:r>
    <w:r w:rsidRPr="00BD7A59">
      <w:fldChar w:fldCharType="end"/>
    </w:r>
  </w:p>
  <w:p w:rsidR="00164C18" w:rsidRPr="00BD7A59" w:rsidRDefault="00164C18">
    <w:pPr>
      <w:pStyle w:val="Normal00"/>
    </w:pPr>
  </w:p>
  <w:p w:rsidR="00164C18" w:rsidRPr="00BD7A59" w:rsidRDefault="00164C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4018453">
    <w:abstractNumId w:val="13"/>
  </w:num>
  <w:num w:numId="2" w16cid:durableId="1749110428">
    <w:abstractNumId w:val="11"/>
  </w:num>
  <w:num w:numId="3" w16cid:durableId="1907571218">
    <w:abstractNumId w:val="14"/>
  </w:num>
  <w:num w:numId="4" w16cid:durableId="1945458982">
    <w:abstractNumId w:val="8"/>
  </w:num>
  <w:num w:numId="5" w16cid:durableId="1140462079">
    <w:abstractNumId w:val="3"/>
  </w:num>
  <w:num w:numId="6" w16cid:durableId="102503220">
    <w:abstractNumId w:val="2"/>
  </w:num>
  <w:num w:numId="7" w16cid:durableId="1865364745">
    <w:abstractNumId w:val="1"/>
  </w:num>
  <w:num w:numId="8" w16cid:durableId="1758473858">
    <w:abstractNumId w:val="0"/>
  </w:num>
  <w:num w:numId="9" w16cid:durableId="1992443886">
    <w:abstractNumId w:val="9"/>
  </w:num>
  <w:num w:numId="10" w16cid:durableId="1207646709">
    <w:abstractNumId w:val="7"/>
  </w:num>
  <w:num w:numId="11" w16cid:durableId="451285774">
    <w:abstractNumId w:val="6"/>
  </w:num>
  <w:num w:numId="12" w16cid:durableId="556014162">
    <w:abstractNumId w:val="5"/>
  </w:num>
  <w:num w:numId="13" w16cid:durableId="1743061433">
    <w:abstractNumId w:val="4"/>
  </w:num>
  <w:num w:numId="14" w16cid:durableId="1312909207">
    <w:abstractNumId w:val="16"/>
  </w:num>
  <w:num w:numId="15" w16cid:durableId="1610549166">
    <w:abstractNumId w:val="12"/>
  </w:num>
  <w:num w:numId="16" w16cid:durableId="1457526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DB8CF258-A878-492A-AD81-8BFFC4098E67}"/>
  </w:docVars>
  <w:rsids>
    <w:rsidRoot w:val="003358E3"/>
    <w:rsid w:val="00164C18"/>
    <w:rsid w:val="003358E3"/>
    <w:rsid w:val="00BD7A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4920B6-BFD2-446A-89C6-F73B76BD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1118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S25013</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S25013</dc:title>
  <dc:subject>S25013</dc:subject>
  <dc:creator>Riksdagen</dc:creator>
  <cp:keywords>Riksdagen</cp:keywords>
  <dc:description>AD-ändringar</dc:description>
  <cp:lastModifiedBy>Lars Brink</cp:lastModifiedBy>
  <cp:revision>2</cp:revision>
  <cp:lastPrinted>2013-12-17T15:04:00Z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Utvisningsärenden av kristna konvertiter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Utvisningsärenden av kristna konvertiter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Eriksson (S)</vt:lpwstr>
  </property>
  <property fmtid="{D5CDD505-2E9C-101B-9397-08002B2CF9AE}" pid="26" name="MotionarLista">
    <vt:lpwstr>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20132014000000000083000250130069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20132014000000000083000250130069</vt:lpwstr>
  </property>
  <property fmtid="{D5CDD505-2E9C-101B-9397-08002B2CF9AE}" pid="50" name="nummer">
    <vt:lpwstr>371</vt:lpwstr>
  </property>
  <property fmtid="{D5CDD505-2E9C-101B-9397-08002B2CF9AE}" pid="51" name="utskottsbeteckning">
    <vt:lpwstr>Sf</vt:lpwstr>
  </property>
  <property fmtid="{D5CDD505-2E9C-101B-9397-08002B2CF9AE}" pid="52" name="GlobalUID">
    <vt:lpwstr>{693C71F5-C46F-49E8-80D5-922D9D53BAD9}</vt:lpwstr>
  </property>
  <property fmtid="{D5CDD505-2E9C-101B-9397-08002B2CF9AE}" pid="53" name="Överföringar">
    <vt:i4>0</vt:i4>
  </property>
  <property fmtid="{D5CDD505-2E9C-101B-9397-08002B2CF9AE}" pid="54" name="Checksum">
    <vt:lpwstr>*1002092059385*</vt:lpwstr>
  </property>
  <property fmtid="{D5CDD505-2E9C-101B-9397-08002B2CF9AE}" pid="55" name="skuggnummer">
    <vt:lpwstr>3116</vt:lpwstr>
  </property>
  <property fmtid="{D5CDD505-2E9C-101B-9397-08002B2CF9AE}" pid="56" name="urixVersion">
    <vt:lpwstr>4.6.0.0</vt:lpwstr>
  </property>
  <property fmtid="{D5CDD505-2E9C-101B-9397-08002B2CF9AE}" pid="57" name="urixOrigin">
    <vt:lpwstr>131217 16:04:49.250</vt:lpwstr>
  </property>
  <property fmtid="{D5CDD505-2E9C-101B-9397-08002B2CF9AE}" pid="58" name="urixGuid">
    <vt:lpwstr>{708E32A6-011F-47AE-8564-E676EE9656C9}</vt:lpwstr>
  </property>
</Properties>
</file>