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CDA7374" w14:textId="77777777">
      <w:pPr>
        <w:pStyle w:val="Normalutanindragellerluft"/>
      </w:pPr>
      <w:bookmarkStart w:name="_Toc106800475" w:id="0"/>
      <w:bookmarkStart w:name="_Toc106801300" w:id="1"/>
    </w:p>
    <w:p xmlns:w14="http://schemas.microsoft.com/office/word/2010/wordml" w:rsidRPr="009B062B" w:rsidR="00AF30DD" w:rsidP="00FF38A4" w:rsidRDefault="00FF38A4" w14:paraId="038BF14B" w14:textId="77777777">
      <w:pPr>
        <w:pStyle w:val="Rubrik1"/>
        <w:spacing w:after="300"/>
      </w:pPr>
      <w:sdt>
        <w:sdtPr>
          <w:alias w:val="CC_Boilerplate_4"/>
          <w:tag w:val="CC_Boilerplate_4"/>
          <w:id w:val="-1644581176"/>
          <w:lock w:val="sdtLocked"/>
          <w:placeholder>
            <w:docPart w:val="58B91E5DB15846E18529993C9C190F80"/>
          </w:placeholder>
          <w:text/>
        </w:sdtPr>
        <w:sdtEndPr/>
        <w:sdtContent>
          <w:r w:rsidRPr="009B062B" w:rsidR="00AF30DD">
            <w:t>Förslag till riksdagsbeslut</w:t>
          </w:r>
        </w:sdtContent>
      </w:sdt>
      <w:bookmarkEnd w:id="0"/>
      <w:bookmarkEnd w:id="1"/>
    </w:p>
    <w:sdt>
      <w:sdtPr>
        <w:tag w:val="ead97121-54dc-4556-b983-af8b2a7089f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åtgärder för att stävja brott begångna av djurrättsaktivister och stöldligor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ACF1A4EAD6304A4085A6EADA870C401C"/>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689237F" w14:textId="77777777">
          <w:pPr>
            <w:pStyle w:val="Rubrik1"/>
          </w:pPr>
          <w:r>
            <w:t>Motivering</w:t>
          </w:r>
        </w:p>
      </w:sdtContent>
    </w:sdt>
    <w:bookmarkEnd w:displacedByCustomXml="prev" w:id="3"/>
    <w:bookmarkEnd w:displacedByCustomXml="prev" w:id="4"/>
    <w:p xmlns:w14="http://schemas.microsoft.com/office/word/2010/wordml" w:rsidR="00D80749" w:rsidP="00D80749" w:rsidRDefault="00D80749" w14:paraId="4932ACC3" w14:textId="0E770E8A">
      <w:pPr>
        <w:pStyle w:val="Normalutanindragellerluft"/>
      </w:pPr>
      <w:r>
        <w:t xml:space="preserve">Ett problem som hotar svensk djur- och matproduktion är att aktivister begår brott och </w:t>
      </w:r>
    </w:p>
    <w:p xmlns:w14="http://schemas.microsoft.com/office/word/2010/wordml" w:rsidR="00D80749" w:rsidP="00D80749" w:rsidRDefault="00D80749" w14:paraId="673B76A0" w14:textId="5D4269AB">
      <w:pPr>
        <w:pStyle w:val="Normalutanindragellerluft"/>
      </w:pPr>
      <w:r>
        <w:t xml:space="preserve">aktivt försöker stoppa verksamheten. Sveriges lantbrukare och </w:t>
      </w:r>
      <w:r w:rsidR="007B5580">
        <w:t xml:space="preserve">den svenska </w:t>
      </w:r>
      <w:r>
        <w:t>livsmedelsproduktion lyder under ett av världens hårdaste regelverk för sin produktion. Att då aktivister med brottsliga metoder försöker sabotera den lagliga produktionen och verksamheten är helt oacceptabelt och måste med kraft stoppas. Skyddet för våra lantbrukare och svensk matproduktion är idag alldeles för lågt och tryggheten på landsbygden minskar. Stöldligor plundrar lantbruken på diesel, maskiner och utrustning utan att samhället klarar att ta fast brottslingarna. Detta är en helt orimlig situation och gör att många lantbrukare inte orkar eller har råd att fortsätta med sin produktion. Det är inte rimligt att förtagare på landsbygden tvingas sluta med sin verksamhet på grund av olagliga djurrättsaktivister eller stöldligor.</w:t>
      </w:r>
    </w:p>
    <w:sdt>
      <w:sdtPr>
        <w:rPr>
          <w:i/>
          <w:noProof/>
        </w:rPr>
        <w:alias w:val="CC_Underskrifter"/>
        <w:tag w:val="CC_Underskrifter"/>
        <w:id w:val="583496634"/>
        <w:lock w:val="sdtContentLocked"/>
        <w:placeholder>
          <w:docPart w:val="02EEA3F17BA84F37821308C01AE06001"/>
        </w:placeholder>
      </w:sdtPr>
      <w:sdtEndPr>
        <w:rPr>
          <w:i w:val="0"/>
          <w:noProof w:val="0"/>
        </w:rPr>
      </w:sdtEndPr>
      <w:sdtContent>
        <w:p xmlns:w14="http://schemas.microsoft.com/office/word/2010/wordml" w:rsidR="00FF38A4" w:rsidP="00FF38A4" w:rsidRDefault="00FF38A4" w14:paraId="0918ECA1" w14:textId="77777777">
          <w:pPr/>
          <w:r/>
        </w:p>
        <w:p xmlns:w14="http://schemas.microsoft.com/office/word/2010/wordml" w:rsidRPr="008E0FE2" w:rsidR="004801AC" w:rsidP="00FF38A4" w:rsidRDefault="00FF38A4" w14:paraId="70FE8398" w14:textId="4491D95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E1B8" w14:textId="77777777" w:rsidR="00F0742E" w:rsidRDefault="00F0742E" w:rsidP="000C1CAD">
      <w:pPr>
        <w:spacing w:line="240" w:lineRule="auto"/>
      </w:pPr>
      <w:r>
        <w:separator/>
      </w:r>
    </w:p>
  </w:endnote>
  <w:endnote w:type="continuationSeparator" w:id="0">
    <w:p w14:paraId="652191DE" w14:textId="77777777" w:rsidR="00F0742E" w:rsidRDefault="00F07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5F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3B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2145" w14:textId="20182E78" w:rsidR="00262EA3" w:rsidRPr="00FF38A4" w:rsidRDefault="00262EA3" w:rsidP="00FF38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BC90" w14:textId="77777777" w:rsidR="00F0742E" w:rsidRDefault="00F0742E" w:rsidP="000C1CAD">
      <w:pPr>
        <w:spacing w:line="240" w:lineRule="auto"/>
      </w:pPr>
      <w:r>
        <w:separator/>
      </w:r>
    </w:p>
  </w:footnote>
  <w:footnote w:type="continuationSeparator" w:id="0">
    <w:p w14:paraId="2ED73499" w14:textId="77777777" w:rsidR="00F0742E" w:rsidRDefault="00F074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C196B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56FB2" wp14:anchorId="3DA64D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38A4" w14:paraId="225C769F" w14:textId="72BF98FD">
                          <w:pPr>
                            <w:jc w:val="right"/>
                          </w:pPr>
                          <w:sdt>
                            <w:sdtPr>
                              <w:alias w:val="CC_Noformat_Partikod"/>
                              <w:tag w:val="CC_Noformat_Partikod"/>
                              <w:id w:val="-53464382"/>
                              <w:text/>
                            </w:sdtPr>
                            <w:sdtEndPr/>
                            <w:sdtContent>
                              <w:r w:rsidR="00D80749">
                                <w:t>M</w:t>
                              </w:r>
                            </w:sdtContent>
                          </w:sdt>
                          <w:sdt>
                            <w:sdtPr>
                              <w:alias w:val="CC_Noformat_Partinummer"/>
                              <w:tag w:val="CC_Noformat_Partinummer"/>
                              <w:id w:val="-1709555926"/>
                              <w:text/>
                            </w:sdtPr>
                            <w:sdtEndPr/>
                            <w:sdtContent>
                              <w:r w:rsidR="003309F8">
                                <w:t>1638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A64D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38A4" w14:paraId="225C769F" w14:textId="72BF98FD">
                    <w:pPr>
                      <w:jc w:val="right"/>
                    </w:pPr>
                    <w:sdt>
                      <w:sdtPr>
                        <w:alias w:val="CC_Noformat_Partikod"/>
                        <w:tag w:val="CC_Noformat_Partikod"/>
                        <w:id w:val="-53464382"/>
                        <w:text/>
                      </w:sdtPr>
                      <w:sdtEndPr/>
                      <w:sdtContent>
                        <w:r w:rsidR="00D80749">
                          <w:t>M</w:t>
                        </w:r>
                      </w:sdtContent>
                    </w:sdt>
                    <w:sdt>
                      <w:sdtPr>
                        <w:alias w:val="CC_Noformat_Partinummer"/>
                        <w:tag w:val="CC_Noformat_Partinummer"/>
                        <w:id w:val="-1709555926"/>
                        <w:text/>
                      </w:sdtPr>
                      <w:sdtEndPr/>
                      <w:sdtContent>
                        <w:r w:rsidR="003309F8">
                          <w:t>1638</w:t>
                        </w:r>
                      </w:sdtContent>
                    </w:sdt>
                  </w:p>
                </w:txbxContent>
              </v:textbox>
              <w10:wrap anchorx="page"/>
            </v:shape>
          </w:pict>
        </mc:Fallback>
      </mc:AlternateContent>
    </w:r>
  </w:p>
  <w:p w:rsidRPr="00293C4F" w:rsidR="00262EA3" w:rsidP="00776B74" w:rsidRDefault="00262EA3" w14:paraId="6640B9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738E0D" w14:textId="77777777">
    <w:pPr>
      <w:jc w:val="right"/>
    </w:pPr>
  </w:p>
  <w:p w:rsidR="00262EA3" w:rsidP="00776B74" w:rsidRDefault="00262EA3" w14:paraId="0A1D59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F38A4" w14:paraId="5A9E55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4F5AD4" wp14:anchorId="75CAC7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38A4" w14:paraId="073B9DAE" w14:textId="7B29CFF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80749">
          <w:t>M</w:t>
        </w:r>
      </w:sdtContent>
    </w:sdt>
    <w:sdt>
      <w:sdtPr>
        <w:alias w:val="CC_Noformat_Partinummer"/>
        <w:tag w:val="CC_Noformat_Partinummer"/>
        <w:id w:val="-2014525982"/>
        <w:lock w:val="contentLocked"/>
        <w:text/>
      </w:sdtPr>
      <w:sdtEndPr/>
      <w:sdtContent>
        <w:r w:rsidR="003309F8">
          <w:t>1638</w:t>
        </w:r>
      </w:sdtContent>
    </w:sdt>
  </w:p>
  <w:p w:rsidRPr="008227B3" w:rsidR="00262EA3" w:rsidP="008227B3" w:rsidRDefault="00FF38A4" w14:paraId="151CD7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38A4" w14:paraId="0E91B684" w14:textId="40C6209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:2680</w:t>
        </w:r>
      </w:sdtContent>
    </w:sdt>
  </w:p>
  <w:p w:rsidR="00262EA3" w:rsidP="00E03A3D" w:rsidRDefault="00FF38A4" w14:paraId="0713A426" w14:textId="56E5DC4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ContentLocked"/>
      <w:placeholder>
        <w:docPart w:val="C57AB94EC6DD4D2B9C479408D308A6B9"/>
      </w:placeholder>
      <w:text/>
    </w:sdtPr>
    <w:sdtEndPr/>
    <w:sdtContent>
      <w:p w:rsidR="00262EA3" w:rsidP="00283E0F" w:rsidRDefault="007B5580" w14:paraId="178CF024" w14:textId="6AE8FB88">
        <w:pPr>
          <w:pStyle w:val="FSHRub2"/>
        </w:pPr>
        <w:r>
          <w:t>Aktivister, stöldligor och djurproduktion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4E560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07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09F8"/>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6C9"/>
    <w:rsid w:val="006D79BA"/>
    <w:rsid w:val="006D79C9"/>
    <w:rsid w:val="006D7AEE"/>
    <w:rsid w:val="006D7EF8"/>
    <w:rsid w:val="006E0173"/>
    <w:rsid w:val="006E038C"/>
    <w:rsid w:val="006E0569"/>
    <w:rsid w:val="006E0ABF"/>
    <w:rsid w:val="006E1103"/>
    <w:rsid w:val="006E1B2E"/>
    <w:rsid w:val="006E1E24"/>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580"/>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80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49"/>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675"/>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42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8A4"/>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EC0AA"/>
  <w15:chartTrackingRefBased/>
  <w15:docId w15:val="{3D4BDE04-5C98-418C-9283-BBC173B7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B91E5DB15846E18529993C9C190F80"/>
        <w:category>
          <w:name w:val="Allmänt"/>
          <w:gallery w:val="placeholder"/>
        </w:category>
        <w:types>
          <w:type w:val="bbPlcHdr"/>
        </w:types>
        <w:behaviors>
          <w:behavior w:val="content"/>
        </w:behaviors>
        <w:guid w:val="{5F75D0D6-0748-4E44-BCB7-9EA3438016DC}"/>
      </w:docPartPr>
      <w:docPartBody>
        <w:p w:rsidR="008807D3" w:rsidRDefault="007221C3">
          <w:pPr>
            <w:pStyle w:val="58B91E5DB15846E18529993C9C190F80"/>
          </w:pPr>
          <w:r w:rsidRPr="005A0A93">
            <w:rPr>
              <w:rStyle w:val="Platshllartext"/>
            </w:rPr>
            <w:t>Förslag till riksdagsbeslut</w:t>
          </w:r>
        </w:p>
      </w:docPartBody>
    </w:docPart>
    <w:docPart>
      <w:docPartPr>
        <w:name w:val="F82EE02A299E4AA49EB157C93545C20E"/>
        <w:category>
          <w:name w:val="Allmänt"/>
          <w:gallery w:val="placeholder"/>
        </w:category>
        <w:types>
          <w:type w:val="bbPlcHdr"/>
        </w:types>
        <w:behaviors>
          <w:behavior w:val="content"/>
        </w:behaviors>
        <w:guid w:val="{F141935D-12C0-4220-BCCB-C1F79F44D95C}"/>
      </w:docPartPr>
      <w:docPartBody>
        <w:p w:rsidR="008807D3" w:rsidRDefault="007221C3">
          <w:pPr>
            <w:pStyle w:val="F82EE02A299E4AA49EB157C93545C2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CF1A4EAD6304A4085A6EADA870C401C"/>
        <w:category>
          <w:name w:val="Allmänt"/>
          <w:gallery w:val="placeholder"/>
        </w:category>
        <w:types>
          <w:type w:val="bbPlcHdr"/>
        </w:types>
        <w:behaviors>
          <w:behavior w:val="content"/>
        </w:behaviors>
        <w:guid w:val="{58383097-E892-4EB5-A75E-916634AF451F}"/>
      </w:docPartPr>
      <w:docPartBody>
        <w:p w:rsidR="008807D3" w:rsidRDefault="007221C3">
          <w:pPr>
            <w:pStyle w:val="ACF1A4EAD6304A4085A6EADA870C401C"/>
          </w:pPr>
          <w:r w:rsidRPr="005A0A93">
            <w:rPr>
              <w:rStyle w:val="Platshllartext"/>
            </w:rPr>
            <w:t>Motivering</w:t>
          </w:r>
        </w:p>
      </w:docPartBody>
    </w:docPart>
    <w:docPart>
      <w:docPartPr>
        <w:name w:val="02EEA3F17BA84F37821308C01AE06001"/>
        <w:category>
          <w:name w:val="Allmänt"/>
          <w:gallery w:val="placeholder"/>
        </w:category>
        <w:types>
          <w:type w:val="bbPlcHdr"/>
        </w:types>
        <w:behaviors>
          <w:behavior w:val="content"/>
        </w:behaviors>
        <w:guid w:val="{5184EEA3-88F3-47F8-A034-3BB260311D6E}"/>
      </w:docPartPr>
      <w:docPartBody>
        <w:p w:rsidR="008807D3" w:rsidRDefault="007221C3">
          <w:pPr>
            <w:pStyle w:val="02EEA3F17BA84F37821308C01AE0600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2B92D59-8E59-427D-A774-7BEA5643F119}"/>
      </w:docPartPr>
      <w:docPartBody>
        <w:p w:rsidR="008807D3" w:rsidRDefault="007221C3">
          <w:r w:rsidRPr="00647739">
            <w:rPr>
              <w:rStyle w:val="Platshllartext"/>
            </w:rPr>
            <w:t>Klicka eller tryck här för att ange text.</w:t>
          </w:r>
        </w:p>
      </w:docPartBody>
    </w:docPart>
    <w:docPart>
      <w:docPartPr>
        <w:name w:val="C57AB94EC6DD4D2B9C479408D308A6B9"/>
        <w:category>
          <w:name w:val="Allmänt"/>
          <w:gallery w:val="placeholder"/>
        </w:category>
        <w:types>
          <w:type w:val="bbPlcHdr"/>
        </w:types>
        <w:behaviors>
          <w:behavior w:val="content"/>
        </w:behaviors>
        <w:guid w:val="{68E28095-6C6E-45EC-989A-735BE52EEB1B}"/>
      </w:docPartPr>
      <w:docPartBody>
        <w:p w:rsidR="008807D3" w:rsidRDefault="007221C3">
          <w:r w:rsidRPr="0064773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3"/>
    <w:rsid w:val="00021505"/>
    <w:rsid w:val="003C62FC"/>
    <w:rsid w:val="007221C3"/>
    <w:rsid w:val="008807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21C3"/>
    <w:rPr>
      <w:color w:val="F4B083" w:themeColor="accent2" w:themeTint="99"/>
    </w:rPr>
  </w:style>
  <w:style w:type="paragraph" w:customStyle="1" w:styleId="58B91E5DB15846E18529993C9C190F80">
    <w:name w:val="58B91E5DB15846E18529993C9C190F80"/>
  </w:style>
  <w:style w:type="paragraph" w:customStyle="1" w:styleId="F82EE02A299E4AA49EB157C93545C20E">
    <w:name w:val="F82EE02A299E4AA49EB157C93545C20E"/>
  </w:style>
  <w:style w:type="paragraph" w:customStyle="1" w:styleId="ACF1A4EAD6304A4085A6EADA870C401C">
    <w:name w:val="ACF1A4EAD6304A4085A6EADA870C401C"/>
  </w:style>
  <w:style w:type="paragraph" w:customStyle="1" w:styleId="02EEA3F17BA84F37821308C01AE06001">
    <w:name w:val="02EEA3F17BA84F37821308C01AE06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68975-5B58-4A49-B2B1-5FF28E775A24}"/>
</file>

<file path=customXml/itemProps2.xml><?xml version="1.0" encoding="utf-8"?>
<ds:datastoreItem xmlns:ds="http://schemas.openxmlformats.org/officeDocument/2006/customXml" ds:itemID="{2268FFEC-65DF-4B70-9E7F-5594995D1016}"/>
</file>

<file path=customXml/itemProps3.xml><?xml version="1.0" encoding="utf-8"?>
<ds:datastoreItem xmlns:ds="http://schemas.openxmlformats.org/officeDocument/2006/customXml" ds:itemID="{CACA2E04-706A-4619-9A4D-983C9C8A7602}"/>
</file>

<file path=customXml/itemProps4.xml><?xml version="1.0" encoding="utf-8"?>
<ds:datastoreItem xmlns:ds="http://schemas.openxmlformats.org/officeDocument/2006/customXml" ds:itemID="{762C9AB6-8534-4C56-B706-41023BB4363D}"/>
</file>

<file path=docProps/app.xml><?xml version="1.0" encoding="utf-8"?>
<Properties xmlns="http://schemas.openxmlformats.org/officeDocument/2006/extended-properties" xmlns:vt="http://schemas.openxmlformats.org/officeDocument/2006/docPropsVTypes">
  <Template>Normal</Template>
  <TotalTime>32</TotalTime>
  <Pages>2</Pages>
  <Words>164</Words>
  <Characters>986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Aktivister och stöldligor hotar lantbruket och djurproduktionen</vt:lpstr>
      <vt:lpstr>
      </vt:lpstr>
    </vt:vector>
  </TitlesOfParts>
  <Company>Sveriges riksdag</Company>
  <LinksUpToDate>false</LinksUpToDate>
  <CharactersWithSpaces>1144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