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E6FC12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6041C1A74D8476083EE53AA32C24C2C"/>
        </w:placeholder>
        <w15:appearance w15:val="hidden"/>
        <w:text/>
      </w:sdtPr>
      <w:sdtEndPr/>
      <w:sdtContent>
        <w:p w:rsidR="00AF30DD" w:rsidP="00CC4C93" w:rsidRDefault="00AF30DD" w14:paraId="1052991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d35119d-9fe2-42b3-bca6-879a302df113"/>
        <w:id w:val="791177432"/>
        <w:lock w:val="sdtLocked"/>
      </w:sdtPr>
      <w:sdtEndPr/>
      <w:sdtContent>
        <w:p w:rsidR="007B642A" w:rsidRDefault="003C7ACC" w14:paraId="60076AAE" w14:textId="2F9CCC74">
          <w:pPr>
            <w:pStyle w:val="Frslagstext"/>
          </w:pPr>
          <w:r>
            <w:t>Riksdagen ställer sig bakom det som anförs i motionen om att regeringen snarast ska tillsätta en utredning med syfte att undersöka den framtida finansieringen av public service via skatteintäkter och tillkännager detta för regeringen.</w:t>
          </w:r>
        </w:p>
      </w:sdtContent>
    </w:sdt>
    <w:p w:rsidR="00AF30DD" w:rsidP="00AF30DD" w:rsidRDefault="000156D9" w14:paraId="4C342290" w14:textId="77777777">
      <w:pPr>
        <w:pStyle w:val="Rubrik1"/>
      </w:pPr>
      <w:bookmarkStart w:name="MotionsStart" w:id="0"/>
      <w:bookmarkEnd w:id="0"/>
      <w:r>
        <w:t>Motivering</w:t>
      </w:r>
    </w:p>
    <w:p w:rsidR="00516E61" w:rsidP="00833F28" w:rsidRDefault="00D44302" w14:paraId="071EC981" w14:textId="6AD2A44D">
      <w:pPr>
        <w:jc w:val="both"/>
      </w:pPr>
      <w:r>
        <w:t>Tv</w:t>
      </w:r>
      <w:r w:rsidR="00516E61">
        <w:t>-licensen är i dagens medielandskap en otidsenlig företeelse. De förutsättningar som gällde när licensen infördes har förändrats. De tekniklösningar som finns idag fanns</w:t>
      </w:r>
      <w:r>
        <w:t xml:space="preserve"> inte i tankevärlden 1956 när Tv</w:t>
      </w:r>
      <w:r w:rsidR="00516E61">
        <w:t>-licensen infördes. Med detta som utgångspunkt är det självklart så att en lagstiftning som i grunden bygger på legitimitet hos den breda allmänheten måste uppdateras och vara i takt med tiden.</w:t>
      </w:r>
    </w:p>
    <w:p w:rsidR="00516E61" w:rsidP="00833F28" w:rsidRDefault="00516E61" w14:paraId="43250F83" w14:textId="77777777">
      <w:pPr>
        <w:jc w:val="both"/>
      </w:pPr>
    </w:p>
    <w:p w:rsidR="00516E61" w:rsidP="00833F28" w:rsidRDefault="00516E61" w14:paraId="7FD0F086" w14:textId="67E63A62">
      <w:pPr>
        <w:jc w:val="both"/>
      </w:pPr>
      <w:r>
        <w:t>Den traditionella tv-apparaten är på väg att substitueras med en internetmottagare där alla enkelt och snabb</w:t>
      </w:r>
      <w:r w:rsidR="00D44302">
        <w:t>t kan ta del av hela världens tv</w:t>
      </w:r>
      <w:r>
        <w:t>-utbud. Det är en utveckling som slagit igenom med fullt kraft och det spridda använd</w:t>
      </w:r>
      <w:r w:rsidR="00D44302">
        <w:t>andet innebär i praktiken att tv</w:t>
      </w:r>
      <w:r>
        <w:t>-licensen har spelat ut sin roll.</w:t>
      </w:r>
    </w:p>
    <w:p w:rsidR="00516E61" w:rsidP="00833F28" w:rsidRDefault="00516E61" w14:paraId="0DA84004" w14:textId="77777777">
      <w:pPr>
        <w:jc w:val="both"/>
      </w:pPr>
    </w:p>
    <w:p w:rsidR="00516E61" w:rsidP="00833F28" w:rsidRDefault="00D44302" w14:paraId="0AAC8C55" w14:textId="25D27E89">
      <w:pPr>
        <w:jc w:val="both"/>
      </w:pPr>
      <w:r>
        <w:t>Ett argument mot tv</w:t>
      </w:r>
      <w:r w:rsidR="00516E61">
        <w:t xml:space="preserve">-licensen är syftet för dess tillkomst, public service-kanalerna. Svensk public service producerar varje år mängder av program och nyheter som ska vara obundna från politiska och ekonomiska intressen. Det grundläggande syftet bakom public service-kanalerna är att alla medborgare ska få tillgång till ett brett och mångsidigt TV-utbud av hög kvalitet i alla genrer. Men även den som inte vill se dessa så kallade public service-kanaler tvingas betala en avgift. Endast Sveriges Television och Sveriges Radio </w:t>
      </w:r>
      <w:r>
        <w:t>får ta del av intäkterna från tv</w:t>
      </w:r>
      <w:r w:rsidR="00516E61">
        <w:t>-avgiften. Inga andra medieföretag får ta del av de ”skattepengar” som kommer in. Även här s</w:t>
      </w:r>
      <w:r>
        <w:t>er vi alltså hur systemet med tv</w:t>
      </w:r>
      <w:r w:rsidR="00516E61">
        <w:t>-licens slår fel.</w:t>
      </w:r>
    </w:p>
    <w:p w:rsidR="00516E61" w:rsidP="00833F28" w:rsidRDefault="00516E61" w14:paraId="1890592C" w14:textId="77777777">
      <w:pPr>
        <w:jc w:val="both"/>
      </w:pPr>
    </w:p>
    <w:p w:rsidR="00516E61" w:rsidP="00833F28" w:rsidRDefault="00516E61" w14:paraId="74B99A9D" w14:textId="5870DA71">
      <w:pPr>
        <w:jc w:val="both"/>
      </w:pPr>
      <w:r>
        <w:t>Om de statliga public service-kanalerna ska finnas kvar i den nya tekn</w:t>
      </w:r>
      <w:r w:rsidR="00D44302">
        <w:t>iska och digitala miljön och dera</w:t>
      </w:r>
      <w:r>
        <w:t>s legitimitet bibehållas behöver regeringen se över möjligheten att modernisera de</w:t>
      </w:r>
      <w:r w:rsidR="00D44302">
        <w:t>t</w:t>
      </w:r>
      <w:r>
        <w:t xml:space="preserve"> system som är förknippat med att medborgare bidrar till ett skattefinansier</w:t>
      </w:r>
      <w:r w:rsidR="00D44302">
        <w:t>at public service. En skatt lik</w:t>
      </w:r>
      <w:r>
        <w:t xml:space="preserve"> den modell som Public service-utrednin</w:t>
      </w:r>
      <w:r w:rsidR="00D44302">
        <w:t xml:space="preserve">gen kom fram till 2012 vore </w:t>
      </w:r>
      <w:bookmarkStart w:name="_GoBack" w:id="1"/>
      <w:bookmarkEnd w:id="1"/>
      <w:r>
        <w:t>sett i ljuset av detta att förorda.</w:t>
      </w:r>
    </w:p>
    <w:p w:rsidR="00516E61" w:rsidP="00833F28" w:rsidRDefault="00516E61" w14:paraId="0F6D6AA1" w14:textId="77777777">
      <w:pPr>
        <w:jc w:val="both"/>
      </w:pPr>
    </w:p>
    <w:p w:rsidR="00AF30DD" w:rsidP="00833F28" w:rsidRDefault="00516E61" w14:paraId="73A0640C" w14:textId="77777777">
      <w:pPr>
        <w:jc w:val="both"/>
      </w:pPr>
      <w:r>
        <w:lastRenderedPageBreak/>
        <w:t xml:space="preserve">Regeringen bör därför snarast tillsätta en utredning med syfte att undersöka framtida finansieringen av public service genom skattefinansiering. </w:t>
      </w:r>
    </w:p>
    <w:p w:rsidRPr="00516E61" w:rsidR="00516E61" w:rsidP="00516E61" w:rsidRDefault="00516E61" w14:paraId="6B2B1E1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1F716F7DA74FB1A42456DE68EFEFC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624A8" w:rsidRDefault="00D44302" w14:paraId="6CC9FB3F" w14:textId="4BF8FD4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B Kjellin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7F6C" w:rsidRDefault="00257F6C" w14:paraId="3C5B1A1F" w14:textId="77777777"/>
    <w:sectPr w:rsidR="00257F6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4DFD4" w14:textId="77777777" w:rsidR="004F1F5C" w:rsidRDefault="004F1F5C" w:rsidP="000C1CAD">
      <w:pPr>
        <w:spacing w:line="240" w:lineRule="auto"/>
      </w:pPr>
      <w:r>
        <w:separator/>
      </w:r>
    </w:p>
  </w:endnote>
  <w:endnote w:type="continuationSeparator" w:id="0">
    <w:p w14:paraId="4FCAB87D" w14:textId="77777777" w:rsidR="004F1F5C" w:rsidRDefault="004F1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ACF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4430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95ED5" w14:textId="77777777" w:rsidR="00B15C9E" w:rsidRDefault="00B15C9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201509221005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201509301004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10:04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10:04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B99AB" w14:textId="77777777" w:rsidR="004F1F5C" w:rsidRDefault="004F1F5C" w:rsidP="000C1CAD">
      <w:pPr>
        <w:spacing w:line="240" w:lineRule="auto"/>
      </w:pPr>
      <w:r>
        <w:separator/>
      </w:r>
    </w:p>
  </w:footnote>
  <w:footnote w:type="continuationSeparator" w:id="0">
    <w:p w14:paraId="08956C03" w14:textId="77777777" w:rsidR="004F1F5C" w:rsidRDefault="004F1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8F81EB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44302" w14:paraId="45BC2F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:177</w:t>
        </w:r>
      </w:sdtContent>
    </w:sdt>
  </w:p>
  <w:p w:rsidR="00A42228" w:rsidP="00283E0F" w:rsidRDefault="00D44302" w14:paraId="5F8420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B Kjellin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C7ACC" w14:paraId="6AD7F19A" w14:textId="7EFB06F6">
        <w:pPr>
          <w:pStyle w:val="FSHRub2"/>
        </w:pPr>
        <w:r>
          <w:t>Ersätt tv-licensen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5C93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6E61"/>
    <w:rsid w:val="00003CCB"/>
    <w:rsid w:val="00006BF0"/>
    <w:rsid w:val="00010168"/>
    <w:rsid w:val="00010DF8"/>
    <w:rsid w:val="00011724"/>
    <w:rsid w:val="00011F33"/>
    <w:rsid w:val="000141F8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7CCD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24A8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57F6C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AC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110E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1F5C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E61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42A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00C1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3F28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5C4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5C9E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55EA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302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67FB4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E5D85"/>
  <w15:chartTrackingRefBased/>
  <w15:docId w15:val="{F88E1BDF-2F2D-408D-ABE0-6DF67077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9325C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041C1A74D8476083EE53AA32C24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9F452-812B-42B1-A460-B3E47EF0B3B7}"/>
      </w:docPartPr>
      <w:docPartBody>
        <w:p w:rsidR="00CE766B" w:rsidRDefault="00A8602D">
          <w:pPr>
            <w:pStyle w:val="A6041C1A74D8476083EE53AA32C24C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1F716F7DA74FB1A42456DE68EFE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1066A-630C-4045-A286-7B9998AE3C73}"/>
      </w:docPartPr>
      <w:docPartBody>
        <w:p w:rsidR="00CE766B" w:rsidRDefault="00A8602D">
          <w:pPr>
            <w:pStyle w:val="F61F716F7DA74FB1A42456DE68EFEFC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2D"/>
    <w:rsid w:val="00A8602D"/>
    <w:rsid w:val="00C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041C1A74D8476083EE53AA32C24C2C">
    <w:name w:val="A6041C1A74D8476083EE53AA32C24C2C"/>
  </w:style>
  <w:style w:type="paragraph" w:customStyle="1" w:styleId="25BC9EEA5D3745E7A741A98D3396A8F4">
    <w:name w:val="25BC9EEA5D3745E7A741A98D3396A8F4"/>
  </w:style>
  <w:style w:type="paragraph" w:customStyle="1" w:styleId="F61F716F7DA74FB1A42456DE68EFEFC8">
    <w:name w:val="F61F716F7DA74FB1A42456DE68EFE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3259</RubrikLookup>
    <MotionGuid xmlns="00d11361-0b92-4bae-a181-288d6a55b763">bd2bdc72-268f-4649-a018-97c5300fc6d7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F881-5F5A-4235-A512-2013461F22FC}"/>
</file>

<file path=customXml/itemProps2.xml><?xml version="1.0" encoding="utf-8"?>
<ds:datastoreItem xmlns:ds="http://schemas.openxmlformats.org/officeDocument/2006/customXml" ds:itemID="{F45FF77D-4DCE-4CBB-805A-2768960E23A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26E6040-4802-46EE-A118-F012F0B6584F}"/>
</file>

<file path=customXml/itemProps5.xml><?xml version="1.0" encoding="utf-8"?>
<ds:datastoreItem xmlns:ds="http://schemas.openxmlformats.org/officeDocument/2006/customXml" ds:itemID="{728E283A-CAD8-4A20-87DA-1A18B92CDFF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338</Words>
  <Characters>1908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201516M1463 Ersätt TV licensen</dc:title>
  <dc:subject/>
  <dc:creator>Martin Levanto</dc:creator>
  <cp:keywords/>
  <dc:description/>
  <cp:lastModifiedBy>Kerstin Carlqvist</cp:lastModifiedBy>
  <cp:revision>10</cp:revision>
  <cp:lastPrinted>2015-09-30T08:04:00Z</cp:lastPrinted>
  <dcterms:created xsi:type="dcterms:W3CDTF">2015-09-22T08:05:00Z</dcterms:created>
  <dcterms:modified xsi:type="dcterms:W3CDTF">2016-04-20T11:30:00Z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*T4800E53012C3*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https://filur.riksdagen.se/drop/DropOffLibrary/T4800E53012C3.docx</vt:lpwstr>
  </property>
  <property fmtid="{D5CDD505-2E9C-101B-9397-08002B2CF9AE}" pid="11" name="RevisionsOn">
    <vt:lpwstr>1</vt:lpwstr>
  </property>
</Properties>
</file>