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247" w:rsidRPr="00BB746F" w:rsidRDefault="003F7247">
      <w:pPr>
        <w:pStyle w:val="Hemstlrubrik"/>
      </w:pPr>
      <w:r w:rsidRPr="00BB746F">
        <w:t>Förslag till riksdagsbeslut</w:t>
      </w:r>
    </w:p>
    <w:p w:rsidR="003F7247" w:rsidRPr="00BB746F" w:rsidRDefault="003F7247">
      <w:pPr>
        <w:pStyle w:val="Hemstlatt"/>
        <w:ind w:left="0"/>
      </w:pPr>
      <w:r w:rsidRPr="00BB746F">
        <w:t>Riksdagen tillkännager för regeringen som sin mening vad som anförs i motionen om krav på villkor för anställda motsvarande svenska kollektivavtal vid offentlig upphandling.</w:t>
      </w:r>
    </w:p>
    <w:p w:rsidR="003F7247" w:rsidRPr="00BB746F" w:rsidRDefault="003F7247">
      <w:pPr>
        <w:pStyle w:val="Rubrik1"/>
      </w:pPr>
      <w:r w:rsidRPr="00BB746F">
        <w:t>Motivering</w:t>
      </w:r>
    </w:p>
    <w:p w:rsidR="003F7247" w:rsidRPr="00BB746F" w:rsidRDefault="003F7247">
      <w:r w:rsidRPr="00BB746F">
        <w:t>Det är av största vikt att värna det svenska kollektivavtalet på den svenska arbetsmarknaden. Det är en garant för trygga anställningsvillkor både för svensk arbetskraft och för löntagare från andra länder. Stat, kommuner och landsting har ett särskilt ansvar att se till att kollektivavtalet respekteras. Det borde inte minst gälla vid offentlig upphandling. Att det finns kollektivavtal hos anbudsgivare borde vara ett krav men så är det inte i dag. Enligt gällande regler talas det om ”likvärdiga villkor”. D</w:t>
      </w:r>
      <w:r w:rsidRPr="00BB746F">
        <w:t>et anser vi vara en alltför svag skrivning. Lagen om offentlig upphandling bör därför ändras så att krav på svenska kollektivavtal tydligt anges.</w:t>
      </w:r>
    </w:p>
    <w:p w:rsidR="003F7247" w:rsidRPr="00BB746F" w:rsidRDefault="003F7247">
      <w:pPr>
        <w:pStyle w:val="Normaltindrag"/>
      </w:pPr>
      <w:r w:rsidRPr="00BB746F">
        <w:t xml:space="preserve">Dessutom bör Sverige ratificera ILO:s konvention 94, som gör klart att </w:t>
      </w:r>
      <w:r w:rsidRPr="00BB746F">
        <w:br/>
        <w:t>offentliga upphandlingar ska innehålla krav som säkrar att t.ex. löner och arbetstid motsvarar de kollektivavtal som finns i branschen där arbetet ska utf</w:t>
      </w:r>
      <w:r w:rsidRPr="00BB746F">
        <w:t>ö</w:t>
      </w:r>
      <w:r w:rsidRPr="00BB746F">
        <w: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746F">
        <w:trPr>
          <w:cantSplit/>
        </w:trPr>
        <w:tc>
          <w:tcPr>
            <w:tcW w:w="3046" w:type="dxa"/>
          </w:tcPr>
          <w:p w:rsidR="003F7247" w:rsidRPr="00BB746F" w:rsidRDefault="003F7247">
            <w:pPr>
              <w:pStyle w:val="UnderskriftDatum"/>
              <w:spacing w:before="240"/>
            </w:pPr>
            <w:r w:rsidRPr="00BB746F">
              <w:t>Stockholm den 1 oktober 2007</w:t>
            </w:r>
          </w:p>
        </w:tc>
        <w:tc>
          <w:tcPr>
            <w:tcW w:w="3047" w:type="dxa"/>
          </w:tcPr>
          <w:p w:rsidR="003F7247" w:rsidRPr="00BB746F" w:rsidRDefault="003F7247">
            <w:pPr>
              <w:pStyle w:val="Underskrifter"/>
              <w:spacing w:before="240"/>
            </w:pPr>
          </w:p>
        </w:tc>
      </w:tr>
      <w:tr w:rsidR="00000000" w:rsidRPr="00BB746F">
        <w:trPr>
          <w:cantSplit/>
        </w:trPr>
        <w:tc>
          <w:tcPr>
            <w:tcW w:w="3046" w:type="dxa"/>
          </w:tcPr>
          <w:p w:rsidR="003F7247" w:rsidRPr="00BB746F" w:rsidRDefault="003F7247">
            <w:pPr>
              <w:pStyle w:val="Underskrifter"/>
            </w:pPr>
            <w:r w:rsidRPr="00BB746F">
              <w:t>Kerstin Haglö (s)</w:t>
            </w:r>
          </w:p>
        </w:tc>
        <w:tc>
          <w:tcPr>
            <w:tcW w:w="3046" w:type="dxa"/>
          </w:tcPr>
          <w:p w:rsidR="003F7247" w:rsidRPr="00BB746F" w:rsidRDefault="003F7247">
            <w:pPr>
              <w:pStyle w:val="Underskrifter"/>
            </w:pPr>
          </w:p>
        </w:tc>
      </w:tr>
      <w:tr w:rsidR="00000000" w:rsidRPr="00BB746F">
        <w:trPr>
          <w:cantSplit/>
        </w:trPr>
        <w:tc>
          <w:tcPr>
            <w:tcW w:w="3046" w:type="dxa"/>
          </w:tcPr>
          <w:p w:rsidR="003F7247" w:rsidRPr="00BB746F" w:rsidRDefault="003F7247">
            <w:pPr>
              <w:pStyle w:val="Underskrifter"/>
            </w:pPr>
            <w:r w:rsidRPr="00BB746F">
              <w:t>Jan Björkman (s)</w:t>
            </w:r>
          </w:p>
        </w:tc>
        <w:tc>
          <w:tcPr>
            <w:tcW w:w="3046" w:type="dxa"/>
          </w:tcPr>
          <w:p w:rsidR="003F7247" w:rsidRPr="00BB746F" w:rsidRDefault="003F7247">
            <w:pPr>
              <w:pStyle w:val="Underskrifter"/>
            </w:pPr>
            <w:r w:rsidRPr="00BB746F">
              <w:t>Peter Jeppsson (s)</w:t>
            </w:r>
          </w:p>
        </w:tc>
      </w:tr>
    </w:tbl>
    <w:p w:rsidR="003F7247" w:rsidRPr="00BB746F" w:rsidRDefault="003F7247">
      <w:pPr>
        <w:pStyle w:val="Normaltindrag"/>
      </w:pPr>
    </w:p>
    <w:sectPr w:rsidR="003F7247" w:rsidRPr="00BB74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247" w:rsidRPr="00BB746F" w:rsidRDefault="003F7247">
      <w:r w:rsidRPr="00BB746F">
        <w:separator/>
      </w:r>
    </w:p>
  </w:endnote>
  <w:endnote w:type="continuationSeparator" w:id="0">
    <w:p w:rsidR="003F7247" w:rsidRPr="00BB746F" w:rsidRDefault="003F7247">
      <w:r w:rsidRPr="00BB7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47" w:rsidRPr="00BB746F" w:rsidRDefault="00BB746F">
    <w:pPr>
      <w:pStyle w:val="Sidfot"/>
    </w:pPr>
    <w:r w:rsidRPr="00BB74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5348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47" w:rsidRDefault="003F72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247" w:rsidRDefault="003F72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47" w:rsidRPr="00BB746F" w:rsidRDefault="00BB746F">
    <w:pPr>
      <w:pStyle w:val="Sidfot"/>
    </w:pPr>
    <w:r w:rsidRPr="00BB74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8373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47" w:rsidRDefault="003F72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247" w:rsidRDefault="003F72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47" w:rsidRPr="00BB746F" w:rsidRDefault="00BB746F">
    <w:pPr>
      <w:pStyle w:val="Sidfot"/>
    </w:pPr>
    <w:r w:rsidRPr="00BB74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526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47" w:rsidRDefault="003F72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247" w:rsidRDefault="003F72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247" w:rsidRPr="00BB746F" w:rsidRDefault="003F7247">
      <w:r w:rsidRPr="00BB746F">
        <w:separator/>
      </w:r>
    </w:p>
  </w:footnote>
  <w:footnote w:type="continuationSeparator" w:id="0">
    <w:p w:rsidR="003F7247" w:rsidRPr="00BB746F" w:rsidRDefault="003F7247">
      <w:r w:rsidRPr="00BB74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47" w:rsidRPr="00BB746F" w:rsidRDefault="00BB746F">
    <w:pPr>
      <w:pStyle w:val="Sidhuvud"/>
    </w:pPr>
    <w:r w:rsidRPr="00BB74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500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47" w:rsidRDefault="003F72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247" w:rsidRDefault="003F72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47" w:rsidRPr="00BB746F" w:rsidRDefault="00BB746F">
    <w:pPr>
      <w:pStyle w:val="Sidhuvud"/>
    </w:pPr>
    <w:r w:rsidRPr="00BB74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359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247" w:rsidRDefault="003F72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247" w:rsidRDefault="003F72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247" w:rsidRPr="00BB746F" w:rsidRDefault="003F7247">
    <w:pPr>
      <w:pStyle w:val="FSHNormal"/>
      <w:tabs>
        <w:tab w:val="right" w:pos="5840"/>
      </w:tabs>
    </w:pPr>
    <w:r w:rsidRPr="00BB746F">
      <w:br/>
    </w:r>
    <w:r w:rsidRPr="00BB746F">
      <w:fldChar w:fldCharType="begin" w:fldLock="1"/>
    </w:r>
    <w:r w:rsidRPr="00BB746F">
      <w:instrText xml:space="preserve"> DOCPROPERTY</w:instrText>
    </w:r>
    <w:r w:rsidRPr="00BB746F">
      <w:rPr>
        <w:sz w:val="18"/>
      </w:rPr>
      <w:instrText xml:space="preserve"> "YearUser" *\charformat </w:instrText>
    </w:r>
    <w:r w:rsidRPr="00BB746F">
      <w:fldChar w:fldCharType="separate"/>
    </w:r>
    <w:r w:rsidRPr="00BB746F">
      <w:t>2007/08</w:t>
    </w:r>
    <w:r w:rsidRPr="00BB746F">
      <w:fldChar w:fldCharType="end"/>
    </w:r>
    <w:r w:rsidRPr="00BB746F">
      <w:t xml:space="preserve"> </w:t>
    </w:r>
    <w:r w:rsidRPr="00BB746F">
      <w:tab/>
      <w:t xml:space="preserve">mnr: </w:t>
    </w:r>
    <w:r w:rsidRPr="00BB746F">
      <w:fldChar w:fldCharType="begin" w:fldLock="1"/>
    </w:r>
    <w:r w:rsidRPr="00BB746F">
      <w:instrText xml:space="preserve"> DOCPROPERTY</w:instrText>
    </w:r>
    <w:r w:rsidRPr="00BB746F">
      <w:rPr>
        <w:sz w:val="18"/>
      </w:rPr>
      <w:instrText xml:space="preserve"> "Motionsnummer" *\charformat </w:instrText>
    </w:r>
    <w:r w:rsidRPr="00BB746F">
      <w:fldChar w:fldCharType="separate"/>
    </w:r>
    <w:r w:rsidRPr="00BB746F">
      <w:t>Fi224</w:t>
    </w:r>
    <w:r w:rsidRPr="00BB746F">
      <w:fldChar w:fldCharType="end"/>
    </w:r>
    <w:r w:rsidRPr="00BB746F">
      <w:br/>
    </w:r>
    <w:r w:rsidRPr="00BB746F">
      <w:fldChar w:fldCharType="begin" w:fldLock="1"/>
    </w:r>
    <w:r w:rsidRPr="00BB746F">
      <w:instrText xml:space="preserve"> DOCPROPERTY</w:instrText>
    </w:r>
    <w:r w:rsidRPr="00BB746F">
      <w:rPr>
        <w:sz w:val="18"/>
      </w:rPr>
      <w:instrText xml:space="preserve"> "Samling" *\charformat </w:instrText>
    </w:r>
    <w:r w:rsidRPr="00BB746F">
      <w:fldChar w:fldCharType="end"/>
    </w:r>
    <w:r w:rsidRPr="00BB746F">
      <w:tab/>
      <w:t xml:space="preserve">pnr: </w:t>
    </w:r>
    <w:r w:rsidRPr="00BB746F">
      <w:fldChar w:fldCharType="begin" w:fldLock="1"/>
    </w:r>
    <w:r w:rsidRPr="00BB746F">
      <w:instrText xml:space="preserve"> DOCPROPERTY</w:instrText>
    </w:r>
    <w:r w:rsidRPr="00BB746F">
      <w:rPr>
        <w:sz w:val="18"/>
      </w:rPr>
      <w:instrText xml:space="preserve"> "Partinummer" *\charformat </w:instrText>
    </w:r>
    <w:r w:rsidRPr="00BB746F">
      <w:fldChar w:fldCharType="separate"/>
    </w:r>
    <w:r w:rsidRPr="00BB746F">
      <w:t>s24023</w:t>
    </w:r>
    <w:r w:rsidRPr="00BB746F">
      <w:fldChar w:fldCharType="end"/>
    </w:r>
  </w:p>
  <w:p w:rsidR="003F7247" w:rsidRPr="00BB746F" w:rsidRDefault="003F7247">
    <w:pPr>
      <w:pStyle w:val="FSHRub1"/>
    </w:pPr>
    <w:r w:rsidRPr="00BB746F">
      <w:t>Motion till riksdagen</w:t>
    </w:r>
    <w:r w:rsidRPr="00BB746F">
      <w:br/>
    </w:r>
    <w:r w:rsidRPr="00BB746F">
      <w:fldChar w:fldCharType="begin" w:fldLock="1"/>
    </w:r>
    <w:r w:rsidRPr="00BB746F">
      <w:instrText xml:space="preserve"> DOCPROPERTY "YearUser" *\charformat </w:instrText>
    </w:r>
    <w:r w:rsidRPr="00BB746F">
      <w:fldChar w:fldCharType="separate"/>
    </w:r>
    <w:r w:rsidRPr="00BB746F">
      <w:t>2007/08</w:t>
    </w:r>
    <w:r w:rsidRPr="00BB746F">
      <w:fldChar w:fldCharType="end"/>
    </w:r>
    <w:r w:rsidRPr="00BB746F">
      <w:t>:</w:t>
    </w:r>
    <w:r w:rsidRPr="00BB746F">
      <w:fldChar w:fldCharType="begin" w:fldLock="1"/>
    </w:r>
    <w:r w:rsidRPr="00BB746F">
      <w:instrText xml:space="preserve"> DOCPROPERTY "Motionsnummer" *\charformat </w:instrText>
    </w:r>
    <w:r w:rsidRPr="00BB746F">
      <w:fldChar w:fldCharType="separate"/>
    </w:r>
    <w:r w:rsidRPr="00BB746F">
      <w:t>Fi224</w:t>
    </w:r>
    <w:r w:rsidRPr="00BB746F">
      <w:fldChar w:fldCharType="end"/>
    </w:r>
  </w:p>
  <w:p w:rsidR="003F7247" w:rsidRPr="00BB746F" w:rsidRDefault="003F7247">
    <w:pPr>
      <w:pStyle w:val="FSHNormalS5"/>
    </w:pPr>
    <w:r w:rsidRPr="00BB746F">
      <w:fldChar w:fldCharType="begin" w:fldLock="1"/>
    </w:r>
    <w:r w:rsidRPr="00BB746F">
      <w:instrText xml:space="preserve"> DOCPROPERTY "MotionarText" *\charformat </w:instrText>
    </w:r>
    <w:r w:rsidRPr="00BB746F">
      <w:fldChar w:fldCharType="separate"/>
    </w:r>
    <w:r w:rsidRPr="00BB746F">
      <w:t>av Kerstin Haglö m.fl. (s)</w:t>
    </w:r>
    <w:r w:rsidRPr="00BB746F">
      <w:fldChar w:fldCharType="end"/>
    </w:r>
    <w:r w:rsidRPr="00BB746F">
      <w:br/>
    </w:r>
    <w:r w:rsidRPr="00BB746F">
      <w:fldChar w:fldCharType="begin" w:fldLock="1"/>
    </w:r>
    <w:r w:rsidRPr="00BB746F">
      <w:instrText xml:space="preserve"> DOCPROPERTY "SvarFrasKort" *\charformat </w:instrText>
    </w:r>
    <w:r w:rsidRPr="00BB746F">
      <w:fldChar w:fldCharType="end"/>
    </w:r>
  </w:p>
  <w:p w:rsidR="003F7247" w:rsidRPr="00BB746F" w:rsidRDefault="003F7247">
    <w:pPr>
      <w:pStyle w:val="FSHTitel"/>
    </w:pPr>
    <w:r w:rsidRPr="00BB746F">
      <w:fldChar w:fldCharType="begin" w:fldLock="1"/>
    </w:r>
    <w:r w:rsidRPr="00BB746F">
      <w:instrText xml:space="preserve"> DOCPROPERTY</w:instrText>
    </w:r>
    <w:r w:rsidRPr="00BB746F">
      <w:rPr>
        <w:sz w:val="18"/>
      </w:rPr>
      <w:instrText xml:space="preserve"> "RubrikSvar" *\charformat </w:instrText>
    </w:r>
    <w:r w:rsidRPr="00BB746F">
      <w:fldChar w:fldCharType="separate"/>
    </w:r>
    <w:r w:rsidRPr="00BB746F">
      <w:t>Kollektivavtal vid offentlig upphandling</w:t>
    </w:r>
    <w:r w:rsidRPr="00BB746F">
      <w:fldChar w:fldCharType="end"/>
    </w:r>
  </w:p>
  <w:p w:rsidR="003F7247" w:rsidRPr="00BB746F" w:rsidRDefault="003F7247">
    <w:pPr>
      <w:pStyle w:val="Normal00"/>
    </w:pPr>
  </w:p>
  <w:p w:rsidR="003F7247" w:rsidRPr="00BB746F" w:rsidRDefault="003F72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8149576">
    <w:abstractNumId w:val="8"/>
  </w:num>
  <w:num w:numId="2" w16cid:durableId="963122347">
    <w:abstractNumId w:val="9"/>
  </w:num>
  <w:num w:numId="3" w16cid:durableId="418714718">
    <w:abstractNumId w:val="8"/>
  </w:num>
  <w:num w:numId="4" w16cid:durableId="448666373">
    <w:abstractNumId w:val="9"/>
  </w:num>
  <w:num w:numId="5" w16cid:durableId="1348827045">
    <w:abstractNumId w:val="13"/>
  </w:num>
  <w:num w:numId="6" w16cid:durableId="1465736073">
    <w:abstractNumId w:val="10"/>
  </w:num>
  <w:num w:numId="7" w16cid:durableId="1422336649">
    <w:abstractNumId w:val="11"/>
  </w:num>
  <w:num w:numId="8" w16cid:durableId="328020452">
    <w:abstractNumId w:val="12"/>
  </w:num>
  <w:num w:numId="9" w16cid:durableId="1129781436">
    <w:abstractNumId w:val="8"/>
  </w:num>
  <w:num w:numId="10" w16cid:durableId="138156526">
    <w:abstractNumId w:val="3"/>
  </w:num>
  <w:num w:numId="11" w16cid:durableId="1660111407">
    <w:abstractNumId w:val="2"/>
  </w:num>
  <w:num w:numId="12" w16cid:durableId="560945713">
    <w:abstractNumId w:val="1"/>
  </w:num>
  <w:num w:numId="13" w16cid:durableId="1475873181">
    <w:abstractNumId w:val="0"/>
  </w:num>
  <w:num w:numId="14" w16cid:durableId="223876672">
    <w:abstractNumId w:val="9"/>
  </w:num>
  <w:num w:numId="15" w16cid:durableId="1305508771">
    <w:abstractNumId w:val="7"/>
  </w:num>
  <w:num w:numId="16" w16cid:durableId="1662540440">
    <w:abstractNumId w:val="6"/>
  </w:num>
  <w:num w:numId="17" w16cid:durableId="1413894432">
    <w:abstractNumId w:val="5"/>
  </w:num>
  <w:num w:numId="18" w16cid:durableId="180512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13ECFEA-3CBC-48C9-A9B4-3509B8B5DE6D},{DFEB2DE4-9B3D-41CA-B854-8590CB951C66},{5D7CB1CA-7CAE-491A-8DC2-13763CCF2B7E}"/>
  </w:docVars>
  <w:rsids>
    <w:rsidRoot w:val="00302CB7"/>
    <w:rsid w:val="00302CB7"/>
    <w:rsid w:val="003F7247"/>
    <w:rsid w:val="00BB74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4CE5A1-3252-4303-BE2E-F93A514D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s24023</vt:lpstr>
    </vt:vector>
  </TitlesOfParts>
  <Company>Riksdagen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s24023</dc:title>
  <dc:subject>s24023</dc:subject>
  <dc:creator>Riksdagen</dc:creator>
  <cp:keywords>Riksdagen</cp:keywords>
  <dc:description>TKG-ktrl, MSMQ4mb, PersReg-Distribution mm</dc:description>
  <cp:lastModifiedBy>Lars Brink</cp:lastModifiedBy>
  <cp:revision>2</cp:revision>
  <cp:lastPrinted>2007-11-02T10:38:00Z</cp:lastPrinted>
  <dcterms:created xsi:type="dcterms:W3CDTF">2025-12-17T05:11:00Z</dcterms:created>
  <dcterms:modified xsi:type="dcterms:W3CDTF">2025-12-17T05:11:00Z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Kollektivavtal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20072008000000000115000240230069</vt:lpwstr>
  </property>
  <property fmtid="{D5CDD505-2E9C-101B-9397-08002B2CF9AE}" pid="47" name="datum">
    <vt:lpwstr>071001</vt:lpwstr>
  </property>
  <property fmtid="{D5CDD505-2E9C-101B-9397-08002B2CF9AE}" pid="48" name="avsändar-e-post">
    <vt:lpwstr>margareta.freding@riksdagen.se</vt:lpwstr>
  </property>
  <property fmtid="{D5CDD505-2E9C-101B-9397-08002B2CF9AE}" pid="49" name="id">
    <vt:lpwstr>20072008000000000115000240230069</vt:lpwstr>
  </property>
  <property fmtid="{D5CDD505-2E9C-101B-9397-08002B2CF9AE}" pid="50" name="nummer">
    <vt:lpwstr>224</vt:lpwstr>
  </property>
  <property fmtid="{D5CDD505-2E9C-101B-9397-08002B2CF9AE}" pid="51" name="utskottsbeteckning">
    <vt:lpwstr>Fi</vt:lpwstr>
  </property>
  <property fmtid="{D5CDD505-2E9C-101B-9397-08002B2CF9AE}" pid="52" name="GlobalUID">
    <vt:lpwstr>{1733C106-7B6D-4D55-9EA3-50BB4C0A18AF}</vt:lpwstr>
  </property>
  <property fmtid="{D5CDD505-2E9C-101B-9397-08002B2CF9AE}" pid="53" name="Överföringar">
    <vt:i4>0</vt:i4>
  </property>
  <property fmtid="{D5CDD505-2E9C-101B-9397-08002B2CF9AE}" pid="54" name="Checksum">
    <vt:lpwstr>*0021091565322*</vt:lpwstr>
  </property>
  <property fmtid="{D5CDD505-2E9C-101B-9397-08002B2CF9AE}" pid="55" name="skuggnummer">
    <vt:lpwstr>920</vt:lpwstr>
  </property>
  <property fmtid="{D5CDD505-2E9C-101B-9397-08002B2CF9AE}" pid="56" name="urixVersion">
    <vt:lpwstr>3.2.0.8</vt:lpwstr>
  </property>
  <property fmtid="{D5CDD505-2E9C-101B-9397-08002B2CF9AE}" pid="57" name="urixOrigin">
    <vt:lpwstr>071102 11:38:14.997</vt:lpwstr>
  </property>
  <property fmtid="{D5CDD505-2E9C-101B-9397-08002B2CF9AE}" pid="58" name="urixGuid">
    <vt:lpwstr>{E11C9E9F-600B-42BD-8026-1FB714477F8B}</vt:lpwstr>
  </property>
</Properties>
</file>