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DBB" w:rsidRDefault="00806DBB" w:rsidP="00DA0661">
      <w:pPr>
        <w:pStyle w:val="Rubrik"/>
      </w:pPr>
      <w:bookmarkStart w:id="0" w:name="Start"/>
      <w:bookmarkEnd w:id="0"/>
      <w:r>
        <w:t>Svar på fråga 2020/21:375 av Johan Hultberg (M)</w:t>
      </w:r>
      <w:r>
        <w:br/>
      </w:r>
      <w:r w:rsidR="006B672E">
        <w:t>Utökad testning för att skydda våra äldre</w:t>
      </w:r>
    </w:p>
    <w:p w:rsidR="006B672E" w:rsidRDefault="00806DBB" w:rsidP="006B672E">
      <w:pPr>
        <w:pStyle w:val="Brdtext"/>
      </w:pPr>
      <w:r>
        <w:t>Johan Hultberg har frågat mig</w:t>
      </w:r>
      <w:r w:rsidR="006B672E">
        <w:t xml:space="preserve"> om jag är beredd att ta initiativ för att, likt Danmark, systematiskt testa all personal och alla </w:t>
      </w:r>
      <w:bookmarkStart w:id="1" w:name="_GoBack"/>
      <w:r w:rsidR="006B672E">
        <w:t xml:space="preserve">brukare </w:t>
      </w:r>
      <w:bookmarkEnd w:id="1"/>
      <w:r w:rsidR="006B672E">
        <w:t xml:space="preserve">när smitta upptäcks på ett äldreboende i syfte att snabbt begränsa smittspridningen och rädda liv. </w:t>
      </w:r>
    </w:p>
    <w:p w:rsidR="00685E1B" w:rsidRDefault="006B672E" w:rsidP="006B672E">
      <w:pPr>
        <w:pStyle w:val="Brdtext"/>
      </w:pPr>
      <w:r>
        <w:t xml:space="preserve">Sverige har fristående förvaltningsmyndigheter och ledningen för varje myndighet ansvarar enligt myndighetsförordningen inför regeringen. </w:t>
      </w:r>
      <w:r w:rsidR="00D25A70" w:rsidRPr="00D25A70">
        <w:t xml:space="preserve">Av smittskyddslagen (2004:168) följer att Folkhälsomyndigheten ansvarar för samordning av smittskyddet på nationell nivå och ska ta de initiativ som krävs för att upprätthålla ett effektivt smittskydd. </w:t>
      </w:r>
      <w:r>
        <w:t>Under året har regeringen beslutat om flera regeringsuppdrag till Folkhälsomyndigheten med koppling till covid-19-pandemin</w:t>
      </w:r>
      <w:r w:rsidR="00685E1B">
        <w:t xml:space="preserve"> och m</w:t>
      </w:r>
      <w:r w:rsidR="00685E1B" w:rsidRPr="00685E1B">
        <w:t>yndigheten genomför ett intensivt arbete för att begränsa smittspridningen</w:t>
      </w:r>
      <w:r>
        <w:t xml:space="preserve">. </w:t>
      </w:r>
    </w:p>
    <w:p w:rsidR="00D25A70" w:rsidRDefault="00D25A70" w:rsidP="006B672E">
      <w:pPr>
        <w:pStyle w:val="Brdtext"/>
      </w:pPr>
      <w:r w:rsidRPr="00D25A70">
        <w:t>Regionerna har ett stort ansvar för utökad testning. Regionerna är enligt hälso- och sjukvårdslagen (2017:30) och smittskyddslagen (2004:168) ansvariga för provtagning och analys av allmänfarliga och samhällsfarliga sjukdomar. Regeringen gav den 4 juni länsstyrelserna i uppdrag att bistå regionerna vid utbyggnaden av kapaciteten för PCR-testning och serologisk testning för covid-19 inom sina geografiska områden</w:t>
      </w:r>
      <w:r w:rsidR="001C0BB0">
        <w:t>.</w:t>
      </w:r>
    </w:p>
    <w:p w:rsidR="006B672E" w:rsidRDefault="00685E1B" w:rsidP="006B672E">
      <w:pPr>
        <w:pStyle w:val="Brdtext"/>
      </w:pPr>
      <w:r w:rsidRPr="00685E1B">
        <w:t xml:space="preserve">Regeringen </w:t>
      </w:r>
      <w:r>
        <w:t xml:space="preserve">har nyligen avsatt </w:t>
      </w:r>
      <w:r w:rsidRPr="00685E1B">
        <w:t>ytterligare 3 miljarder kronor under 2020</w:t>
      </w:r>
      <w:r w:rsidR="00C94667">
        <w:t xml:space="preserve"> i</w:t>
      </w:r>
      <w:r w:rsidR="00C94667" w:rsidRPr="00685E1B">
        <w:t xml:space="preserve"> en extra ändringsbudget</w:t>
      </w:r>
      <w:r w:rsidRPr="00685E1B">
        <w:t xml:space="preserve"> för att möta behovet av en storskalig testning för covid-19</w:t>
      </w:r>
      <w:r>
        <w:t xml:space="preserve">. </w:t>
      </w:r>
      <w:r w:rsidRPr="00685E1B">
        <w:t>Med det här tillskottet har regeringen sammantaget tillfört 9,8 miljarder kronor under 2020 för testning och smittspårning.</w:t>
      </w:r>
      <w:r>
        <w:t xml:space="preserve"> </w:t>
      </w:r>
      <w:r w:rsidR="002F35EA">
        <w:t>Av Folkhälso</w:t>
      </w:r>
      <w:r w:rsidR="00D11DBE">
        <w:softHyphen/>
      </w:r>
      <w:r w:rsidR="002F35EA">
        <w:t xml:space="preserve">myndighetens veckorapporter framgår att Sverige testar fler än någonsin och </w:t>
      </w:r>
      <w:r w:rsidR="001C0BB0">
        <w:t xml:space="preserve">att </w:t>
      </w:r>
      <w:r w:rsidR="002F35EA">
        <w:t xml:space="preserve">antalet individer testade per vecka är uppe i </w:t>
      </w:r>
      <w:r w:rsidR="00FE62C1">
        <w:t xml:space="preserve">över </w:t>
      </w:r>
      <w:r w:rsidR="002F35EA">
        <w:t xml:space="preserve">200 000. </w:t>
      </w:r>
    </w:p>
    <w:p w:rsidR="00DB7290" w:rsidRDefault="00DB7290" w:rsidP="006B672E">
      <w:pPr>
        <w:pStyle w:val="Brdtext"/>
      </w:pPr>
      <w:r>
        <w:lastRenderedPageBreak/>
        <w:t xml:space="preserve">Att covid-19 fick en stor spridning på ett antal äldreboenden i landet är högst olyckligt. </w:t>
      </w:r>
      <w:r w:rsidR="00685E1B">
        <w:t xml:space="preserve">Det har hela tiden varit, och fortsätter vara, självklart att prioritera testning inom vård och omsorg. </w:t>
      </w:r>
      <w:r>
        <w:t>Regeringen gav d</w:t>
      </w:r>
      <w:r w:rsidRPr="00266832">
        <w:t xml:space="preserve">en 16 april </w:t>
      </w:r>
      <w:r>
        <w:t xml:space="preserve">2020 </w:t>
      </w:r>
      <w:r w:rsidRPr="00266832">
        <w:t xml:space="preserve">Inspektionen för vård och omsorg (IVO) i uppdrag att särskilt analysera vad covid-19 innebär för </w:t>
      </w:r>
      <w:r w:rsidR="000D762C">
        <w:t>kvalitén</w:t>
      </w:r>
      <w:r w:rsidR="000D762C" w:rsidRPr="00266832">
        <w:t xml:space="preserve"> </w:t>
      </w:r>
      <w:r w:rsidRPr="00266832">
        <w:t>och säkerheten inom vård och omsorg. Syftet är att bidra med viktig kunskap både under nuvarande kris och inför framtida sjukdomsutbrott</w:t>
      </w:r>
      <w:r>
        <w:t>. I juni genomförde IVO</w:t>
      </w:r>
      <w:r w:rsidR="000D762C">
        <w:t xml:space="preserve"> även</w:t>
      </w:r>
      <w:r>
        <w:t xml:space="preserve"> en granskning av </w:t>
      </w:r>
      <w:r w:rsidRPr="00266832">
        <w:t>vård och behandling på särskilda boenden för äldre</w:t>
      </w:r>
      <w:r>
        <w:t xml:space="preserve">. </w:t>
      </w:r>
    </w:p>
    <w:p w:rsidR="00E01802" w:rsidRDefault="00E01802" w:rsidP="00FC4677">
      <w:pPr>
        <w:pStyle w:val="Brdtext"/>
      </w:pPr>
      <w:r>
        <w:t>Folkhälsomyndigheten har publicerat en strategi för utökad provtagning inom äldreomsorgen</w:t>
      </w:r>
      <w:r w:rsidR="00FC4677">
        <w:t xml:space="preserve"> som </w:t>
      </w:r>
      <w:r w:rsidR="00FC4677" w:rsidRPr="00FC4677">
        <w:t>kan fungera som stöd inom kommunal vård och omsorg för äldre</w:t>
      </w:r>
      <w:r w:rsidR="00FC4677">
        <w:t>. Den beskriver i vilka situationer provtagning bör göras och vad som behöver finnas på plats i provtagningsprocessen samt åtgärder utifrån provresultat. Ansvariga kan använda dokumentet för att planera hur provtagning ska läggas upp, i samråd med regionernas hemsjukvård, primär</w:t>
      </w:r>
      <w:r w:rsidR="00D11DBE">
        <w:softHyphen/>
      </w:r>
      <w:r w:rsidR="00FC4677">
        <w:t>vård, smittskydds- och vårdhygienenheter och andra relevanta aktörer.</w:t>
      </w:r>
    </w:p>
    <w:p w:rsidR="0035279D" w:rsidRDefault="00082BCE" w:rsidP="006B672E">
      <w:pPr>
        <w:pStyle w:val="Brdtext"/>
      </w:pPr>
      <w:r>
        <w:t>Det pågår ett intensivt arbete, nationellt och i regionerna, med en ändamåls</w:t>
      </w:r>
      <w:r w:rsidR="00D11DBE">
        <w:softHyphen/>
      </w:r>
      <w:r>
        <w:t>enlig storskalig testning för covid-19 och för att begränsa smittspridningen, framförallt i särskilt sårbara grupper. Regeringen för dialog med berörda aktörer och är beredd att vidta fler åtgärder om så krävs.</w:t>
      </w:r>
    </w:p>
    <w:p w:rsidR="00806DBB" w:rsidRDefault="00806DB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8159C7353D740EAA946F7382E6C4F08"/>
          </w:placeholder>
          <w:dataBinding w:prefixMappings="xmlns:ns0='http://lp/documentinfo/RK' " w:xpath="/ns0:DocumentInfo[1]/ns0:BaseInfo[1]/ns0:HeaderDate[1]" w:storeItemID="{944BC0A9-EA44-4452-B609-6364CDDF6BE1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5306F">
            <w:t>18 november 2020</w:t>
          </w:r>
        </w:sdtContent>
      </w:sdt>
    </w:p>
    <w:p w:rsidR="00806DBB" w:rsidRDefault="00806DBB" w:rsidP="004E7A8F">
      <w:pPr>
        <w:pStyle w:val="Brdtextutanavstnd"/>
      </w:pPr>
    </w:p>
    <w:p w:rsidR="00806DBB" w:rsidRDefault="00806DBB" w:rsidP="004E7A8F">
      <w:pPr>
        <w:pStyle w:val="Brdtextutanavstnd"/>
      </w:pPr>
    </w:p>
    <w:p w:rsidR="00806DBB" w:rsidRDefault="00806DBB" w:rsidP="004E7A8F">
      <w:pPr>
        <w:pStyle w:val="Brdtextutanavstnd"/>
      </w:pPr>
    </w:p>
    <w:p w:rsidR="00806DBB" w:rsidRDefault="00806DBB" w:rsidP="00422A41">
      <w:pPr>
        <w:pStyle w:val="Brdtext"/>
      </w:pPr>
      <w:r>
        <w:t>Lena Hallengren</w:t>
      </w:r>
    </w:p>
    <w:p w:rsidR="00806DBB" w:rsidRPr="00DB48AB" w:rsidRDefault="00806DBB" w:rsidP="00DB48AB">
      <w:pPr>
        <w:pStyle w:val="Brdtext"/>
      </w:pPr>
    </w:p>
    <w:sectPr w:rsidR="00806DBB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F56" w:rsidRDefault="00EC6F56" w:rsidP="00A87A54">
      <w:pPr>
        <w:spacing w:after="0" w:line="240" w:lineRule="auto"/>
      </w:pPr>
      <w:r>
        <w:separator/>
      </w:r>
    </w:p>
  </w:endnote>
  <w:endnote w:type="continuationSeparator" w:id="0">
    <w:p w:rsidR="00EC6F56" w:rsidRDefault="00EC6F5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C7E" w:rsidRDefault="00A84C7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F56" w:rsidRDefault="00EC6F56" w:rsidP="00A87A54">
      <w:pPr>
        <w:spacing w:after="0" w:line="240" w:lineRule="auto"/>
      </w:pPr>
      <w:r>
        <w:separator/>
      </w:r>
    </w:p>
  </w:footnote>
  <w:footnote w:type="continuationSeparator" w:id="0">
    <w:p w:rsidR="00EC6F56" w:rsidRDefault="00EC6F5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C7E" w:rsidRDefault="00A84C7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C7E" w:rsidRDefault="00A84C7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06DBB" w:rsidTr="00C93EBA">
      <w:trPr>
        <w:trHeight w:val="227"/>
      </w:trPr>
      <w:tc>
        <w:tcPr>
          <w:tcW w:w="5534" w:type="dxa"/>
        </w:tcPr>
        <w:p w:rsidR="00806DBB" w:rsidRPr="007D73AB" w:rsidRDefault="00806DBB">
          <w:pPr>
            <w:pStyle w:val="Sidhuvud"/>
          </w:pPr>
        </w:p>
      </w:tc>
      <w:tc>
        <w:tcPr>
          <w:tcW w:w="3170" w:type="dxa"/>
          <w:vAlign w:val="bottom"/>
        </w:tcPr>
        <w:p w:rsidR="00806DBB" w:rsidRPr="007D73AB" w:rsidRDefault="00806DBB" w:rsidP="00340DE0">
          <w:pPr>
            <w:pStyle w:val="Sidhuvud"/>
          </w:pPr>
        </w:p>
      </w:tc>
      <w:tc>
        <w:tcPr>
          <w:tcW w:w="1134" w:type="dxa"/>
        </w:tcPr>
        <w:p w:rsidR="00806DBB" w:rsidRDefault="00806DBB" w:rsidP="005A703A">
          <w:pPr>
            <w:pStyle w:val="Sidhuvud"/>
          </w:pPr>
        </w:p>
      </w:tc>
    </w:tr>
    <w:tr w:rsidR="00806DBB" w:rsidTr="00C93EBA">
      <w:trPr>
        <w:trHeight w:val="1928"/>
      </w:trPr>
      <w:tc>
        <w:tcPr>
          <w:tcW w:w="5534" w:type="dxa"/>
        </w:tcPr>
        <w:p w:rsidR="00806DBB" w:rsidRPr="00340DE0" w:rsidRDefault="00806DBB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06DBB" w:rsidRPr="00710A6C" w:rsidRDefault="00806DBB" w:rsidP="00EE3C0F">
          <w:pPr>
            <w:pStyle w:val="Sidhuvud"/>
            <w:rPr>
              <w:b/>
            </w:rPr>
          </w:pPr>
        </w:p>
        <w:p w:rsidR="00806DBB" w:rsidRDefault="00806DBB" w:rsidP="00EE3C0F">
          <w:pPr>
            <w:pStyle w:val="Sidhuvud"/>
          </w:pPr>
        </w:p>
        <w:p w:rsidR="00806DBB" w:rsidRDefault="00806DBB" w:rsidP="00EE3C0F">
          <w:pPr>
            <w:pStyle w:val="Sidhuvud"/>
          </w:pPr>
        </w:p>
        <w:p w:rsidR="00806DBB" w:rsidRDefault="00806DB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1FE934EE5DF4F94BA5E198564FF8690"/>
            </w:placeholder>
            <w:dataBinding w:prefixMappings="xmlns:ns0='http://lp/documentinfo/RK' " w:xpath="/ns0:DocumentInfo[1]/ns0:BaseInfo[1]/ns0:Dnr[1]" w:storeItemID="{944BC0A9-EA44-4452-B609-6364CDDF6BE1}"/>
            <w:text/>
          </w:sdtPr>
          <w:sdtEndPr/>
          <w:sdtContent>
            <w:p w:rsidR="00806DBB" w:rsidRDefault="00A84C7E" w:rsidP="00EE3C0F">
              <w:pPr>
                <w:pStyle w:val="Sidhuvud"/>
              </w:pPr>
              <w:r>
                <w:t>S2020/08147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EA48054F144AFBBC9FE7C6C35F8808"/>
            </w:placeholder>
            <w:showingPlcHdr/>
            <w:dataBinding w:prefixMappings="xmlns:ns0='http://lp/documentinfo/RK' " w:xpath="/ns0:DocumentInfo[1]/ns0:BaseInfo[1]/ns0:DocNumber[1]" w:storeItemID="{944BC0A9-EA44-4452-B609-6364CDDF6BE1}"/>
            <w:text/>
          </w:sdtPr>
          <w:sdtEndPr/>
          <w:sdtContent>
            <w:p w:rsidR="00806DBB" w:rsidRDefault="00806DB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806DBB" w:rsidRDefault="00806DBB" w:rsidP="00EE3C0F">
          <w:pPr>
            <w:pStyle w:val="Sidhuvud"/>
          </w:pPr>
        </w:p>
      </w:tc>
      <w:tc>
        <w:tcPr>
          <w:tcW w:w="1134" w:type="dxa"/>
        </w:tcPr>
        <w:p w:rsidR="00806DBB" w:rsidRDefault="00806DBB" w:rsidP="0094502D">
          <w:pPr>
            <w:pStyle w:val="Sidhuvud"/>
          </w:pPr>
        </w:p>
        <w:p w:rsidR="00806DBB" w:rsidRPr="0094502D" w:rsidRDefault="00806DBB" w:rsidP="00EC71A6">
          <w:pPr>
            <w:pStyle w:val="Sidhuvud"/>
          </w:pPr>
        </w:p>
      </w:tc>
    </w:tr>
    <w:tr w:rsidR="00806DBB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7BA1156BC314AC987880D520812762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84C7E" w:rsidRPr="00A84C7E" w:rsidRDefault="00A84C7E" w:rsidP="008854A2">
              <w:pPr>
                <w:pStyle w:val="Sidhuvud"/>
                <w:rPr>
                  <w:b/>
                </w:rPr>
              </w:pPr>
              <w:r w:rsidRPr="00A84C7E">
                <w:rPr>
                  <w:b/>
                </w:rPr>
                <w:t>Socialdepartementet</w:t>
              </w:r>
            </w:p>
            <w:p w:rsidR="00806DBB" w:rsidRPr="00340DE0" w:rsidRDefault="00A84C7E" w:rsidP="008854A2">
              <w:pPr>
                <w:pStyle w:val="Sidhuvud"/>
              </w:pPr>
              <w:r w:rsidRPr="00A84C7E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3AE4AC4B8F64121AC8416E9E7B442A3"/>
          </w:placeholder>
          <w:dataBinding w:prefixMappings="xmlns:ns0='http://lp/documentinfo/RK' " w:xpath="/ns0:DocumentInfo[1]/ns0:BaseInfo[1]/ns0:Recipient[1]" w:storeItemID="{944BC0A9-EA44-4452-B609-6364CDDF6BE1}"/>
          <w:text w:multiLine="1"/>
        </w:sdtPr>
        <w:sdtEndPr/>
        <w:sdtContent>
          <w:tc>
            <w:tcPr>
              <w:tcW w:w="3170" w:type="dxa"/>
            </w:tcPr>
            <w:p w:rsidR="00806DBB" w:rsidRDefault="00A84C7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06DBB" w:rsidRDefault="00806DBB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B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2BCE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D762C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0BB0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7FE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5EA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79D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EA8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A33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2477"/>
    <w:rsid w:val="00526AEB"/>
    <w:rsid w:val="005302E0"/>
    <w:rsid w:val="00544738"/>
    <w:rsid w:val="005456E4"/>
    <w:rsid w:val="00547B89"/>
    <w:rsid w:val="00551027"/>
    <w:rsid w:val="005568AF"/>
    <w:rsid w:val="00556AF5"/>
    <w:rsid w:val="005570A6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5E1B"/>
    <w:rsid w:val="00691AEE"/>
    <w:rsid w:val="0069523C"/>
    <w:rsid w:val="006962CA"/>
    <w:rsid w:val="00696A95"/>
    <w:rsid w:val="006A09DA"/>
    <w:rsid w:val="006A1835"/>
    <w:rsid w:val="006A2625"/>
    <w:rsid w:val="006B4A30"/>
    <w:rsid w:val="006B672E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06DBB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54A2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49F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C7E"/>
    <w:rsid w:val="00A870B0"/>
    <w:rsid w:val="00A8728A"/>
    <w:rsid w:val="00A87A54"/>
    <w:rsid w:val="00A94929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5C83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667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1DBE"/>
    <w:rsid w:val="00D13433"/>
    <w:rsid w:val="00D13D8A"/>
    <w:rsid w:val="00D20DA7"/>
    <w:rsid w:val="00D249A5"/>
    <w:rsid w:val="00D25A70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290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802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06F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6F5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677"/>
    <w:rsid w:val="00FC7600"/>
    <w:rsid w:val="00FD0B7B"/>
    <w:rsid w:val="00FD1A46"/>
    <w:rsid w:val="00FD4C08"/>
    <w:rsid w:val="00FE1DCC"/>
    <w:rsid w:val="00FE1DD4"/>
    <w:rsid w:val="00FE2B19"/>
    <w:rsid w:val="00FE62C1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F800C2-EF53-430D-B5DA-36F3D1B0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FE934EE5DF4F94BA5E198564FF86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22B04-C3BA-453D-873F-1E7B6BF35E36}"/>
      </w:docPartPr>
      <w:docPartBody>
        <w:p w:rsidR="009710B5" w:rsidRDefault="00DF2CDE" w:rsidP="00DF2CDE">
          <w:pPr>
            <w:pStyle w:val="11FE934EE5DF4F94BA5E198564FF86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EA48054F144AFBBC9FE7C6C35F8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232DE5-FDC9-492A-8AC5-5A8F8DDDB269}"/>
      </w:docPartPr>
      <w:docPartBody>
        <w:p w:rsidR="009710B5" w:rsidRDefault="00DF2CDE" w:rsidP="00DF2CDE">
          <w:pPr>
            <w:pStyle w:val="25EA48054F144AFBBC9FE7C6C35F88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BA1156BC314AC987880D52081276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6B0448-DF0B-4965-A0E1-2F2820C95C4B}"/>
      </w:docPartPr>
      <w:docPartBody>
        <w:p w:rsidR="009710B5" w:rsidRDefault="00DF2CDE" w:rsidP="00DF2CDE">
          <w:pPr>
            <w:pStyle w:val="37BA1156BC314AC987880D520812762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AE4AC4B8F64121AC8416E9E7B442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7FC89F-3B89-4C3C-84DF-096C5496FACD}"/>
      </w:docPartPr>
      <w:docPartBody>
        <w:p w:rsidR="009710B5" w:rsidRDefault="00DF2CDE" w:rsidP="00DF2CDE">
          <w:pPr>
            <w:pStyle w:val="B3AE4AC4B8F64121AC8416E9E7B442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159C7353D740EAA946F7382E6C4F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A651A1-5434-4F26-A206-00AD26C044BC}"/>
      </w:docPartPr>
      <w:docPartBody>
        <w:p w:rsidR="009710B5" w:rsidRDefault="00DF2CDE" w:rsidP="00DF2CDE">
          <w:pPr>
            <w:pStyle w:val="48159C7353D740EAA946F7382E6C4F0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DE"/>
    <w:rsid w:val="00443AA4"/>
    <w:rsid w:val="009710B5"/>
    <w:rsid w:val="00DF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4440956B9024B6CBE8F79E794EE66E8">
    <w:name w:val="A4440956B9024B6CBE8F79E794EE66E8"/>
    <w:rsid w:val="00DF2CDE"/>
  </w:style>
  <w:style w:type="character" w:styleId="Platshllartext">
    <w:name w:val="Placeholder Text"/>
    <w:basedOn w:val="Standardstycketeckensnitt"/>
    <w:uiPriority w:val="99"/>
    <w:semiHidden/>
    <w:rsid w:val="00DF2CDE"/>
    <w:rPr>
      <w:noProof w:val="0"/>
      <w:color w:val="808080"/>
    </w:rPr>
  </w:style>
  <w:style w:type="paragraph" w:customStyle="1" w:styleId="DB0BA26552CC4A4E82C5BF0E2CC84BB4">
    <w:name w:val="DB0BA26552CC4A4E82C5BF0E2CC84BB4"/>
    <w:rsid w:val="00DF2CDE"/>
  </w:style>
  <w:style w:type="paragraph" w:customStyle="1" w:styleId="A41C03B3388449118636CE9118799FAB">
    <w:name w:val="A41C03B3388449118636CE9118799FAB"/>
    <w:rsid w:val="00DF2CDE"/>
  </w:style>
  <w:style w:type="paragraph" w:customStyle="1" w:styleId="EF75476D91274F4FA61E6BABD583EE51">
    <w:name w:val="EF75476D91274F4FA61E6BABD583EE51"/>
    <w:rsid w:val="00DF2CDE"/>
  </w:style>
  <w:style w:type="paragraph" w:customStyle="1" w:styleId="11FE934EE5DF4F94BA5E198564FF8690">
    <w:name w:val="11FE934EE5DF4F94BA5E198564FF8690"/>
    <w:rsid w:val="00DF2CDE"/>
  </w:style>
  <w:style w:type="paragraph" w:customStyle="1" w:styleId="25EA48054F144AFBBC9FE7C6C35F8808">
    <w:name w:val="25EA48054F144AFBBC9FE7C6C35F8808"/>
    <w:rsid w:val="00DF2CDE"/>
  </w:style>
  <w:style w:type="paragraph" w:customStyle="1" w:styleId="0F2C93BAA5524D849B155FE7C1B2B67E">
    <w:name w:val="0F2C93BAA5524D849B155FE7C1B2B67E"/>
    <w:rsid w:val="00DF2CDE"/>
  </w:style>
  <w:style w:type="paragraph" w:customStyle="1" w:styleId="BB095FBEED274EBF98D06A84073179D0">
    <w:name w:val="BB095FBEED274EBF98D06A84073179D0"/>
    <w:rsid w:val="00DF2CDE"/>
  </w:style>
  <w:style w:type="paragraph" w:customStyle="1" w:styleId="3C47FC075B3C4F6DBD76D102DD852117">
    <w:name w:val="3C47FC075B3C4F6DBD76D102DD852117"/>
    <w:rsid w:val="00DF2CDE"/>
  </w:style>
  <w:style w:type="paragraph" w:customStyle="1" w:styleId="37BA1156BC314AC987880D5208127627">
    <w:name w:val="37BA1156BC314AC987880D5208127627"/>
    <w:rsid w:val="00DF2CDE"/>
  </w:style>
  <w:style w:type="paragraph" w:customStyle="1" w:styleId="B3AE4AC4B8F64121AC8416E9E7B442A3">
    <w:name w:val="B3AE4AC4B8F64121AC8416E9E7B442A3"/>
    <w:rsid w:val="00DF2CDE"/>
  </w:style>
  <w:style w:type="paragraph" w:customStyle="1" w:styleId="25EA48054F144AFBBC9FE7C6C35F88081">
    <w:name w:val="25EA48054F144AFBBC9FE7C6C35F88081"/>
    <w:rsid w:val="00DF2C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BA1156BC314AC987880D52081276271">
    <w:name w:val="37BA1156BC314AC987880D52081276271"/>
    <w:rsid w:val="00DF2C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B781187D744FA38A105ED0154D0F24">
    <w:name w:val="10B781187D744FA38A105ED0154D0F24"/>
    <w:rsid w:val="00DF2CDE"/>
  </w:style>
  <w:style w:type="paragraph" w:customStyle="1" w:styleId="097F3A40D01343C888DA2AAD4FCBCBAD">
    <w:name w:val="097F3A40D01343C888DA2AAD4FCBCBAD"/>
    <w:rsid w:val="00DF2CDE"/>
  </w:style>
  <w:style w:type="paragraph" w:customStyle="1" w:styleId="92E86E5EDA2A48469EF071B4A393C44C">
    <w:name w:val="92E86E5EDA2A48469EF071B4A393C44C"/>
    <w:rsid w:val="00DF2CDE"/>
  </w:style>
  <w:style w:type="paragraph" w:customStyle="1" w:styleId="DE684D333C164A889D50E22548E4AAB8">
    <w:name w:val="DE684D333C164A889D50E22548E4AAB8"/>
    <w:rsid w:val="00DF2CDE"/>
  </w:style>
  <w:style w:type="paragraph" w:customStyle="1" w:styleId="D2A7057E777647BD87AEC1F6AD75C11E">
    <w:name w:val="D2A7057E777647BD87AEC1F6AD75C11E"/>
    <w:rsid w:val="00DF2CDE"/>
  </w:style>
  <w:style w:type="paragraph" w:customStyle="1" w:styleId="48159C7353D740EAA946F7382E6C4F08">
    <w:name w:val="48159C7353D740EAA946F7382E6C4F08"/>
    <w:rsid w:val="00DF2CDE"/>
  </w:style>
  <w:style w:type="paragraph" w:customStyle="1" w:styleId="A24D71E09018482488186EF0D342143F">
    <w:name w:val="A24D71E09018482488186EF0D342143F"/>
    <w:rsid w:val="00DF2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2020-11-18T00:00:00</HeaderDate>
    <Office/>
    <Dnr>S2020/08147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3b40c7cd-5812-42e1-8bcf-89da141008cb</RD_Svarsid>
  </documentManagement>
</p:properties>
</file>

<file path=customXml/itemProps1.xml><?xml version="1.0" encoding="utf-8"?>
<ds:datastoreItem xmlns:ds="http://schemas.openxmlformats.org/officeDocument/2006/customXml" ds:itemID="{34ECF39D-FDC1-4CD9-8C94-8FA15A9DC160}"/>
</file>

<file path=customXml/itemProps2.xml><?xml version="1.0" encoding="utf-8"?>
<ds:datastoreItem xmlns:ds="http://schemas.openxmlformats.org/officeDocument/2006/customXml" ds:itemID="{944BC0A9-EA44-4452-B609-6364CDDF6BE1}"/>
</file>

<file path=customXml/itemProps3.xml><?xml version="1.0" encoding="utf-8"?>
<ds:datastoreItem xmlns:ds="http://schemas.openxmlformats.org/officeDocument/2006/customXml" ds:itemID="{5E430B47-9B08-40E4-9E41-F0B33A3B0B7D}"/>
</file>

<file path=customXml/itemProps4.xml><?xml version="1.0" encoding="utf-8"?>
<ds:datastoreItem xmlns:ds="http://schemas.openxmlformats.org/officeDocument/2006/customXml" ds:itemID="{D87473E8-9368-41DC-9B68-EEDFEDF64802}"/>
</file>

<file path=customXml/itemProps5.xml><?xml version="1.0" encoding="utf-8"?>
<ds:datastoreItem xmlns:ds="http://schemas.openxmlformats.org/officeDocument/2006/customXml" ds:itemID="{3FA77902-CA7B-49CA-A308-CC3C08AAC79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498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375.docx</dc:title>
  <dc:subject/>
  <dc:creator>Martin Holmer</dc:creator>
  <cp:keywords/>
  <dc:description/>
  <cp:lastModifiedBy>Maria Zetterström</cp:lastModifiedBy>
  <cp:revision>5</cp:revision>
  <cp:lastPrinted>2020-11-11T10:45:00Z</cp:lastPrinted>
  <dcterms:created xsi:type="dcterms:W3CDTF">2020-11-17T11:00:00Z</dcterms:created>
  <dcterms:modified xsi:type="dcterms:W3CDTF">2020-11-18T07:00:00Z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