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3900" w:rsidRPr="007E3900" w:rsidRDefault="007E3900">
      <w:pPr>
        <w:pStyle w:val="Frslagsrubrik"/>
      </w:pPr>
      <w:r w:rsidRPr="007E3900">
        <w:t>Förslag till riksdagsbeslut</w:t>
      </w:r>
    </w:p>
    <w:p w:rsidR="007E3900" w:rsidRPr="007E3900" w:rsidRDefault="007E3900">
      <w:pPr>
        <w:pStyle w:val="Hemstlatt"/>
      </w:pPr>
      <w:r w:rsidRPr="007E3900">
        <w:t>Riksdagen tillkännager för regeringen som sin mening vad som anförs i motionen om bostadspolitik.</w:t>
      </w:r>
    </w:p>
    <w:p w:rsidR="007E3900" w:rsidRPr="007E3900" w:rsidRDefault="007E3900">
      <w:pPr>
        <w:pStyle w:val="Rubrik1"/>
      </w:pPr>
      <w:r w:rsidRPr="007E3900">
        <w:t>Motivering</w:t>
      </w:r>
    </w:p>
    <w:p w:rsidR="007E3900" w:rsidRPr="007E3900" w:rsidRDefault="007E3900">
      <w:r w:rsidRPr="007E3900">
        <w:t>Bostadsbyggandet 2009 var mycket lågt och många bor i kommuner med bostadsbrist. Hälften av Sveriges kommuner har ett skriande behov av bost</w:t>
      </w:r>
      <w:r w:rsidRPr="007E3900">
        <w:t>ä</w:t>
      </w:r>
      <w:r w:rsidRPr="007E3900">
        <w:t>der för unga och hyreslägenheterna, som de unga efterfrågar mest, har sedan 2007 sålts ut i en snabb takt. Regeringen har gjort det möjligt att det under förra mandatperioden såldes tiotusentals allmännyttiga hyreslägenheter.</w:t>
      </w:r>
    </w:p>
    <w:p w:rsidR="007E3900" w:rsidRPr="007E3900" w:rsidRDefault="007E3900">
      <w:pPr>
        <w:pStyle w:val="Normaltindrag"/>
      </w:pPr>
      <w:r w:rsidRPr="007E3900">
        <w:t>Sverige behöver en ny bostadspolitik med tydliga och starka ambitioner. Vi måste möta bostadsbristen genom ökat bostadsbyggande. Politik är att vilja, men även att välja och väljer man att låta marknaden bygga där den finner det lönsamt då får vi den utveckling vi sett under de senast</w:t>
      </w:r>
      <w:r w:rsidRPr="007E3900">
        <w:t>e åren. Men en annan väg är möjlig, tror man på politiken kan vi bygga bort bostadsbri</w:t>
      </w:r>
      <w:r w:rsidRPr="007E3900">
        <w:t>s</w:t>
      </w:r>
      <w:r w:rsidRPr="007E3900">
        <w:t>ten, särskilt under en lågkonjunktur då byggbranschen kan vara en tillväx</w:t>
      </w:r>
      <w:r w:rsidRPr="007E3900">
        <w:t>t</w:t>
      </w:r>
      <w:r w:rsidRPr="007E3900">
        <w:t>bransch och samtidigt utveckla den gröna byggnadstekniken som skapar mo</w:t>
      </w:r>
      <w:r w:rsidRPr="007E3900">
        <w:t>r</w:t>
      </w:r>
      <w:r w:rsidRPr="007E3900">
        <w:t>gondagens arbetstillfällen i Sverige.</w:t>
      </w:r>
    </w:p>
    <w:p w:rsidR="007E3900" w:rsidRPr="007E3900" w:rsidRDefault="007E3900">
      <w:pPr>
        <w:pStyle w:val="Normaltindrag"/>
      </w:pPr>
      <w:r w:rsidRPr="007E3900">
        <w:t>Vi måste stärka människors möjligheter att välja hur de vill bo. Vi måste föra en bostadspolitik som aktivt leder till fler jobb och ökad välfärd. En fu</w:t>
      </w:r>
      <w:r w:rsidRPr="007E3900">
        <w:t>n</w:t>
      </w:r>
      <w:r w:rsidRPr="007E3900">
        <w:t>gerande bostadsmarknad har stor betydelse för ökad sysselsättning och ek</w:t>
      </w:r>
      <w:r w:rsidRPr="007E3900">
        <w:t>o</w:t>
      </w:r>
      <w:r w:rsidRPr="007E3900">
        <w:t>nomisk utveckling.</w:t>
      </w:r>
    </w:p>
    <w:p w:rsidR="007E3900" w:rsidRPr="007E3900" w:rsidRDefault="007E3900">
      <w:pPr>
        <w:pStyle w:val="Normaltindrag"/>
      </w:pPr>
      <w:r w:rsidRPr="007E3900">
        <w:t>De rödgröna partierna har satt upp målet om att bostadsbyggandet ska uppgå till cirka 40 000 bostäder 2016, varav en majoritet bör vara hyresrätter. Möjligheterna att klara detta är beroende av den ekonomiska utvecklingen samt insatser från kommunerna. Som ett led i detta vill vi införa investering</w:t>
      </w:r>
      <w:r w:rsidRPr="007E3900">
        <w:t>s</w:t>
      </w:r>
      <w:r w:rsidRPr="007E3900">
        <w:t xml:space="preserve">stöd för hyresrätter. Vi vill även vidareutveckla regeringens ROT-avdrag och </w:t>
      </w:r>
      <w:r w:rsidRPr="007E3900">
        <w:lastRenderedPageBreak/>
        <w:t>fokusera mer på grön omställning med klimatbonus för radhus, villor, ägarl</w:t>
      </w:r>
      <w:r w:rsidRPr="007E3900">
        <w:t>ä</w:t>
      </w:r>
      <w:r w:rsidRPr="007E3900">
        <w:t>genheter och bostadsrättsföreningar för energieffektiviseringar.</w:t>
      </w:r>
    </w:p>
    <w:p w:rsidR="007E3900" w:rsidRPr="007E3900" w:rsidRDefault="007E3900">
      <w:pPr>
        <w:pStyle w:val="Normaltindrag"/>
      </w:pPr>
      <w:r w:rsidRPr="007E3900">
        <w:t>En fungerande bostadsmarknad är en förutsättning för rörligheten på a</w:t>
      </w:r>
      <w:r w:rsidRPr="007E3900">
        <w:t>r</w:t>
      </w:r>
      <w:r w:rsidRPr="007E3900">
        <w:t>betsmarknaden och särskilt nu när vi har stora ungdomskullarna som behöver bostäder. Tiotusentals unga vuxna ska ta plats i samhället – med höga krav, många nya idéer och stark vilja att förändra. Globaliseringen har format en generation av kunniga och välinformerade unga. Det är en fantastisk möjli</w:t>
      </w:r>
      <w:r w:rsidRPr="007E3900">
        <w:t>g</w:t>
      </w:r>
      <w:r w:rsidRPr="007E3900">
        <w:t>het för vårt land om vi ger dem möjligheter.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3900">
        <w:trPr>
          <w:cantSplit/>
        </w:trPr>
        <w:tc>
          <w:tcPr>
            <w:tcW w:w="3046" w:type="dxa"/>
          </w:tcPr>
          <w:p w:rsidR="007E3900" w:rsidRPr="007E3900" w:rsidRDefault="007E3900">
            <w:pPr>
              <w:pStyle w:val="UnderskriftDatum"/>
              <w:spacing w:before="240"/>
            </w:pPr>
            <w:r w:rsidRPr="007E3900">
              <w:t>Stockholm den 26 oktober 2010</w:t>
            </w:r>
          </w:p>
        </w:tc>
        <w:tc>
          <w:tcPr>
            <w:tcW w:w="3047" w:type="dxa"/>
          </w:tcPr>
          <w:p w:rsidR="007E3900" w:rsidRPr="007E3900" w:rsidRDefault="007E3900">
            <w:pPr>
              <w:pStyle w:val="Underskrifter"/>
              <w:spacing w:before="240"/>
            </w:pPr>
          </w:p>
        </w:tc>
      </w:tr>
      <w:tr w:rsidR="00000000" w:rsidRPr="007E3900">
        <w:trPr>
          <w:cantSplit/>
        </w:trPr>
        <w:tc>
          <w:tcPr>
            <w:tcW w:w="3046" w:type="dxa"/>
          </w:tcPr>
          <w:p w:rsidR="007E3900" w:rsidRPr="007E3900" w:rsidRDefault="007E3900">
            <w:pPr>
              <w:pStyle w:val="Underskrifter"/>
            </w:pPr>
            <w:r w:rsidRPr="007E3900">
              <w:t>Carina Hägg (S)</w:t>
            </w:r>
          </w:p>
        </w:tc>
        <w:tc>
          <w:tcPr>
            <w:tcW w:w="3046" w:type="dxa"/>
          </w:tcPr>
          <w:p w:rsidR="007E3900" w:rsidRPr="007E3900" w:rsidRDefault="007E3900">
            <w:pPr>
              <w:pStyle w:val="Underskrifter"/>
            </w:pPr>
          </w:p>
        </w:tc>
      </w:tr>
    </w:tbl>
    <w:p w:rsidR="007E3900" w:rsidRPr="007E3900" w:rsidRDefault="007E3900">
      <w:pPr>
        <w:pStyle w:val="Normaltindrag"/>
      </w:pPr>
    </w:p>
    <w:sectPr w:rsidR="00000000" w:rsidRPr="007E39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3900" w:rsidRPr="007E3900" w:rsidRDefault="007E3900">
      <w:r w:rsidRPr="007E3900">
        <w:separator/>
      </w:r>
    </w:p>
  </w:endnote>
  <w:endnote w:type="continuationSeparator" w:id="0">
    <w:p w:rsidR="007E3900" w:rsidRPr="007E3900" w:rsidRDefault="007E3900">
      <w:r w:rsidRPr="007E39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900" w:rsidRPr="007E3900" w:rsidRDefault="007E3900">
    <w:pPr>
      <w:pStyle w:val="Sidfot"/>
    </w:pPr>
    <w:r w:rsidRPr="007E39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59892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900" w:rsidRDefault="007E39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3900" w:rsidRDefault="007E39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900" w:rsidRPr="007E3900" w:rsidRDefault="007E3900">
    <w:pPr>
      <w:pStyle w:val="Sidfot"/>
    </w:pPr>
    <w:r w:rsidRPr="007E39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68135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900" w:rsidRDefault="007E390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3900" w:rsidRDefault="007E390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900" w:rsidRPr="007E3900" w:rsidRDefault="007E3900">
    <w:pPr>
      <w:pStyle w:val="Sidfot"/>
    </w:pPr>
    <w:r w:rsidRPr="007E39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2863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900" w:rsidRDefault="007E39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3900" w:rsidRDefault="007E39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3900" w:rsidRPr="007E3900" w:rsidRDefault="007E3900">
      <w:r w:rsidRPr="007E3900">
        <w:separator/>
      </w:r>
    </w:p>
  </w:footnote>
  <w:footnote w:type="continuationSeparator" w:id="0">
    <w:p w:rsidR="007E3900" w:rsidRPr="007E3900" w:rsidRDefault="007E3900">
      <w:r w:rsidRPr="007E39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900" w:rsidRPr="007E3900" w:rsidRDefault="007E3900">
    <w:pPr>
      <w:pStyle w:val="Sidhuvud"/>
    </w:pPr>
    <w:r w:rsidRPr="007E39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16084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900" w:rsidRDefault="007E390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3900" w:rsidRDefault="007E390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900" w:rsidRPr="007E3900" w:rsidRDefault="007E3900">
    <w:pPr>
      <w:pStyle w:val="Sidhuvud"/>
    </w:pPr>
    <w:r w:rsidRPr="007E39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30568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900" w:rsidRDefault="007E390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3900" w:rsidRDefault="007E390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900" w:rsidRPr="007E3900" w:rsidRDefault="007E3900">
    <w:pPr>
      <w:pStyle w:val="FSHNormal"/>
      <w:tabs>
        <w:tab w:val="right" w:pos="5840"/>
      </w:tabs>
    </w:pPr>
    <w:r w:rsidRPr="007E3900">
      <w:br/>
    </w:r>
    <w:r w:rsidRPr="007E3900">
      <w:fldChar w:fldCharType="begin" w:fldLock="1"/>
    </w:r>
    <w:r w:rsidRPr="007E3900">
      <w:instrText xml:space="preserve"> DOCPROPERTY</w:instrText>
    </w:r>
    <w:r w:rsidRPr="007E3900">
      <w:rPr>
        <w:sz w:val="18"/>
      </w:rPr>
      <w:instrText xml:space="preserve"> "YearUser" *\charformat </w:instrText>
    </w:r>
    <w:r w:rsidRPr="007E3900">
      <w:fldChar w:fldCharType="separate"/>
    </w:r>
    <w:r w:rsidRPr="007E3900">
      <w:t>2010/11</w:t>
    </w:r>
    <w:r w:rsidRPr="007E3900">
      <w:fldChar w:fldCharType="end"/>
    </w:r>
    <w:r w:rsidRPr="007E3900">
      <w:t xml:space="preserve"> </w:t>
    </w:r>
    <w:r w:rsidRPr="007E3900">
      <w:tab/>
      <w:t xml:space="preserve">mnr: </w:t>
    </w:r>
    <w:r w:rsidRPr="007E3900">
      <w:fldChar w:fldCharType="begin" w:fldLock="1"/>
    </w:r>
    <w:r w:rsidRPr="007E3900">
      <w:instrText xml:space="preserve"> DOCPROPERTY</w:instrText>
    </w:r>
    <w:r w:rsidRPr="007E3900">
      <w:rPr>
        <w:sz w:val="18"/>
      </w:rPr>
      <w:instrText xml:space="preserve"> "Motionsnummer" *\charformat </w:instrText>
    </w:r>
    <w:r w:rsidRPr="007E3900">
      <w:fldChar w:fldCharType="separate"/>
    </w:r>
    <w:r w:rsidRPr="007E3900">
      <w:t>C300</w:t>
    </w:r>
    <w:r w:rsidRPr="007E3900">
      <w:fldChar w:fldCharType="end"/>
    </w:r>
    <w:r w:rsidRPr="007E3900">
      <w:br/>
    </w:r>
    <w:r w:rsidRPr="007E3900">
      <w:fldChar w:fldCharType="begin" w:fldLock="1"/>
    </w:r>
    <w:r w:rsidRPr="007E3900">
      <w:instrText xml:space="preserve"> DOCPROPERTY</w:instrText>
    </w:r>
    <w:r w:rsidRPr="007E3900">
      <w:rPr>
        <w:sz w:val="18"/>
      </w:rPr>
      <w:instrText xml:space="preserve"> "Samling" *\charformat </w:instrText>
    </w:r>
    <w:r w:rsidRPr="007E3900">
      <w:fldChar w:fldCharType="end"/>
    </w:r>
    <w:r w:rsidRPr="007E3900">
      <w:tab/>
      <w:t xml:space="preserve">pnr: </w:t>
    </w:r>
    <w:r w:rsidRPr="007E3900">
      <w:fldChar w:fldCharType="begin" w:fldLock="1"/>
    </w:r>
    <w:r w:rsidRPr="007E3900">
      <w:instrText xml:space="preserve"> DOCPROPERTY</w:instrText>
    </w:r>
    <w:r w:rsidRPr="007E3900">
      <w:rPr>
        <w:sz w:val="18"/>
      </w:rPr>
      <w:instrText xml:space="preserve"> "Partinummer" *\charformat </w:instrText>
    </w:r>
    <w:r w:rsidRPr="007E3900">
      <w:fldChar w:fldCharType="separate"/>
    </w:r>
    <w:r w:rsidRPr="007E3900">
      <w:t>S13007</w:t>
    </w:r>
    <w:r w:rsidRPr="007E3900">
      <w:fldChar w:fldCharType="end"/>
    </w:r>
  </w:p>
  <w:p w:rsidR="007E3900" w:rsidRPr="007E3900" w:rsidRDefault="007E3900">
    <w:pPr>
      <w:pStyle w:val="FSHRub1"/>
    </w:pPr>
    <w:r w:rsidRPr="007E3900">
      <w:t>Motion till riksdagen</w:t>
    </w:r>
    <w:r w:rsidRPr="007E3900">
      <w:br/>
    </w:r>
    <w:r w:rsidRPr="007E3900">
      <w:fldChar w:fldCharType="begin" w:fldLock="1"/>
    </w:r>
    <w:r w:rsidRPr="007E3900">
      <w:instrText xml:space="preserve"> DOCPROPERTY "YearUser" *\charformat </w:instrText>
    </w:r>
    <w:r w:rsidRPr="007E3900">
      <w:fldChar w:fldCharType="separate"/>
    </w:r>
    <w:r w:rsidRPr="007E3900">
      <w:t>2010/11</w:t>
    </w:r>
    <w:r w:rsidRPr="007E3900">
      <w:fldChar w:fldCharType="end"/>
    </w:r>
    <w:r w:rsidRPr="007E3900">
      <w:t>:</w:t>
    </w:r>
    <w:r w:rsidRPr="007E3900">
      <w:fldChar w:fldCharType="begin" w:fldLock="1"/>
    </w:r>
    <w:r w:rsidRPr="007E3900">
      <w:instrText xml:space="preserve"> DOCPROPERTY "Motionsnummer" *\charformat </w:instrText>
    </w:r>
    <w:r w:rsidRPr="007E3900">
      <w:fldChar w:fldCharType="separate"/>
    </w:r>
    <w:r w:rsidRPr="007E3900">
      <w:t>C300</w:t>
    </w:r>
    <w:r w:rsidRPr="007E3900">
      <w:fldChar w:fldCharType="end"/>
    </w:r>
  </w:p>
  <w:p w:rsidR="007E3900" w:rsidRPr="007E3900" w:rsidRDefault="007E3900">
    <w:pPr>
      <w:pStyle w:val="FSHNormalS5"/>
    </w:pPr>
    <w:r w:rsidRPr="007E3900">
      <w:fldChar w:fldCharType="begin" w:fldLock="1"/>
    </w:r>
    <w:r w:rsidRPr="007E3900">
      <w:instrText xml:space="preserve"> DOCPROPERTY "MotionarText" *\charformat </w:instrText>
    </w:r>
    <w:r w:rsidRPr="007E3900">
      <w:fldChar w:fldCharType="separate"/>
    </w:r>
    <w:r w:rsidRPr="007E3900">
      <w:t>av Carina Hägg (S)</w:t>
    </w:r>
    <w:r w:rsidRPr="007E3900">
      <w:fldChar w:fldCharType="end"/>
    </w:r>
    <w:r w:rsidRPr="007E3900">
      <w:br/>
    </w:r>
    <w:r w:rsidRPr="007E3900">
      <w:fldChar w:fldCharType="begin" w:fldLock="1"/>
    </w:r>
    <w:r w:rsidRPr="007E3900">
      <w:instrText xml:space="preserve"> DOCPROPERTY "SvarFrasKort" *\charformat </w:instrText>
    </w:r>
    <w:r w:rsidRPr="007E3900">
      <w:fldChar w:fldCharType="end"/>
    </w:r>
  </w:p>
  <w:p w:rsidR="007E3900" w:rsidRPr="007E3900" w:rsidRDefault="007E3900">
    <w:pPr>
      <w:pStyle w:val="FSHTitel"/>
    </w:pPr>
    <w:r w:rsidRPr="007E3900">
      <w:fldChar w:fldCharType="begin" w:fldLock="1"/>
    </w:r>
    <w:r w:rsidRPr="007E3900">
      <w:instrText xml:space="preserve"> DOCPROPERTY</w:instrText>
    </w:r>
    <w:r w:rsidRPr="007E3900">
      <w:rPr>
        <w:sz w:val="18"/>
      </w:rPr>
      <w:instrText xml:space="preserve"> "RubrikSvar" *\charformat </w:instrText>
    </w:r>
    <w:r w:rsidRPr="007E3900">
      <w:fldChar w:fldCharType="separate"/>
    </w:r>
    <w:r w:rsidRPr="007E3900">
      <w:t>Bostadspolitik</w:t>
    </w:r>
    <w:r w:rsidRPr="007E3900">
      <w:fldChar w:fldCharType="end"/>
    </w:r>
  </w:p>
  <w:p w:rsidR="007E3900" w:rsidRPr="007E3900" w:rsidRDefault="007E3900">
    <w:pPr>
      <w:pStyle w:val="Normal00"/>
    </w:pPr>
  </w:p>
  <w:p w:rsidR="007E3900" w:rsidRPr="007E3900" w:rsidRDefault="007E39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2822900">
    <w:abstractNumId w:val="3"/>
  </w:num>
  <w:num w:numId="2" w16cid:durableId="1696081626">
    <w:abstractNumId w:val="2"/>
  </w:num>
  <w:num w:numId="3" w16cid:durableId="825781960">
    <w:abstractNumId w:val="1"/>
  </w:num>
  <w:num w:numId="4" w16cid:durableId="956638429">
    <w:abstractNumId w:val="0"/>
  </w:num>
  <w:num w:numId="5" w16cid:durableId="1965766581">
    <w:abstractNumId w:val="7"/>
  </w:num>
  <w:num w:numId="6" w16cid:durableId="1464076831">
    <w:abstractNumId w:val="6"/>
  </w:num>
  <w:num w:numId="7" w16cid:durableId="78405706">
    <w:abstractNumId w:val="5"/>
  </w:num>
  <w:num w:numId="8" w16cid:durableId="799107787">
    <w:abstractNumId w:val="4"/>
  </w:num>
  <w:num w:numId="9" w16cid:durableId="1161308453">
    <w:abstractNumId w:val="8"/>
  </w:num>
  <w:num w:numId="10" w16cid:durableId="710228312">
    <w:abstractNumId w:val="9"/>
  </w:num>
  <w:num w:numId="11" w16cid:durableId="380979117">
    <w:abstractNumId w:val="10"/>
  </w:num>
  <w:num w:numId="12" w16cid:durableId="39984163">
    <w:abstractNumId w:val="13"/>
  </w:num>
  <w:num w:numId="13" w16cid:durableId="728770684">
    <w:abstractNumId w:val="15"/>
  </w:num>
  <w:num w:numId="14" w16cid:durableId="1507861740">
    <w:abstractNumId w:val="16"/>
  </w:num>
  <w:num w:numId="15" w16cid:durableId="590546019">
    <w:abstractNumId w:val="11"/>
  </w:num>
  <w:num w:numId="16" w16cid:durableId="1843009214">
    <w:abstractNumId w:val="18"/>
  </w:num>
  <w:num w:numId="17" w16cid:durableId="730926264">
    <w:abstractNumId w:val="17"/>
  </w:num>
  <w:num w:numId="18" w16cid:durableId="287007050">
    <w:abstractNumId w:val="14"/>
  </w:num>
  <w:num w:numId="19" w16cid:durableId="4030676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39D62049-33A8-4B42-A320-9C90309F2B1C}"/>
  </w:docVars>
  <w:rsids>
    <w:rsidRoot w:val="00314095"/>
    <w:rsid w:val="00314095"/>
    <w:rsid w:val="007E39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1B1482F-B5CF-48BA-BC6B-BC90C926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1952</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s13007</vt:lpstr>
    </vt:vector>
  </TitlesOfParts>
  <Company>Riksdagen</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s13007</dc:title>
  <dc:subject>s13007</dc:subject>
  <dc:creator>Riksdagen</dc:creator>
  <cp:keywords>Riksdagen</cp:keywords>
  <dc:description>Versal/gemen i partibeteckning. Gemen i tryck för 0910, versal för 1011 och nyare</dc:description>
  <cp:lastModifiedBy>Lars Brink</cp:lastModifiedBy>
  <cp:revision>2</cp:revision>
  <cp:lastPrinted>2011-01-24T07:50:00Z</cp:lastPrinted>
  <dcterms:created xsi:type="dcterms:W3CDTF">2025-12-18T00:32:00Z</dcterms:created>
  <dcterms:modified xsi:type="dcterms:W3CDTF">2025-12-18T00:32:00Z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Bostadspolitik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20102011000000000115000130070069</vt:lpwstr>
  </property>
  <property fmtid="{D5CDD505-2E9C-101B-9397-08002B2CF9AE}" pid="47" name="datum">
    <vt:lpwstr>101026</vt:lpwstr>
  </property>
  <property fmtid="{D5CDD505-2E9C-101B-9397-08002B2CF9AE}" pid="48" name="avsändar-e-post">
    <vt:lpwstr>monika.v.karlsson@riksdagen.se</vt:lpwstr>
  </property>
  <property fmtid="{D5CDD505-2E9C-101B-9397-08002B2CF9AE}" pid="49" name="id">
    <vt:lpwstr>20102011000000000115000130070069</vt:lpwstr>
  </property>
  <property fmtid="{D5CDD505-2E9C-101B-9397-08002B2CF9AE}" pid="50" name="nummer">
    <vt:lpwstr>300</vt:lpwstr>
  </property>
  <property fmtid="{D5CDD505-2E9C-101B-9397-08002B2CF9AE}" pid="51" name="utskottsbeteckning">
    <vt:lpwstr>C</vt:lpwstr>
  </property>
  <property fmtid="{D5CDD505-2E9C-101B-9397-08002B2CF9AE}" pid="52" name="GlobalUID">
    <vt:lpwstr>{76982422-A0AC-4DC2-BDD7-83195777BA5B}</vt:lpwstr>
  </property>
  <property fmtid="{D5CDD505-2E9C-101B-9397-08002B2CF9AE}" pid="53" name="Överföringar">
    <vt:i4>0</vt:i4>
  </property>
  <property fmtid="{D5CDD505-2E9C-101B-9397-08002B2CF9AE}" pid="54" name="Checksum">
    <vt:lpwstr>*1005180790252*</vt:lpwstr>
  </property>
  <property fmtid="{D5CDD505-2E9C-101B-9397-08002B2CF9AE}" pid="55" name="skuggnummer">
    <vt:lpwstr>1688</vt:lpwstr>
  </property>
  <property fmtid="{D5CDD505-2E9C-101B-9397-08002B2CF9AE}" pid="56" name="urixVersion">
    <vt:lpwstr>4.3.2.0</vt:lpwstr>
  </property>
  <property fmtid="{D5CDD505-2E9C-101B-9397-08002B2CF9AE}" pid="57" name="urixOrigin">
    <vt:lpwstr>110124 08:51:09.366</vt:lpwstr>
  </property>
  <property fmtid="{D5CDD505-2E9C-101B-9397-08002B2CF9AE}" pid="58" name="urixGuid">
    <vt:lpwstr>{EEA6DCD7-445F-41BC-93FC-033CE40D9231}</vt:lpwstr>
  </property>
</Properties>
</file>