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33DA20" w14:textId="77777777">
        <w:tc>
          <w:tcPr>
            <w:tcW w:w="2268" w:type="dxa"/>
          </w:tcPr>
          <w:p w14:paraId="627B983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8BD33F" w14:textId="77777777" w:rsidR="006E4E11" w:rsidRDefault="006E4E11" w:rsidP="007242A3">
            <w:pPr>
              <w:framePr w:w="5035" w:h="1644" w:wrap="notBeside" w:vAnchor="page" w:hAnchor="page" w:x="6573" w:y="721"/>
              <w:rPr>
                <w:rFonts w:ascii="TradeGothic" w:hAnsi="TradeGothic"/>
                <w:i/>
                <w:sz w:val="18"/>
              </w:rPr>
            </w:pPr>
          </w:p>
        </w:tc>
      </w:tr>
      <w:tr w:rsidR="006E4E11" w14:paraId="7671945C" w14:textId="77777777">
        <w:tc>
          <w:tcPr>
            <w:tcW w:w="2268" w:type="dxa"/>
          </w:tcPr>
          <w:p w14:paraId="5D43C6F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355E5C" w14:textId="77777777" w:rsidR="006E4E11" w:rsidRDefault="006E4E11" w:rsidP="007242A3">
            <w:pPr>
              <w:framePr w:w="5035" w:h="1644" w:wrap="notBeside" w:vAnchor="page" w:hAnchor="page" w:x="6573" w:y="721"/>
              <w:rPr>
                <w:rFonts w:ascii="TradeGothic" w:hAnsi="TradeGothic"/>
                <w:b/>
                <w:sz w:val="22"/>
              </w:rPr>
            </w:pPr>
          </w:p>
        </w:tc>
      </w:tr>
      <w:tr w:rsidR="006E4E11" w14:paraId="796652D4" w14:textId="77777777">
        <w:tc>
          <w:tcPr>
            <w:tcW w:w="3402" w:type="dxa"/>
            <w:gridSpan w:val="2"/>
          </w:tcPr>
          <w:p w14:paraId="7E557C50" w14:textId="77777777" w:rsidR="006E4E11" w:rsidRDefault="006E4E11" w:rsidP="007242A3">
            <w:pPr>
              <w:framePr w:w="5035" w:h="1644" w:wrap="notBeside" w:vAnchor="page" w:hAnchor="page" w:x="6573" w:y="721"/>
            </w:pPr>
          </w:p>
        </w:tc>
        <w:tc>
          <w:tcPr>
            <w:tcW w:w="1865" w:type="dxa"/>
          </w:tcPr>
          <w:p w14:paraId="308F02AC" w14:textId="77777777" w:rsidR="006E4E11" w:rsidRDefault="006E4E11" w:rsidP="007242A3">
            <w:pPr>
              <w:framePr w:w="5035" w:h="1644" w:wrap="notBeside" w:vAnchor="page" w:hAnchor="page" w:x="6573" w:y="721"/>
            </w:pPr>
          </w:p>
        </w:tc>
      </w:tr>
      <w:tr w:rsidR="006E4E11" w14:paraId="385782F2" w14:textId="77777777">
        <w:tc>
          <w:tcPr>
            <w:tcW w:w="2268" w:type="dxa"/>
          </w:tcPr>
          <w:p w14:paraId="658480C1" w14:textId="77777777" w:rsidR="006E4E11" w:rsidRDefault="006E4E11" w:rsidP="007242A3">
            <w:pPr>
              <w:framePr w:w="5035" w:h="1644" w:wrap="notBeside" w:vAnchor="page" w:hAnchor="page" w:x="6573" w:y="721"/>
            </w:pPr>
          </w:p>
        </w:tc>
        <w:tc>
          <w:tcPr>
            <w:tcW w:w="2999" w:type="dxa"/>
            <w:gridSpan w:val="2"/>
          </w:tcPr>
          <w:p w14:paraId="274C61FA" w14:textId="77777777" w:rsidR="006E4E11" w:rsidRPr="00ED583F" w:rsidRDefault="006E4E11" w:rsidP="007242A3">
            <w:pPr>
              <w:framePr w:w="5035" w:h="1644" w:wrap="notBeside" w:vAnchor="page" w:hAnchor="page" w:x="6573" w:y="721"/>
              <w:rPr>
                <w:sz w:val="20"/>
              </w:rPr>
            </w:pPr>
          </w:p>
        </w:tc>
      </w:tr>
      <w:tr w:rsidR="006E4E11" w14:paraId="2D393AE8" w14:textId="77777777">
        <w:tc>
          <w:tcPr>
            <w:tcW w:w="2268" w:type="dxa"/>
          </w:tcPr>
          <w:p w14:paraId="10475090" w14:textId="77777777" w:rsidR="006E4E11" w:rsidRDefault="006E4E11" w:rsidP="007242A3">
            <w:pPr>
              <w:framePr w:w="5035" w:h="1644" w:wrap="notBeside" w:vAnchor="page" w:hAnchor="page" w:x="6573" w:y="721"/>
            </w:pPr>
          </w:p>
        </w:tc>
        <w:tc>
          <w:tcPr>
            <w:tcW w:w="2999" w:type="dxa"/>
            <w:gridSpan w:val="2"/>
          </w:tcPr>
          <w:p w14:paraId="1AEA65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330D6D8" w14:textId="77777777">
        <w:trPr>
          <w:trHeight w:val="284"/>
        </w:trPr>
        <w:tc>
          <w:tcPr>
            <w:tcW w:w="4911" w:type="dxa"/>
          </w:tcPr>
          <w:p w14:paraId="0795A6E8" w14:textId="77777777" w:rsidR="006E4E11" w:rsidRDefault="00B12FC7">
            <w:pPr>
              <w:pStyle w:val="Avsndare"/>
              <w:framePr w:h="2483" w:wrap="notBeside" w:x="1504"/>
              <w:rPr>
                <w:b/>
                <w:i w:val="0"/>
                <w:sz w:val="22"/>
              </w:rPr>
            </w:pPr>
            <w:r>
              <w:rPr>
                <w:b/>
                <w:i w:val="0"/>
                <w:sz w:val="22"/>
              </w:rPr>
              <w:t>Utrikesdepartementet</w:t>
            </w:r>
          </w:p>
        </w:tc>
      </w:tr>
      <w:tr w:rsidR="006E4E11" w14:paraId="75945B43" w14:textId="77777777">
        <w:trPr>
          <w:trHeight w:val="284"/>
        </w:trPr>
        <w:tc>
          <w:tcPr>
            <w:tcW w:w="4911" w:type="dxa"/>
          </w:tcPr>
          <w:p w14:paraId="53AED7A9" w14:textId="77777777" w:rsidR="006E4E11" w:rsidRDefault="00B12FC7">
            <w:pPr>
              <w:pStyle w:val="Avsndare"/>
              <w:framePr w:h="2483" w:wrap="notBeside" w:x="1504"/>
              <w:rPr>
                <w:bCs/>
                <w:iCs/>
              </w:rPr>
            </w:pPr>
            <w:r>
              <w:rPr>
                <w:bCs/>
                <w:iCs/>
              </w:rPr>
              <w:t>Utrikesministern</w:t>
            </w:r>
          </w:p>
        </w:tc>
      </w:tr>
      <w:tr w:rsidR="00B12FC7" w14:paraId="19AD1847" w14:textId="77777777">
        <w:trPr>
          <w:trHeight w:val="284"/>
        </w:trPr>
        <w:tc>
          <w:tcPr>
            <w:tcW w:w="4911" w:type="dxa"/>
          </w:tcPr>
          <w:p w14:paraId="1B36A037" w14:textId="61BDE4D6" w:rsidR="00B12FC7" w:rsidRPr="00BA1194" w:rsidRDefault="00B12FC7" w:rsidP="00B12FC7">
            <w:pPr>
              <w:pStyle w:val="Avsndare"/>
              <w:framePr w:h="2483" w:wrap="notBeside" w:x="1504"/>
              <w:rPr>
                <w:bCs/>
                <w:iCs/>
              </w:rPr>
            </w:pPr>
          </w:p>
        </w:tc>
      </w:tr>
      <w:tr w:rsidR="00B12FC7" w14:paraId="46ED46CA" w14:textId="77777777">
        <w:trPr>
          <w:trHeight w:val="284"/>
        </w:trPr>
        <w:tc>
          <w:tcPr>
            <w:tcW w:w="4911" w:type="dxa"/>
          </w:tcPr>
          <w:p w14:paraId="20891B69" w14:textId="4D00DCCE" w:rsidR="00B12FC7" w:rsidRPr="00BA1194" w:rsidRDefault="00B12FC7" w:rsidP="00B12FC7">
            <w:pPr>
              <w:pStyle w:val="Avsndare"/>
              <w:framePr w:h="2483" w:wrap="notBeside" w:x="1504"/>
              <w:rPr>
                <w:bCs/>
                <w:iCs/>
              </w:rPr>
            </w:pPr>
          </w:p>
        </w:tc>
      </w:tr>
      <w:tr w:rsidR="00B12FC7" w14:paraId="74F230CB" w14:textId="77777777">
        <w:trPr>
          <w:trHeight w:val="284"/>
        </w:trPr>
        <w:tc>
          <w:tcPr>
            <w:tcW w:w="4911" w:type="dxa"/>
          </w:tcPr>
          <w:p w14:paraId="17C17D57" w14:textId="3523965D" w:rsidR="00B12FC7" w:rsidRPr="00BA1194" w:rsidRDefault="00B12FC7" w:rsidP="00B12FC7">
            <w:pPr>
              <w:pStyle w:val="Avsndare"/>
              <w:framePr w:h="2483" w:wrap="notBeside" w:x="1504"/>
              <w:rPr>
                <w:bCs/>
                <w:iCs/>
              </w:rPr>
            </w:pPr>
          </w:p>
        </w:tc>
      </w:tr>
      <w:tr w:rsidR="00B12FC7" w14:paraId="5A121ACD" w14:textId="77777777">
        <w:trPr>
          <w:trHeight w:val="284"/>
        </w:trPr>
        <w:tc>
          <w:tcPr>
            <w:tcW w:w="4911" w:type="dxa"/>
          </w:tcPr>
          <w:p w14:paraId="0A46D2D0" w14:textId="77777777" w:rsidR="00B12FC7" w:rsidRPr="00BA1194" w:rsidRDefault="00B12FC7" w:rsidP="00B12FC7">
            <w:pPr>
              <w:pStyle w:val="Avsndare"/>
              <w:framePr w:h="2483" w:wrap="notBeside" w:x="1504"/>
              <w:rPr>
                <w:bCs/>
                <w:iCs/>
              </w:rPr>
            </w:pPr>
          </w:p>
        </w:tc>
      </w:tr>
      <w:tr w:rsidR="00B12FC7" w14:paraId="21325246" w14:textId="77777777">
        <w:trPr>
          <w:trHeight w:val="284"/>
        </w:trPr>
        <w:tc>
          <w:tcPr>
            <w:tcW w:w="4911" w:type="dxa"/>
          </w:tcPr>
          <w:p w14:paraId="6E96907F" w14:textId="192DC441" w:rsidR="00B12FC7" w:rsidRPr="00A216E5" w:rsidRDefault="00B12FC7" w:rsidP="00B12FC7">
            <w:pPr>
              <w:pStyle w:val="Avsndare"/>
              <w:framePr w:h="2483" w:wrap="notBeside" w:x="1504"/>
              <w:rPr>
                <w:b/>
                <w:bCs/>
                <w:iCs/>
              </w:rPr>
            </w:pPr>
          </w:p>
        </w:tc>
      </w:tr>
      <w:tr w:rsidR="00B12FC7" w14:paraId="4935A30A" w14:textId="77777777">
        <w:trPr>
          <w:trHeight w:val="284"/>
        </w:trPr>
        <w:tc>
          <w:tcPr>
            <w:tcW w:w="4911" w:type="dxa"/>
          </w:tcPr>
          <w:p w14:paraId="228AFDC1" w14:textId="77777777" w:rsidR="00B12FC7" w:rsidRDefault="00B12FC7" w:rsidP="00B12FC7">
            <w:pPr>
              <w:pStyle w:val="Avsndare"/>
              <w:framePr w:h="2483" w:wrap="notBeside" w:x="1504"/>
              <w:rPr>
                <w:bCs/>
                <w:iCs/>
              </w:rPr>
            </w:pPr>
          </w:p>
        </w:tc>
      </w:tr>
      <w:tr w:rsidR="00B12FC7" w14:paraId="417549D6" w14:textId="77777777">
        <w:trPr>
          <w:trHeight w:val="284"/>
        </w:trPr>
        <w:tc>
          <w:tcPr>
            <w:tcW w:w="4911" w:type="dxa"/>
          </w:tcPr>
          <w:p w14:paraId="29BC8CE1" w14:textId="77777777" w:rsidR="00B12FC7" w:rsidRDefault="00B12FC7" w:rsidP="00B12FC7">
            <w:pPr>
              <w:pStyle w:val="Avsndare"/>
              <w:framePr w:h="2483" w:wrap="notBeside" w:x="1504"/>
              <w:rPr>
                <w:bCs/>
                <w:iCs/>
              </w:rPr>
            </w:pPr>
          </w:p>
        </w:tc>
      </w:tr>
    </w:tbl>
    <w:p w14:paraId="4B9E7620" w14:textId="77777777" w:rsidR="006E4E11" w:rsidRDefault="00B12FC7">
      <w:pPr>
        <w:framePr w:w="4400" w:h="2523" w:wrap="notBeside" w:vAnchor="page" w:hAnchor="page" w:x="6453" w:y="2445"/>
        <w:ind w:left="142"/>
      </w:pPr>
      <w:r>
        <w:t>Till riksdagen</w:t>
      </w:r>
    </w:p>
    <w:p w14:paraId="19268C3C" w14:textId="5B085DC4" w:rsidR="006E4E11" w:rsidRDefault="00B12FC7" w:rsidP="00B12FC7">
      <w:pPr>
        <w:pStyle w:val="RKrubrik"/>
        <w:pBdr>
          <w:bottom w:val="single" w:sz="4" w:space="1" w:color="auto"/>
        </w:pBdr>
        <w:spacing w:before="0" w:after="0"/>
      </w:pPr>
      <w:r>
        <w:t>Svar på fråga 2014/1</w:t>
      </w:r>
      <w:r w:rsidR="00355B51">
        <w:t>5:673 av Amineh Kakabaveh (V)</w:t>
      </w:r>
      <w:r>
        <w:t xml:space="preserve"> Barnarbete i Indien</w:t>
      </w:r>
    </w:p>
    <w:p w14:paraId="76DE8EC5" w14:textId="77777777" w:rsidR="006E4E11" w:rsidRDefault="006E4E11">
      <w:pPr>
        <w:pStyle w:val="RKnormal"/>
      </w:pPr>
    </w:p>
    <w:p w14:paraId="50DF8EA0" w14:textId="77777777" w:rsidR="007B6DEA" w:rsidRDefault="00B12FC7" w:rsidP="00B12FC7">
      <w:pPr>
        <w:pStyle w:val="Brdtext1"/>
      </w:pPr>
      <w:r>
        <w:t>Amineh Kakab</w:t>
      </w:r>
      <w:r w:rsidR="007B6DEA">
        <w:t xml:space="preserve">aveh </w:t>
      </w:r>
      <w:r w:rsidRPr="00377E9B">
        <w:t xml:space="preserve">har frågat mig vilka initiativ jag avser ta för att Sverige, som enskilt land såväl som medlem i EU och FN, ska förmå </w:t>
      </w:r>
    </w:p>
    <w:p w14:paraId="53180584" w14:textId="2B6F6911" w:rsidR="00B12FC7" w:rsidRPr="00377E9B" w:rsidRDefault="00B12FC7" w:rsidP="00B12FC7">
      <w:pPr>
        <w:pStyle w:val="Brdtext1"/>
      </w:pPr>
      <w:r w:rsidRPr="00377E9B">
        <w:t xml:space="preserve">den indiska regeringen att stoppa lagändringen beträffande barnarbete. </w:t>
      </w:r>
    </w:p>
    <w:p w14:paraId="5B986CA6" w14:textId="77777777" w:rsidR="00B12FC7" w:rsidRPr="00377E9B" w:rsidRDefault="00B12FC7" w:rsidP="00B12FC7">
      <w:pPr>
        <w:pStyle w:val="Brdtext1"/>
      </w:pPr>
    </w:p>
    <w:p w14:paraId="018CF207" w14:textId="77777777" w:rsidR="00B12FC7" w:rsidRDefault="00B12FC7" w:rsidP="00B12FC7">
      <w:pPr>
        <w:pStyle w:val="Brdtext1"/>
      </w:pPr>
      <w:r>
        <w:t>All form av utnyttjande av barn är oacceptabelt o</w:t>
      </w:r>
      <w:r w:rsidRPr="00377E9B">
        <w:t xml:space="preserve">avsett var i världen </w:t>
      </w:r>
      <w:r>
        <w:t xml:space="preserve">det </w:t>
      </w:r>
      <w:r w:rsidRPr="00377E9B">
        <w:t xml:space="preserve">förekommer. </w:t>
      </w:r>
      <w:r w:rsidRPr="001B7DFA">
        <w:t>Artikel 32 i FN:s ko</w:t>
      </w:r>
      <w:r>
        <w:t>nvention om barnets rättigheter</w:t>
      </w:r>
      <w:r w:rsidRPr="001B7DFA">
        <w:t xml:space="preserve"> slår fast att barnet har rätt till skydd mot ekonomiskt utnyttjande och att utföra arbete som kan vara skadligt, hindra barnets utbildning, äventyra barnets hälsa eller utveckling. Med beaktande av andra internationella instrument ska konventionsstater fastställa en minimiålder för arbete. </w:t>
      </w:r>
    </w:p>
    <w:p w14:paraId="172DA23B" w14:textId="77777777" w:rsidR="00B12FC7" w:rsidRDefault="00B12FC7" w:rsidP="00B12FC7">
      <w:pPr>
        <w:pStyle w:val="Brdtext1"/>
      </w:pPr>
    </w:p>
    <w:p w14:paraId="2BAFB9B0" w14:textId="77777777" w:rsidR="007B6DEA" w:rsidRDefault="00B12FC7" w:rsidP="00B12FC7">
      <w:pPr>
        <w:pStyle w:val="Brdtext1"/>
      </w:pPr>
      <w:r>
        <w:t>Frågan om</w:t>
      </w:r>
      <w:r w:rsidRPr="00377E9B">
        <w:t xml:space="preserve"> barnarbete </w:t>
      </w:r>
      <w:r>
        <w:t>utgör</w:t>
      </w:r>
      <w:r w:rsidRPr="00377E9B">
        <w:t xml:space="preserve"> en viktig del i den internationella arbets</w:t>
      </w:r>
      <w:r w:rsidR="007B6DEA">
        <w:t>-</w:t>
      </w:r>
      <w:r w:rsidRPr="00377E9B">
        <w:t>organisationens (International Labour Organisation, ILO) kärn</w:t>
      </w:r>
      <w:r w:rsidR="007B6DEA">
        <w:t>-</w:t>
      </w:r>
      <w:r w:rsidRPr="00377E9B">
        <w:t xml:space="preserve">konventioner. De flesta länder har idag undertecknat och ratificerat </w:t>
      </w:r>
      <w:r>
        <w:t>ILO:s</w:t>
      </w:r>
      <w:r w:rsidRPr="00377E9B">
        <w:t xml:space="preserve"> konvention 182 angående förbud mot och omedelbara åtgärder </w:t>
      </w:r>
    </w:p>
    <w:p w14:paraId="4CB560F0" w14:textId="0F735FCB" w:rsidR="00B12FC7" w:rsidRDefault="00B12FC7" w:rsidP="00B12FC7">
      <w:pPr>
        <w:pStyle w:val="Brdtext1"/>
      </w:pPr>
      <w:r w:rsidRPr="00377E9B">
        <w:t>för att avskaffa de värsta formerna av barnarbete</w:t>
      </w:r>
      <w:r>
        <w:t xml:space="preserve"> och nr 138 om minimiålder för tillträde till arbetet.</w:t>
      </w:r>
      <w:r w:rsidRPr="00377E9B">
        <w:t xml:space="preserve"> </w:t>
      </w:r>
    </w:p>
    <w:p w14:paraId="6554C2AC" w14:textId="77777777" w:rsidR="00B12FC7" w:rsidRDefault="00B12FC7" w:rsidP="00B12FC7">
      <w:pPr>
        <w:pStyle w:val="Brdtext1"/>
      </w:pPr>
    </w:p>
    <w:p w14:paraId="7FBD1CCB" w14:textId="77777777" w:rsidR="00B12FC7" w:rsidRPr="00377E9B" w:rsidRDefault="00B12FC7" w:rsidP="00B12FC7">
      <w:pPr>
        <w:pStyle w:val="Brdtext1"/>
      </w:pPr>
      <w:r>
        <w:t xml:space="preserve">Varje </w:t>
      </w:r>
      <w:r w:rsidRPr="00377E9B">
        <w:t xml:space="preserve">regering bär ansvaret för att man lever upp till </w:t>
      </w:r>
      <w:r>
        <w:t>dessa skyldigheter</w:t>
      </w:r>
      <w:r w:rsidRPr="00377E9B">
        <w:t>.</w:t>
      </w:r>
    </w:p>
    <w:p w14:paraId="15068F8F" w14:textId="77777777" w:rsidR="00B12FC7" w:rsidRPr="00377E9B" w:rsidRDefault="00B12FC7" w:rsidP="00B12FC7">
      <w:pPr>
        <w:pStyle w:val="Brdtext1"/>
      </w:pPr>
    </w:p>
    <w:p w14:paraId="582EB3D4" w14:textId="77777777" w:rsidR="007B6DEA" w:rsidRDefault="00B12FC7" w:rsidP="00B12FC7">
      <w:pPr>
        <w:pStyle w:val="Brdtext1"/>
      </w:pPr>
      <w:r w:rsidRPr="00377E9B">
        <w:t xml:space="preserve">Sverige ställer sig </w:t>
      </w:r>
      <w:r>
        <w:t xml:space="preserve">helt </w:t>
      </w:r>
      <w:r w:rsidRPr="00377E9B">
        <w:t xml:space="preserve">bakom dessa </w:t>
      </w:r>
      <w:r>
        <w:t>rättigheter</w:t>
      </w:r>
      <w:r w:rsidRPr="00377E9B">
        <w:t xml:space="preserve"> </w:t>
      </w:r>
      <w:r>
        <w:t xml:space="preserve">och deltar aktivt i det internationella arbetet </w:t>
      </w:r>
      <w:r w:rsidRPr="00377E9B">
        <w:t xml:space="preserve">mot barnarbete. </w:t>
      </w:r>
      <w:r>
        <w:t>Men enbart regeringars engagemang räcker inte. Andra aktörer måste också agera. M</w:t>
      </w:r>
      <w:r w:rsidRPr="00377E9B">
        <w:t xml:space="preserve">ånga </w:t>
      </w:r>
      <w:r>
        <w:t xml:space="preserve">internationellt verksamma </w:t>
      </w:r>
      <w:r w:rsidRPr="00377E9B">
        <w:t xml:space="preserve">företag </w:t>
      </w:r>
      <w:r>
        <w:t xml:space="preserve">har </w:t>
      </w:r>
      <w:r w:rsidRPr="00377E9B">
        <w:t xml:space="preserve">frivilligt utvecklat ett antal uppförandekoder att följa. Företags sociala och miljömässiga ansvar uttrycks bland annat i OECD:s riktlinjer för Multinationella företag </w:t>
      </w:r>
    </w:p>
    <w:p w14:paraId="37BE2582" w14:textId="12B5B7FE" w:rsidR="00B12FC7" w:rsidRPr="00377E9B" w:rsidRDefault="00B12FC7" w:rsidP="00B12FC7">
      <w:pPr>
        <w:pStyle w:val="Brdtext1"/>
      </w:pPr>
      <w:r w:rsidRPr="00377E9B">
        <w:t xml:space="preserve">och FN:s överenskomna principer </w:t>
      </w:r>
      <w:r>
        <w:t>”</w:t>
      </w:r>
      <w:r w:rsidRPr="00377E9B">
        <w:t>Global Compact</w:t>
      </w:r>
      <w:r>
        <w:t>”</w:t>
      </w:r>
      <w:r w:rsidRPr="00377E9B">
        <w:t xml:space="preserve">. </w:t>
      </w:r>
    </w:p>
    <w:p w14:paraId="14B1CDC9" w14:textId="77777777" w:rsidR="00B12FC7" w:rsidRPr="00377E9B" w:rsidRDefault="00B12FC7" w:rsidP="00B12FC7">
      <w:pPr>
        <w:pStyle w:val="Brdtext1"/>
      </w:pPr>
    </w:p>
    <w:p w14:paraId="32F161F3" w14:textId="77777777" w:rsidR="007B6DEA" w:rsidRDefault="007B6DEA" w:rsidP="00B12FC7">
      <w:pPr>
        <w:pStyle w:val="Brdtext1"/>
      </w:pPr>
    </w:p>
    <w:p w14:paraId="1EB6D003" w14:textId="77777777" w:rsidR="007B6DEA" w:rsidRDefault="007B6DEA" w:rsidP="00B12FC7">
      <w:pPr>
        <w:pStyle w:val="Brdtext1"/>
      </w:pPr>
    </w:p>
    <w:p w14:paraId="2A3EC88A" w14:textId="77777777" w:rsidR="007B6DEA" w:rsidRDefault="00B12FC7" w:rsidP="00B12FC7">
      <w:pPr>
        <w:pStyle w:val="Brdtext1"/>
      </w:pPr>
      <w:r w:rsidRPr="00377E9B">
        <w:lastRenderedPageBreak/>
        <w:t>FN:s vägledande principer för företagande och mänsk</w:t>
      </w:r>
      <w:r>
        <w:t xml:space="preserve">liga rättigheter endosserades av </w:t>
      </w:r>
      <w:r w:rsidRPr="00377E9B">
        <w:t>FN:s råd för mänskliga rättigheter 2011. Principerna</w:t>
      </w:r>
      <w:r>
        <w:t>,</w:t>
      </w:r>
      <w:r w:rsidRPr="00377E9B">
        <w:t xml:space="preserve"> om än frivilliga</w:t>
      </w:r>
      <w:r>
        <w:t>,</w:t>
      </w:r>
      <w:r w:rsidRPr="00377E9B">
        <w:t xml:space="preserve"> sätter en internationell norm för hur </w:t>
      </w:r>
      <w:r>
        <w:t xml:space="preserve">företag bör agera för att </w:t>
      </w:r>
      <w:r w:rsidRPr="00377E9B">
        <w:t>följa internationellt erkända mänskliga rättigheter i sin verk</w:t>
      </w:r>
      <w:r w:rsidR="007B6DEA">
        <w:t>-</w:t>
      </w:r>
      <w:r w:rsidRPr="00377E9B">
        <w:t>samhet</w:t>
      </w:r>
      <w:r>
        <w:t>.</w:t>
      </w:r>
      <w:r w:rsidRPr="00377E9B">
        <w:t xml:space="preserve"> </w:t>
      </w:r>
      <w:r>
        <w:t xml:space="preserve">Regeringens ambition är att </w:t>
      </w:r>
      <w:r w:rsidRPr="00377E9B">
        <w:t xml:space="preserve">uppmuntra, underlätta och bistå med kunskap för att stödja företagen i deras hållbarhetsarbete varhelst </w:t>
      </w:r>
    </w:p>
    <w:p w14:paraId="04305E88" w14:textId="2C911E50" w:rsidR="00B12FC7" w:rsidRPr="00377E9B" w:rsidRDefault="00B12FC7" w:rsidP="00B12FC7">
      <w:pPr>
        <w:pStyle w:val="Brdtext1"/>
      </w:pPr>
      <w:r w:rsidRPr="00377E9B">
        <w:t>de verkar. Vi vill gärna se att företagen har de internationella riktlinjerna som utgångspunkt i sitt arbete och agerar föredömen både hemma och i utlandet. Regeringen antar, genom kommande handlingsplan för före</w:t>
      </w:r>
      <w:r w:rsidR="007B6DEA">
        <w:t>-</w:t>
      </w:r>
      <w:r w:rsidRPr="00377E9B">
        <w:t>tagande och mänskliga rättigheter samt genom den exportstrategi som också håller på att utarbetas, en mer ambitiös politik för hållbart företagande. Detta kommer också att bidra till arbetet med att genomföra nya globala hållbarhetsmål post-2015.</w:t>
      </w:r>
    </w:p>
    <w:p w14:paraId="4EA737F6" w14:textId="77777777" w:rsidR="00B12FC7" w:rsidRPr="00377E9B" w:rsidRDefault="00B12FC7" w:rsidP="00B12FC7">
      <w:pPr>
        <w:pStyle w:val="Brdtext1"/>
      </w:pPr>
    </w:p>
    <w:p w14:paraId="001AA6D2" w14:textId="5644AE24" w:rsidR="00B12FC7" w:rsidRPr="00377E9B" w:rsidRDefault="00B12FC7" w:rsidP="00B12FC7">
      <w:r w:rsidRPr="00377E9B">
        <w:t>Inom ramen för förhandlingar om ett frihandelsavtal mellan EU och Indien, som inleddes 2007, verkar Sverige tillsammans med övriga EU-medlemsländer för att det avtal man förhandlar om ska innehålla meka</w:t>
      </w:r>
      <w:r w:rsidR="007B6DEA">
        <w:t>-</w:t>
      </w:r>
      <w:r w:rsidRPr="00377E9B">
        <w:t>nismer som stödjer främjandet av anständiga arbetsvillkor i Indien</w:t>
      </w:r>
      <w:r w:rsidRPr="00377E9B">
        <w:rPr>
          <w:b/>
          <w:bCs/>
          <w:i/>
          <w:iCs/>
          <w:color w:val="1F497D"/>
        </w:rPr>
        <w:t xml:space="preserve">, </w:t>
      </w:r>
      <w:r w:rsidRPr="00377E9B">
        <w:rPr>
          <w:iCs/>
        </w:rPr>
        <w:t>genom effektiv implementering av ILO:s grundläggande ”core labour standards”</w:t>
      </w:r>
      <w:r w:rsidRPr="00377E9B">
        <w:t xml:space="preserve">. </w:t>
      </w:r>
    </w:p>
    <w:p w14:paraId="197E8096" w14:textId="77777777" w:rsidR="00B12FC7" w:rsidRPr="00377E9B" w:rsidRDefault="00B12FC7" w:rsidP="00B12FC7">
      <w:pPr>
        <w:pStyle w:val="Brdtext1"/>
      </w:pPr>
    </w:p>
    <w:p w14:paraId="534EE381" w14:textId="3FE33FAF" w:rsidR="007B6DEA" w:rsidRDefault="00B12FC7" w:rsidP="00B12FC7">
      <w:pPr>
        <w:pStyle w:val="Brdtext1"/>
      </w:pPr>
      <w:r w:rsidRPr="00377E9B">
        <w:t xml:space="preserve">Sverige bidrar med närmare 80 miljoner kronor per år till ILO och dess </w:t>
      </w:r>
    </w:p>
    <w:p w14:paraId="2517BA1C" w14:textId="147AA39B" w:rsidR="00B12FC7" w:rsidRPr="00377E9B" w:rsidRDefault="00B12FC7" w:rsidP="00B12FC7">
      <w:pPr>
        <w:pStyle w:val="Brdtext1"/>
      </w:pPr>
      <w:r w:rsidRPr="00377E9B">
        <w:t xml:space="preserve">verksamhet som </w:t>
      </w:r>
      <w:r>
        <w:t xml:space="preserve">även </w:t>
      </w:r>
      <w:r w:rsidRPr="00377E9B">
        <w:t>inkluderar</w:t>
      </w:r>
      <w:r>
        <w:t xml:space="preserve"> viktiga</w:t>
      </w:r>
      <w:r w:rsidRPr="00377E9B">
        <w:t xml:space="preserve"> insatser för bekämpande av barnarbete. </w:t>
      </w:r>
    </w:p>
    <w:p w14:paraId="1A4B8E2F" w14:textId="77777777" w:rsidR="00B12FC7" w:rsidRDefault="00B12FC7" w:rsidP="00B12FC7">
      <w:pPr>
        <w:pStyle w:val="Brdtext1"/>
        <w:rPr>
          <w:color w:val="1F497D"/>
        </w:rPr>
      </w:pPr>
    </w:p>
    <w:p w14:paraId="5F9A6E19" w14:textId="0C0EF644" w:rsidR="00B12FC7" w:rsidRPr="002F230B" w:rsidRDefault="00B12FC7" w:rsidP="00B12FC7">
      <w:pPr>
        <w:pStyle w:val="Brdtext1"/>
      </w:pPr>
      <w:r w:rsidRPr="002F230B">
        <w:t>I Indien pågår för närvarande en omfattande debatt om regeringens föreslagna lagändring angående barnarbete. Sveriges regering följer ut</w:t>
      </w:r>
      <w:r w:rsidR="007B6DEA">
        <w:t>-</w:t>
      </w:r>
      <w:r w:rsidRPr="002F230B">
        <w:t>vecklingen i denna fråga noga genom svenska ambassaden i New Delhi. EU har sedan flera år tillbaka en dialog om mänskliga rättigheter med Indien, där Sverige tar en aktiv roll, och där bland annat frågan o</w:t>
      </w:r>
      <w:r>
        <w:t xml:space="preserve">m barns rättigheter diskuteras. </w:t>
      </w:r>
      <w:r w:rsidRPr="002F230B">
        <w:t>I detta forum har frågan om barnarbete särskilt uppmärksammats.</w:t>
      </w:r>
    </w:p>
    <w:p w14:paraId="427EAACB" w14:textId="77777777" w:rsidR="00B12FC7" w:rsidRPr="00377E9B" w:rsidRDefault="00B12FC7" w:rsidP="00B12FC7">
      <w:pPr>
        <w:pStyle w:val="Brdtext1"/>
      </w:pPr>
      <w:bookmarkStart w:id="0" w:name="_GoBack"/>
      <w:bookmarkEnd w:id="0"/>
    </w:p>
    <w:p w14:paraId="106B154D" w14:textId="77777777" w:rsidR="00B12FC7" w:rsidRDefault="00B12FC7" w:rsidP="00B12FC7">
      <w:pPr>
        <w:pStyle w:val="Brdtext1"/>
      </w:pPr>
      <w:r w:rsidRPr="00377E9B">
        <w:t>Sverige, och EU, kommer fortsätta att aktivt verka för åtgärder, inom ILO och andra organ, som syftar till att motverka olika former av utnyttjande av barn och barnarbete.</w:t>
      </w:r>
    </w:p>
    <w:p w14:paraId="4531AF84" w14:textId="77777777" w:rsidR="00B12FC7" w:rsidRDefault="00B12FC7">
      <w:pPr>
        <w:pStyle w:val="RKnormal"/>
      </w:pPr>
    </w:p>
    <w:p w14:paraId="54CA25CF" w14:textId="77777777" w:rsidR="00B12FC7" w:rsidRDefault="00B12FC7">
      <w:pPr>
        <w:pStyle w:val="RKnormal"/>
      </w:pPr>
    </w:p>
    <w:p w14:paraId="67F8231D" w14:textId="77777777" w:rsidR="00B12FC7" w:rsidRDefault="00B12FC7">
      <w:pPr>
        <w:pStyle w:val="RKnormal"/>
      </w:pPr>
      <w:r>
        <w:t>Stockholm den 26 juni 2015</w:t>
      </w:r>
    </w:p>
    <w:p w14:paraId="3567FC42" w14:textId="77777777" w:rsidR="00B12FC7" w:rsidRDefault="00B12FC7">
      <w:pPr>
        <w:pStyle w:val="RKnormal"/>
      </w:pPr>
    </w:p>
    <w:p w14:paraId="714538F4" w14:textId="77777777" w:rsidR="00B12FC7" w:rsidRDefault="00B12FC7">
      <w:pPr>
        <w:pStyle w:val="RKnormal"/>
      </w:pPr>
    </w:p>
    <w:p w14:paraId="2E5460A3" w14:textId="77777777" w:rsidR="00355B51" w:rsidRDefault="00355B51">
      <w:pPr>
        <w:pStyle w:val="RKnormal"/>
      </w:pPr>
    </w:p>
    <w:p w14:paraId="564A4E14" w14:textId="77777777" w:rsidR="00355B51" w:rsidRDefault="00355B51">
      <w:pPr>
        <w:pStyle w:val="RKnormal"/>
      </w:pPr>
    </w:p>
    <w:p w14:paraId="07A6E5B3" w14:textId="77777777" w:rsidR="00B12FC7" w:rsidRDefault="00B12FC7">
      <w:pPr>
        <w:pStyle w:val="RKnormal"/>
      </w:pPr>
      <w:r>
        <w:t>Margot Wallström</w:t>
      </w:r>
    </w:p>
    <w:sectPr w:rsidR="00B12FC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CE224" w14:textId="77777777" w:rsidR="00B12FC7" w:rsidRDefault="00B12FC7">
      <w:r>
        <w:separator/>
      </w:r>
    </w:p>
  </w:endnote>
  <w:endnote w:type="continuationSeparator" w:id="0">
    <w:p w14:paraId="2E4AA0B6" w14:textId="77777777" w:rsidR="00B12FC7" w:rsidRDefault="00B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6BDA6" w14:textId="77777777" w:rsidR="00B12FC7" w:rsidRDefault="00B12FC7">
      <w:r>
        <w:separator/>
      </w:r>
    </w:p>
  </w:footnote>
  <w:footnote w:type="continuationSeparator" w:id="0">
    <w:p w14:paraId="5021C931" w14:textId="77777777" w:rsidR="00B12FC7" w:rsidRDefault="00B1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9E2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B6D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D5623C" w14:textId="77777777">
      <w:trPr>
        <w:cantSplit/>
      </w:trPr>
      <w:tc>
        <w:tcPr>
          <w:tcW w:w="3119" w:type="dxa"/>
        </w:tcPr>
        <w:p w14:paraId="47E1C5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6E3F09" w14:textId="77777777" w:rsidR="00E80146" w:rsidRDefault="00E80146">
          <w:pPr>
            <w:pStyle w:val="Sidhuvud"/>
            <w:ind w:right="360"/>
          </w:pPr>
        </w:p>
      </w:tc>
      <w:tc>
        <w:tcPr>
          <w:tcW w:w="1525" w:type="dxa"/>
        </w:tcPr>
        <w:p w14:paraId="0F7515E3" w14:textId="77777777" w:rsidR="00E80146" w:rsidRDefault="00E80146">
          <w:pPr>
            <w:pStyle w:val="Sidhuvud"/>
            <w:ind w:right="360"/>
          </w:pPr>
        </w:p>
      </w:tc>
    </w:tr>
  </w:tbl>
  <w:p w14:paraId="2A26573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19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5B5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FA9AA4" w14:textId="77777777">
      <w:trPr>
        <w:cantSplit/>
      </w:trPr>
      <w:tc>
        <w:tcPr>
          <w:tcW w:w="3119" w:type="dxa"/>
        </w:tcPr>
        <w:p w14:paraId="72D334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86B085" w14:textId="77777777" w:rsidR="00E80146" w:rsidRDefault="00E80146">
          <w:pPr>
            <w:pStyle w:val="Sidhuvud"/>
            <w:ind w:right="360"/>
          </w:pPr>
        </w:p>
      </w:tc>
      <w:tc>
        <w:tcPr>
          <w:tcW w:w="1525" w:type="dxa"/>
        </w:tcPr>
        <w:p w14:paraId="692E9AEE" w14:textId="77777777" w:rsidR="00E80146" w:rsidRDefault="00E80146">
          <w:pPr>
            <w:pStyle w:val="Sidhuvud"/>
            <w:ind w:right="360"/>
          </w:pPr>
        </w:p>
      </w:tc>
    </w:tr>
  </w:tbl>
  <w:p w14:paraId="180B5AE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8A573" w14:textId="24E5FBD3" w:rsidR="00B12FC7" w:rsidRDefault="00B12FC7">
    <w:pPr>
      <w:framePr w:w="2948" w:h="1321" w:hRule="exact" w:wrap="notBeside" w:vAnchor="page" w:hAnchor="page" w:x="1362" w:y="653"/>
    </w:pPr>
    <w:r>
      <w:rPr>
        <w:noProof/>
        <w:lang w:eastAsia="sv-SE"/>
      </w:rPr>
      <w:drawing>
        <wp:inline distT="0" distB="0" distL="0" distR="0" wp14:anchorId="41A88766" wp14:editId="694F5E6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3FE487" w14:textId="77777777" w:rsidR="00E80146" w:rsidRDefault="00E80146">
    <w:pPr>
      <w:pStyle w:val="RKrubrik"/>
      <w:keepNext w:val="0"/>
      <w:tabs>
        <w:tab w:val="clear" w:pos="1134"/>
        <w:tab w:val="clear" w:pos="2835"/>
      </w:tabs>
      <w:spacing w:before="0" w:after="0" w:line="320" w:lineRule="atLeast"/>
      <w:rPr>
        <w:bCs/>
      </w:rPr>
    </w:pPr>
  </w:p>
  <w:p w14:paraId="722EC7E9" w14:textId="77777777" w:rsidR="00E80146" w:rsidRDefault="00E80146">
    <w:pPr>
      <w:rPr>
        <w:rFonts w:ascii="TradeGothic" w:hAnsi="TradeGothic"/>
        <w:b/>
        <w:bCs/>
        <w:spacing w:val="12"/>
        <w:sz w:val="22"/>
      </w:rPr>
    </w:pPr>
  </w:p>
  <w:p w14:paraId="07B830AE" w14:textId="77777777" w:rsidR="00E80146" w:rsidRDefault="00E80146">
    <w:pPr>
      <w:pStyle w:val="RKrubrik"/>
      <w:keepNext w:val="0"/>
      <w:tabs>
        <w:tab w:val="clear" w:pos="1134"/>
        <w:tab w:val="clear" w:pos="2835"/>
      </w:tabs>
      <w:spacing w:before="0" w:after="0" w:line="320" w:lineRule="atLeast"/>
      <w:rPr>
        <w:bCs/>
      </w:rPr>
    </w:pPr>
  </w:p>
  <w:p w14:paraId="4030406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C7"/>
    <w:rsid w:val="00150384"/>
    <w:rsid w:val="00160901"/>
    <w:rsid w:val="001805B7"/>
    <w:rsid w:val="00355B51"/>
    <w:rsid w:val="00367B1C"/>
    <w:rsid w:val="004A328D"/>
    <w:rsid w:val="0058762B"/>
    <w:rsid w:val="006E4E11"/>
    <w:rsid w:val="007242A3"/>
    <w:rsid w:val="0077783B"/>
    <w:rsid w:val="007A6855"/>
    <w:rsid w:val="007B6DEA"/>
    <w:rsid w:val="0092027A"/>
    <w:rsid w:val="00955E31"/>
    <w:rsid w:val="00992E72"/>
    <w:rsid w:val="00AF26D1"/>
    <w:rsid w:val="00B12FC7"/>
    <w:rsid w:val="00D133D7"/>
    <w:rsid w:val="00D56CA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B12FC7"/>
    <w:pPr>
      <w:overflowPunct/>
      <w:autoSpaceDE/>
      <w:autoSpaceDN/>
      <w:adjustRightInd/>
      <w:spacing w:line="320" w:lineRule="exact"/>
      <w:textAlignment w:val="auto"/>
    </w:pPr>
  </w:style>
  <w:style w:type="paragraph" w:styleId="Ballongtext">
    <w:name w:val="Balloon Text"/>
    <w:basedOn w:val="Normal"/>
    <w:link w:val="BallongtextChar"/>
    <w:rsid w:val="00B12F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2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B12FC7"/>
    <w:pPr>
      <w:overflowPunct/>
      <w:autoSpaceDE/>
      <w:autoSpaceDN/>
      <w:adjustRightInd/>
      <w:spacing w:line="320" w:lineRule="exact"/>
      <w:textAlignment w:val="auto"/>
    </w:pPr>
  </w:style>
  <w:style w:type="paragraph" w:styleId="Ballongtext">
    <w:name w:val="Balloon Text"/>
    <w:basedOn w:val="Normal"/>
    <w:link w:val="BallongtextChar"/>
    <w:rsid w:val="00B12F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2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e68d5a9b-34c9-476d-92fd-73f11cf121b3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PDCX5745JPN6-5-3057</_dlc_DocId>
    <_dlc_DocIdUrl xmlns="a9ec56ab-dea3-443b-ae99-35f2199b5204">
      <Url>http://rkdhs-ud/enhet/mk_ur/_layouts/DocIdRedir.aspx?ID=PDCX5745JPN6-5-3057</Url>
      <Description>PDCX5745JPN6-5-3057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8F07C-CB66-465F-9C8D-7625421CC2F5}"/>
</file>

<file path=customXml/itemProps2.xml><?xml version="1.0" encoding="utf-8"?>
<ds:datastoreItem xmlns:ds="http://schemas.openxmlformats.org/officeDocument/2006/customXml" ds:itemID="{0D0D1574-3E58-40A0-B37F-3F1472BC6220}"/>
</file>

<file path=customXml/itemProps3.xml><?xml version="1.0" encoding="utf-8"?>
<ds:datastoreItem xmlns:ds="http://schemas.openxmlformats.org/officeDocument/2006/customXml" ds:itemID="{71DE6F37-138A-4280-AA96-0E8CDAB631C0}"/>
</file>

<file path=customXml/itemProps4.xml><?xml version="1.0" encoding="utf-8"?>
<ds:datastoreItem xmlns:ds="http://schemas.openxmlformats.org/officeDocument/2006/customXml" ds:itemID="{0D0D1574-3E58-40A0-B37F-3F1472BC6220}">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a9ec56ab-dea3-443b-ae99-35f2199b5204"/>
    <ds:schemaRef ds:uri="http://schemas.microsoft.com/office/2006/documentManagement/types"/>
    <ds:schemaRef ds:uri="http://schemas.openxmlformats.org/package/2006/metadata/core-properties"/>
    <ds:schemaRef ds:uri="895cbeb3-73d6-4f86-a3cd-6ba0466d6097"/>
    <ds:schemaRef ds:uri="http://www.w3.org/XML/1998/namespace"/>
  </ds:schemaRefs>
</ds:datastoreItem>
</file>

<file path=customXml/itemProps5.xml><?xml version="1.0" encoding="utf-8"?>
<ds:datastoreItem xmlns:ds="http://schemas.openxmlformats.org/officeDocument/2006/customXml" ds:itemID="{22BD8207-6D46-4004-BCE1-30331F7AD303}">
  <ds:schemaRefs>
    <ds:schemaRef ds:uri="http://schemas.microsoft.com/sharepoint/v3/contenttype/forms/url"/>
  </ds:schemaRefs>
</ds:datastoreItem>
</file>

<file path=customXml/itemProps6.xml><?xml version="1.0" encoding="utf-8"?>
<ds:datastoreItem xmlns:ds="http://schemas.openxmlformats.org/officeDocument/2006/customXml" ds:itemID="{71DE6F37-138A-4280-AA96-0E8CDAB63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3158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2000-01-21T12:02:00Z</cp:lastPrinted>
  <dcterms:created xsi:type="dcterms:W3CDTF">2015-06-26T13:09:00Z</dcterms:created>
  <dcterms:modified xsi:type="dcterms:W3CDTF">2015-06-26T13:16:00Z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e2481e2e-6bbc-40dd-8246-4c8250c4241d</vt:lpwstr>
  </property>
</Properties>
</file>