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658" w:rsidRPr="000C4658" w:rsidRDefault="000C4658">
      <w:pPr>
        <w:pStyle w:val="Frslagsrubrik"/>
      </w:pPr>
      <w:r w:rsidRPr="000C4658">
        <w:t>Förslag till riksdagsbeslut</w:t>
      </w:r>
    </w:p>
    <w:p w:rsidR="000C4658" w:rsidRPr="000C4658" w:rsidRDefault="000C4658">
      <w:pPr>
        <w:pStyle w:val="Hemstlatt"/>
      </w:pPr>
      <w:r w:rsidRPr="000C4658">
        <w:t>Riksdagen tillkännager för regeringen som sin mening vad som anförs i motionen om en enhetlig momssats inom en och samma bransch.</w:t>
      </w:r>
    </w:p>
    <w:p w:rsidR="000C4658" w:rsidRPr="000C4658" w:rsidRDefault="000C4658">
      <w:pPr>
        <w:pStyle w:val="Rubrik1"/>
      </w:pPr>
      <w:r w:rsidRPr="000C4658">
        <w:t>Motivering</w:t>
      </w:r>
    </w:p>
    <w:p w:rsidR="000C4658" w:rsidRPr="000C4658" w:rsidRDefault="000C4658">
      <w:r w:rsidRPr="000C4658">
        <w:t>Mervärdesskatterna (momssatserna) är många och i många fall orättvisa. I synnerhet när de omfattar samma bransch. Oftast leder det till snedvriden konkurrens samtidigt som enskilda näringsidkare drabbas av onödig byråkrati och får en krånglig administrativ börda på sina axlar.</w:t>
      </w:r>
    </w:p>
    <w:p w:rsidR="000C4658" w:rsidRPr="000C4658" w:rsidRDefault="000C4658">
      <w:pPr>
        <w:pStyle w:val="Normaltindrag"/>
      </w:pPr>
      <w:r w:rsidRPr="000C4658">
        <w:t xml:space="preserve">Att ha differentierade momssatser inom en och samma bransch är i dag inte ovanligt, och det finns många exempel. Momssatsen på entréavgifter till nöjesparker är 25 procent medan momssatsen på entréavgifter till djurparker är 6 procent. Detta trots att de är inom samma bransch. Inom turistnäringen är det också vanligt med differentierade momssatser när man exempelvis vill hyra ut bastu och dusch till sina gäster. De som lägger till vid en gästhamn får en avgift med 25 procents moms medan de som håller till </w:t>
      </w:r>
      <w:r w:rsidRPr="000C4658">
        <w:t>vid camping endast betalar 12 procent.</w:t>
      </w:r>
    </w:p>
    <w:p w:rsidR="000C4658" w:rsidRPr="000C4658" w:rsidRDefault="000C4658">
      <w:pPr>
        <w:pStyle w:val="Normaltindrag"/>
      </w:pPr>
      <w:r w:rsidRPr="000C4658">
        <w:t>En enhetlig momssats borde, med ovanstående anledning, införas inom en och samma bransch och då bör även en så låg momssats som möjligt efte</w:t>
      </w:r>
      <w:r w:rsidRPr="000C4658">
        <w:t>r</w:t>
      </w:r>
      <w:r w:rsidRPr="000C4658">
        <w:t>strävas i syfte att gynna företagare och deras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658">
        <w:trPr>
          <w:cantSplit/>
        </w:trPr>
        <w:tc>
          <w:tcPr>
            <w:tcW w:w="3046" w:type="dxa"/>
          </w:tcPr>
          <w:p w:rsidR="000C4658" w:rsidRPr="000C4658" w:rsidRDefault="000C4658">
            <w:pPr>
              <w:pStyle w:val="UnderskriftDatum"/>
              <w:spacing w:before="240"/>
            </w:pPr>
            <w:r w:rsidRPr="000C4658">
              <w:t>Stockholm den 1 oktober 2009</w:t>
            </w:r>
          </w:p>
        </w:tc>
        <w:tc>
          <w:tcPr>
            <w:tcW w:w="3047" w:type="dxa"/>
          </w:tcPr>
          <w:p w:rsidR="000C4658" w:rsidRPr="000C4658" w:rsidRDefault="000C4658">
            <w:pPr>
              <w:pStyle w:val="Underskrifter"/>
              <w:spacing w:before="240"/>
            </w:pPr>
          </w:p>
        </w:tc>
      </w:tr>
      <w:tr w:rsidR="00000000" w:rsidRPr="000C4658">
        <w:trPr>
          <w:cantSplit/>
        </w:trPr>
        <w:tc>
          <w:tcPr>
            <w:tcW w:w="3046" w:type="dxa"/>
          </w:tcPr>
          <w:p w:rsidR="000C4658" w:rsidRPr="000C4658" w:rsidRDefault="000C4658">
            <w:pPr>
              <w:pStyle w:val="Underskrifter"/>
            </w:pPr>
            <w:r w:rsidRPr="000C4658">
              <w:t>Ulrika Karlsson i Uppsala (m)</w:t>
            </w:r>
          </w:p>
        </w:tc>
        <w:tc>
          <w:tcPr>
            <w:tcW w:w="3046" w:type="dxa"/>
          </w:tcPr>
          <w:p w:rsidR="000C4658" w:rsidRPr="000C4658" w:rsidRDefault="000C4658">
            <w:pPr>
              <w:pStyle w:val="Underskrifter"/>
            </w:pPr>
          </w:p>
        </w:tc>
      </w:tr>
    </w:tbl>
    <w:p w:rsidR="000C4658" w:rsidRPr="000C4658" w:rsidRDefault="000C4658">
      <w:pPr>
        <w:pStyle w:val="Normaltindrag"/>
      </w:pPr>
    </w:p>
    <w:sectPr w:rsidR="00000000" w:rsidRPr="000C46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658" w:rsidRPr="000C4658" w:rsidRDefault="000C4658">
      <w:r w:rsidRPr="000C4658">
        <w:separator/>
      </w:r>
    </w:p>
  </w:endnote>
  <w:endnote w:type="continuationSeparator" w:id="0">
    <w:p w:rsidR="000C4658" w:rsidRPr="000C4658" w:rsidRDefault="000C4658">
      <w:r w:rsidRPr="000C46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58" w:rsidRPr="000C4658" w:rsidRDefault="000C4658">
    <w:pPr>
      <w:pStyle w:val="Sidfot"/>
    </w:pPr>
    <w:r w:rsidRPr="000C46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9515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58" w:rsidRDefault="000C46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658" w:rsidRDefault="000C46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58" w:rsidRPr="000C4658" w:rsidRDefault="000C4658">
    <w:pPr>
      <w:pStyle w:val="Sidfot"/>
    </w:pPr>
    <w:r w:rsidRPr="000C46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6120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58" w:rsidRDefault="000C4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658" w:rsidRDefault="000C4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58" w:rsidRPr="000C4658" w:rsidRDefault="000C4658">
    <w:pPr>
      <w:pStyle w:val="Sidfot"/>
    </w:pPr>
    <w:r w:rsidRPr="000C46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9083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58" w:rsidRDefault="000C46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658" w:rsidRDefault="000C46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658" w:rsidRPr="000C4658" w:rsidRDefault="000C4658">
      <w:r w:rsidRPr="000C4658">
        <w:separator/>
      </w:r>
    </w:p>
  </w:footnote>
  <w:footnote w:type="continuationSeparator" w:id="0">
    <w:p w:rsidR="000C4658" w:rsidRPr="000C4658" w:rsidRDefault="000C4658">
      <w:r w:rsidRPr="000C46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58" w:rsidRPr="000C4658" w:rsidRDefault="000C4658">
    <w:pPr>
      <w:pStyle w:val="Sidhuvud"/>
    </w:pPr>
    <w:r w:rsidRPr="000C46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715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58" w:rsidRDefault="000C46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658" w:rsidRDefault="000C46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58" w:rsidRPr="000C4658" w:rsidRDefault="000C4658">
    <w:pPr>
      <w:pStyle w:val="Sidhuvud"/>
    </w:pPr>
    <w:r w:rsidRPr="000C46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6400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658" w:rsidRDefault="000C46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658" w:rsidRDefault="000C46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658" w:rsidRPr="000C4658" w:rsidRDefault="000C4658">
    <w:pPr>
      <w:pStyle w:val="FSHNormal"/>
      <w:tabs>
        <w:tab w:val="right" w:pos="5840"/>
      </w:tabs>
    </w:pPr>
    <w:r w:rsidRPr="000C4658">
      <w:br/>
    </w:r>
    <w:r w:rsidRPr="000C4658">
      <w:fldChar w:fldCharType="begin" w:fldLock="1"/>
    </w:r>
    <w:r w:rsidRPr="000C4658">
      <w:instrText xml:space="preserve"> DOCPROPERTY</w:instrText>
    </w:r>
    <w:r w:rsidRPr="000C4658">
      <w:rPr>
        <w:sz w:val="18"/>
      </w:rPr>
      <w:instrText xml:space="preserve"> "YearUser" *\charformat </w:instrText>
    </w:r>
    <w:r w:rsidRPr="000C4658">
      <w:fldChar w:fldCharType="separate"/>
    </w:r>
    <w:r w:rsidRPr="000C4658">
      <w:t>2009/10</w:t>
    </w:r>
    <w:r w:rsidRPr="000C4658">
      <w:fldChar w:fldCharType="end"/>
    </w:r>
    <w:r w:rsidRPr="000C4658">
      <w:t xml:space="preserve"> </w:t>
    </w:r>
    <w:r w:rsidRPr="000C4658">
      <w:tab/>
      <w:t xml:space="preserve">mnr: </w:t>
    </w:r>
    <w:r w:rsidRPr="000C4658">
      <w:fldChar w:fldCharType="begin" w:fldLock="1"/>
    </w:r>
    <w:r w:rsidRPr="000C4658">
      <w:instrText xml:space="preserve"> DOCPROPERTY</w:instrText>
    </w:r>
    <w:r w:rsidRPr="000C4658">
      <w:rPr>
        <w:sz w:val="18"/>
      </w:rPr>
      <w:instrText xml:space="preserve"> "Motionsnummer" *\charformat </w:instrText>
    </w:r>
    <w:r w:rsidRPr="000C4658">
      <w:fldChar w:fldCharType="separate"/>
    </w:r>
    <w:r w:rsidRPr="000C4658">
      <w:t>Sk326</w:t>
    </w:r>
    <w:r w:rsidRPr="000C4658">
      <w:fldChar w:fldCharType="end"/>
    </w:r>
    <w:r w:rsidRPr="000C4658">
      <w:br/>
    </w:r>
    <w:r w:rsidRPr="000C4658">
      <w:fldChar w:fldCharType="begin" w:fldLock="1"/>
    </w:r>
    <w:r w:rsidRPr="000C4658">
      <w:instrText xml:space="preserve"> DOCPROPERTY</w:instrText>
    </w:r>
    <w:r w:rsidRPr="000C4658">
      <w:rPr>
        <w:sz w:val="18"/>
      </w:rPr>
      <w:instrText xml:space="preserve"> "Samling" *\charformat </w:instrText>
    </w:r>
    <w:r w:rsidRPr="000C4658">
      <w:fldChar w:fldCharType="end"/>
    </w:r>
    <w:r w:rsidRPr="000C4658">
      <w:tab/>
      <w:t xml:space="preserve">pnr: </w:t>
    </w:r>
    <w:r w:rsidRPr="000C4658">
      <w:fldChar w:fldCharType="begin" w:fldLock="1"/>
    </w:r>
    <w:r w:rsidRPr="000C4658">
      <w:instrText xml:space="preserve"> DOCPROPERTY</w:instrText>
    </w:r>
    <w:r w:rsidRPr="000C4658">
      <w:rPr>
        <w:sz w:val="18"/>
      </w:rPr>
      <w:instrText xml:space="preserve"> "Partinummer" *\charformat </w:instrText>
    </w:r>
    <w:r w:rsidRPr="000C4658">
      <w:fldChar w:fldCharType="separate"/>
    </w:r>
    <w:r w:rsidRPr="000C4658">
      <w:t>m1510</w:t>
    </w:r>
    <w:r w:rsidRPr="000C4658">
      <w:fldChar w:fldCharType="end"/>
    </w:r>
  </w:p>
  <w:p w:rsidR="000C4658" w:rsidRPr="000C4658" w:rsidRDefault="000C4658">
    <w:pPr>
      <w:pStyle w:val="FSHRub1"/>
    </w:pPr>
    <w:r w:rsidRPr="000C4658">
      <w:t>Motion till riksdagen</w:t>
    </w:r>
    <w:r w:rsidRPr="000C4658">
      <w:br/>
    </w:r>
    <w:r w:rsidRPr="000C4658">
      <w:fldChar w:fldCharType="begin" w:fldLock="1"/>
    </w:r>
    <w:r w:rsidRPr="000C4658">
      <w:instrText xml:space="preserve"> DOCPROPERTY "YearUser" *\charformat </w:instrText>
    </w:r>
    <w:r w:rsidRPr="000C4658">
      <w:fldChar w:fldCharType="separate"/>
    </w:r>
    <w:r w:rsidRPr="000C4658">
      <w:t>2009/10</w:t>
    </w:r>
    <w:r w:rsidRPr="000C4658">
      <w:fldChar w:fldCharType="end"/>
    </w:r>
    <w:r w:rsidRPr="000C4658">
      <w:t>:</w:t>
    </w:r>
    <w:r w:rsidRPr="000C4658">
      <w:fldChar w:fldCharType="begin" w:fldLock="1"/>
    </w:r>
    <w:r w:rsidRPr="000C4658">
      <w:instrText xml:space="preserve"> DOCPROPERTY "Motionsnummer" *\charformat </w:instrText>
    </w:r>
    <w:r w:rsidRPr="000C4658">
      <w:fldChar w:fldCharType="separate"/>
    </w:r>
    <w:r w:rsidRPr="000C4658">
      <w:t>Sk326</w:t>
    </w:r>
    <w:r w:rsidRPr="000C4658">
      <w:fldChar w:fldCharType="end"/>
    </w:r>
  </w:p>
  <w:p w:rsidR="000C4658" w:rsidRPr="000C4658" w:rsidRDefault="000C4658">
    <w:pPr>
      <w:pStyle w:val="FSHNormalS5"/>
    </w:pPr>
    <w:r w:rsidRPr="000C4658">
      <w:fldChar w:fldCharType="begin" w:fldLock="1"/>
    </w:r>
    <w:r w:rsidRPr="000C4658">
      <w:instrText xml:space="preserve"> DOCPROPERTY "MotionarText" *\charformat </w:instrText>
    </w:r>
    <w:r w:rsidRPr="000C4658">
      <w:fldChar w:fldCharType="separate"/>
    </w:r>
    <w:r w:rsidRPr="000C4658">
      <w:t>av Ulrika Karlsson i Uppsala (m)</w:t>
    </w:r>
    <w:r w:rsidRPr="000C4658">
      <w:fldChar w:fldCharType="end"/>
    </w:r>
    <w:r w:rsidRPr="000C4658">
      <w:br/>
    </w:r>
    <w:r w:rsidRPr="000C4658">
      <w:fldChar w:fldCharType="begin" w:fldLock="1"/>
    </w:r>
    <w:r w:rsidRPr="000C4658">
      <w:instrText xml:space="preserve"> DOCPROPERTY "SvarFrasKort" *\charformat </w:instrText>
    </w:r>
    <w:r w:rsidRPr="000C4658">
      <w:fldChar w:fldCharType="end"/>
    </w:r>
  </w:p>
  <w:p w:rsidR="000C4658" w:rsidRPr="000C4658" w:rsidRDefault="000C4658">
    <w:pPr>
      <w:pStyle w:val="FSHTitel"/>
    </w:pPr>
    <w:r w:rsidRPr="000C4658">
      <w:fldChar w:fldCharType="begin" w:fldLock="1"/>
    </w:r>
    <w:r w:rsidRPr="000C4658">
      <w:instrText xml:space="preserve"> DOCPROPERTY</w:instrText>
    </w:r>
    <w:r w:rsidRPr="000C4658">
      <w:rPr>
        <w:sz w:val="18"/>
      </w:rPr>
      <w:instrText xml:space="preserve"> "RubrikSvar" *\charformat </w:instrText>
    </w:r>
    <w:r w:rsidRPr="000C4658">
      <w:fldChar w:fldCharType="separate"/>
    </w:r>
    <w:r w:rsidRPr="000C4658">
      <w:t>Momssatser inom en och samma bransch</w:t>
    </w:r>
    <w:r w:rsidRPr="000C4658">
      <w:fldChar w:fldCharType="end"/>
    </w:r>
  </w:p>
  <w:p w:rsidR="000C4658" w:rsidRPr="000C4658" w:rsidRDefault="000C4658">
    <w:pPr>
      <w:pStyle w:val="Normal00"/>
    </w:pPr>
  </w:p>
  <w:p w:rsidR="000C4658" w:rsidRPr="000C4658" w:rsidRDefault="000C46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8359243">
    <w:abstractNumId w:val="8"/>
  </w:num>
  <w:num w:numId="2" w16cid:durableId="550926004">
    <w:abstractNumId w:val="9"/>
  </w:num>
  <w:num w:numId="3" w16cid:durableId="494076006">
    <w:abstractNumId w:val="8"/>
  </w:num>
  <w:num w:numId="4" w16cid:durableId="1962150260">
    <w:abstractNumId w:val="9"/>
  </w:num>
  <w:num w:numId="5" w16cid:durableId="1381593361">
    <w:abstractNumId w:val="16"/>
  </w:num>
  <w:num w:numId="6" w16cid:durableId="1990087283">
    <w:abstractNumId w:val="10"/>
  </w:num>
  <w:num w:numId="7" w16cid:durableId="1591356899">
    <w:abstractNumId w:val="13"/>
  </w:num>
  <w:num w:numId="8" w16cid:durableId="714886011">
    <w:abstractNumId w:val="15"/>
  </w:num>
  <w:num w:numId="9" w16cid:durableId="89545477">
    <w:abstractNumId w:val="8"/>
  </w:num>
  <w:num w:numId="10" w16cid:durableId="590045020">
    <w:abstractNumId w:val="3"/>
  </w:num>
  <w:num w:numId="11" w16cid:durableId="226770777">
    <w:abstractNumId w:val="2"/>
  </w:num>
  <w:num w:numId="12" w16cid:durableId="1772358716">
    <w:abstractNumId w:val="1"/>
  </w:num>
  <w:num w:numId="13" w16cid:durableId="423963544">
    <w:abstractNumId w:val="0"/>
  </w:num>
  <w:num w:numId="14" w16cid:durableId="852306486">
    <w:abstractNumId w:val="9"/>
  </w:num>
  <w:num w:numId="15" w16cid:durableId="602497568">
    <w:abstractNumId w:val="7"/>
  </w:num>
  <w:num w:numId="16" w16cid:durableId="1132015770">
    <w:abstractNumId w:val="6"/>
  </w:num>
  <w:num w:numId="17" w16cid:durableId="878126364">
    <w:abstractNumId w:val="5"/>
  </w:num>
  <w:num w:numId="18" w16cid:durableId="1683773932">
    <w:abstractNumId w:val="4"/>
  </w:num>
  <w:num w:numId="19" w16cid:durableId="100759912">
    <w:abstractNumId w:val="13"/>
  </w:num>
  <w:num w:numId="20" w16cid:durableId="1689213703">
    <w:abstractNumId w:val="10"/>
  </w:num>
  <w:num w:numId="21" w16cid:durableId="1450584801">
    <w:abstractNumId w:val="15"/>
  </w:num>
  <w:num w:numId="22" w16cid:durableId="1150052564">
    <w:abstractNumId w:val="11"/>
  </w:num>
  <w:num w:numId="23" w16cid:durableId="1205093679">
    <w:abstractNumId w:val="18"/>
  </w:num>
  <w:num w:numId="24" w16cid:durableId="1404177990">
    <w:abstractNumId w:val="17"/>
  </w:num>
  <w:num w:numId="25" w16cid:durableId="1029644849">
    <w:abstractNumId w:val="14"/>
  </w:num>
  <w:num w:numId="26" w16cid:durableId="1598639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6E169B"/>
    <w:rsid w:val="000C4658"/>
    <w:rsid w:val="006E16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2CE252A-0A17-4E0A-A4CF-A4C6DB71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1060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m1510</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m1510</dc:title>
  <dc:subject>m1510</dc:subject>
  <dc:creator>Riksdagen</dc:creator>
  <cp:keywords>Riksdagen</cp:keywords>
  <dc:description>Nya formatmallshantering för förslag+urix bakåtkomp+könamn</dc:description>
  <cp:lastModifiedBy>Lars Brink</cp:lastModifiedBy>
  <cp:revision>2</cp:revision>
  <cp:lastPrinted>2010-01-21T08:05:00Z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Momssatser inom en och samma bransch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Momssatser inom en och samma bransch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20092010000000000109000015100069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20092010000000000109000015100069</vt:lpwstr>
  </property>
  <property fmtid="{D5CDD505-2E9C-101B-9397-08002B2CF9AE}" pid="50" name="nummer">
    <vt:lpwstr>326</vt:lpwstr>
  </property>
  <property fmtid="{D5CDD505-2E9C-101B-9397-08002B2CF9AE}" pid="51" name="utskottsbeteckning">
    <vt:lpwstr>Sk</vt:lpwstr>
  </property>
  <property fmtid="{D5CDD505-2E9C-101B-9397-08002B2CF9AE}" pid="52" name="GlobalUID">
    <vt:lpwstr>{9ABFD0FB-D50B-463D-B68C-880BE5FD7D1E}</vt:lpwstr>
  </property>
  <property fmtid="{D5CDD505-2E9C-101B-9397-08002B2CF9AE}" pid="53" name="Överföringar">
    <vt:i4>0</vt:i4>
  </property>
  <property fmtid="{D5CDD505-2E9C-101B-9397-08002B2CF9AE}" pid="54" name="Checksum">
    <vt:lpwstr>*1001700575521*</vt:lpwstr>
  </property>
  <property fmtid="{D5CDD505-2E9C-101B-9397-08002B2CF9AE}" pid="55" name="skuggnummer">
    <vt:lpwstr>1174</vt:lpwstr>
  </property>
  <property fmtid="{D5CDD505-2E9C-101B-9397-08002B2CF9AE}" pid="56" name="urixVersion">
    <vt:lpwstr>4.1.0.6</vt:lpwstr>
  </property>
  <property fmtid="{D5CDD505-2E9C-101B-9397-08002B2CF9AE}" pid="57" name="urixOrigin">
    <vt:lpwstr>100121 09:05:25.616</vt:lpwstr>
  </property>
  <property fmtid="{D5CDD505-2E9C-101B-9397-08002B2CF9AE}" pid="58" name="urixGuid">
    <vt:lpwstr>{740A1430-FEA7-4F30-B8DD-7B032424B06F}</vt:lpwstr>
  </property>
</Properties>
</file>