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081E" w:rsidRPr="00F7312D" w:rsidRDefault="005C081E" w:rsidP="0058545C">
      <w:pPr>
        <w:pStyle w:val="Hemstlrubrik"/>
      </w:pPr>
      <w:r w:rsidRPr="00F7312D">
        <w:t>Förslag till riksdagsbeslut</w:t>
      </w:r>
    </w:p>
    <w:p w:rsidR="005C081E" w:rsidRPr="00F7312D" w:rsidRDefault="005C081E" w:rsidP="005C081E">
      <w:pPr>
        <w:pStyle w:val="Hemstlatt"/>
      </w:pPr>
      <w:r w:rsidRPr="00F7312D">
        <w:t>Riksdagen tillkännager för regeringen som sin mening vad i motionen anförs om förändringar i lotterilagen.</w:t>
      </w:r>
    </w:p>
    <w:p w:rsidR="005C081E" w:rsidRPr="00F7312D" w:rsidRDefault="005C081E" w:rsidP="005C081E">
      <w:pPr>
        <w:pStyle w:val="Rubrik1"/>
      </w:pPr>
      <w:r w:rsidRPr="00F7312D">
        <w:t>Motivering</w:t>
      </w:r>
    </w:p>
    <w:p w:rsidR="005C081E" w:rsidRPr="00F7312D" w:rsidRDefault="005C081E" w:rsidP="0058545C">
      <w:r w:rsidRPr="00F7312D">
        <w:t>Det är vanligt förekommande att svenska dagstidningar på redaktionell plats publicerar information om vilka odds som erbjuds i olika spel hos utländska spelbolag. Dessa uppgifter renderar ett visst intresse hos svenska tidningsläs</w:t>
      </w:r>
      <w:r w:rsidRPr="00F7312D">
        <w:t>a</w:t>
      </w:r>
      <w:r w:rsidRPr="00F7312D">
        <w:t xml:space="preserve">re och möjliggör jämförelser och värdering </w:t>
      </w:r>
      <w:r w:rsidR="0058545C" w:rsidRPr="00F7312D">
        <w:t xml:space="preserve">av </w:t>
      </w:r>
      <w:r w:rsidRPr="00F7312D">
        <w:t>de odds som erbjuds av Sven</w:t>
      </w:r>
      <w:r w:rsidRPr="00F7312D">
        <w:t>s</w:t>
      </w:r>
      <w:r w:rsidRPr="00F7312D">
        <w:t>ka Spel AB.</w:t>
      </w:r>
    </w:p>
    <w:p w:rsidR="005C081E" w:rsidRPr="00F7312D" w:rsidRDefault="005C081E" w:rsidP="005C081E">
      <w:pPr>
        <w:pStyle w:val="Normaltindrag"/>
      </w:pPr>
      <w:r w:rsidRPr="00F7312D">
        <w:t xml:space="preserve">Regeringsrätten fastställde i en uppmärksammad och diskuterad dom från oktober 2004 att det inte är tillåtet att främja deltagande i utländska lotterier genom att införa annonser i svenska tidningar. Med domen har också följt en diskussion om det av Regeringsrättens utfall </w:t>
      </w:r>
      <w:r w:rsidR="0058545C" w:rsidRPr="00F7312D">
        <w:t xml:space="preserve">även </w:t>
      </w:r>
      <w:r w:rsidRPr="00F7312D">
        <w:t>följer att publicering av odds från utländska spelbolag på redaktionell plats i grundlags</w:t>
      </w:r>
      <w:r w:rsidR="0058545C" w:rsidRPr="00F7312D">
        <w:t>s</w:t>
      </w:r>
      <w:r w:rsidRPr="00F7312D">
        <w:t>kyddade m</w:t>
      </w:r>
      <w:r w:rsidRPr="00F7312D">
        <w:t>e</w:t>
      </w:r>
      <w:r w:rsidRPr="00F7312D">
        <w:t xml:space="preserve">dier skulle kunna förbjudas enligt lotterilagen. Statliga Lotteriinspektionen menar </w:t>
      </w:r>
      <w:r w:rsidR="0058545C" w:rsidRPr="00F7312D">
        <w:t xml:space="preserve">att </w:t>
      </w:r>
      <w:r w:rsidRPr="00F7312D">
        <w:t>utländska odds som publiceras på grundlagsskyddad redaktionell plats i grundlagsskyddade medier ska kunna förbjudas enligt lotterilagen.</w:t>
      </w:r>
    </w:p>
    <w:p w:rsidR="005C081E" w:rsidRPr="00F7312D" w:rsidRDefault="005C081E" w:rsidP="005C081E">
      <w:pPr>
        <w:pStyle w:val="Normaltindrag"/>
      </w:pPr>
      <w:r w:rsidRPr="00F7312D">
        <w:t>För alla oss som tycker det är mer än angeläget med ett starkt skydd för pressfrihet och tryckfrihet finns det därför skäl till oro. Det här handlar om något betydligt större än enskilda spelodds – det handlar om hela pressens frihet, respekten för vår tryckfrihetsförordning och gränser för statsmaktens inblandning i journalistik. Lotteriinspektionens agerande mot</w:t>
      </w:r>
      <w:r w:rsidR="0058545C" w:rsidRPr="00F7312D">
        <w:t xml:space="preserve"> bakgrund av</w:t>
      </w:r>
      <w:r w:rsidRPr="00F7312D">
        <w:t xml:space="preserve"> nuvarande lagstiftning borde stämma till eftertanke. Tidningar polisanmäls, chefredaktörer kallas till förhör och åtal förbereds. Så blir journalistiska b</w:t>
      </w:r>
      <w:r w:rsidRPr="00F7312D">
        <w:t>e</w:t>
      </w:r>
      <w:r w:rsidRPr="00F7312D">
        <w:t>dömningar underordnade statliga myndigheter. Det är ingen liten utmaning mot den journalistiska friheten när staten finns med som en allt mer närvara</w:t>
      </w:r>
      <w:r w:rsidRPr="00F7312D">
        <w:t>n</w:t>
      </w:r>
      <w:r w:rsidRPr="00F7312D">
        <w:t>de övervakare före publicistiska beslut. Det är inte bara så att pressfriheten uppenbart begränsas – det ger också ökade maktmedel till myndigheter och riskerar att göra de</w:t>
      </w:r>
      <w:r w:rsidR="0058545C" w:rsidRPr="00F7312D">
        <w:t>m</w:t>
      </w:r>
      <w:r w:rsidRPr="00F7312D">
        <w:t xml:space="preserve"> som ska vara maktens granskare medgörliga och fogliga.</w:t>
      </w:r>
    </w:p>
    <w:p w:rsidR="005C081E" w:rsidRPr="00F7312D" w:rsidRDefault="005C081E" w:rsidP="005C081E">
      <w:pPr>
        <w:pStyle w:val="Normaltindrag"/>
      </w:pPr>
      <w:r w:rsidRPr="00F7312D">
        <w:lastRenderedPageBreak/>
        <w:t>Den offentliga makten ska utövas under lagarna – och när myndigheter i sina avvägningar inte visar större respekt för våra grundlagar borde det b</w:t>
      </w:r>
      <w:r w:rsidRPr="00F7312D">
        <w:t>e</w:t>
      </w:r>
      <w:r w:rsidRPr="00F7312D">
        <w:t>kymra oss alla.</w:t>
      </w:r>
    </w:p>
    <w:p w:rsidR="005C081E" w:rsidRPr="00F7312D" w:rsidRDefault="005C081E" w:rsidP="005C081E">
      <w:pPr>
        <w:pStyle w:val="Normaltindrag"/>
      </w:pPr>
      <w:r w:rsidRPr="00F7312D">
        <w:t>Tryckfrihetsförordningen är en hörnsten i den svenska demokratin och ska garantera rätten till fri åsiktsbildning och fritt utbyte av kunskap och inform</w:t>
      </w:r>
      <w:r w:rsidRPr="00F7312D">
        <w:t>a</w:t>
      </w:r>
      <w:r w:rsidRPr="00F7312D">
        <w:t>tion. Som grundlag har tryckfrihetsförordningen företräde framför andra lagar – rimligen också lotterilagen. Därför är det djupt problematiskt att statens myndigheter nyttjar utrymme i lotterilagen till att urholka tryckfrihetsföror</w:t>
      </w:r>
      <w:r w:rsidRPr="00F7312D">
        <w:t>d</w:t>
      </w:r>
      <w:r w:rsidRPr="00F7312D">
        <w:t>ningens ställning. Lotterilagens syfte kan knappast motivera en sådan urhol</w:t>
      </w:r>
      <w:r w:rsidRPr="00F7312D">
        <w:t>k</w:t>
      </w:r>
      <w:r w:rsidRPr="00F7312D">
        <w:t>ning. Ännu sorgligare är att den politiska majoriteten visar ett så klent intresse av att sätta verkligt värde till våra grundlagar. Mot den bakgrunden föreslår jag att riksdagen ger regeringen i uppdrag att förändra lotterilagen att dess tillämpning inte sker i strid mot vår tryckfrihetsförordning.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8545C" w:rsidRPr="00F7312D">
        <w:tblPrEx>
          <w:tblCellMar>
            <w:top w:w="0" w:type="dxa"/>
            <w:bottom w:w="0" w:type="dxa"/>
          </w:tblCellMar>
        </w:tblPrEx>
        <w:trPr>
          <w:cantSplit/>
        </w:trPr>
        <w:tc>
          <w:tcPr>
            <w:tcW w:w="3046" w:type="dxa"/>
          </w:tcPr>
          <w:p w:rsidR="0058545C" w:rsidRPr="00F7312D" w:rsidRDefault="0058545C" w:rsidP="0058545C">
            <w:pPr>
              <w:pStyle w:val="UnderskriftDatum"/>
              <w:spacing w:before="240"/>
            </w:pPr>
            <w:r w:rsidRPr="00F7312D">
              <w:t>Stockholm den 29 september 2005</w:t>
            </w:r>
          </w:p>
        </w:tc>
        <w:tc>
          <w:tcPr>
            <w:tcW w:w="3047" w:type="dxa"/>
          </w:tcPr>
          <w:p w:rsidR="0058545C" w:rsidRPr="00F7312D" w:rsidRDefault="0058545C" w:rsidP="0058545C">
            <w:pPr>
              <w:pStyle w:val="Underskrifter"/>
              <w:spacing w:before="240"/>
            </w:pPr>
          </w:p>
        </w:tc>
      </w:tr>
      <w:tr w:rsidR="0058545C" w:rsidRPr="00F7312D">
        <w:tblPrEx>
          <w:tblCellMar>
            <w:top w:w="0" w:type="dxa"/>
            <w:bottom w:w="0" w:type="dxa"/>
          </w:tblCellMar>
        </w:tblPrEx>
        <w:trPr>
          <w:cantSplit/>
        </w:trPr>
        <w:tc>
          <w:tcPr>
            <w:tcW w:w="3046" w:type="dxa"/>
          </w:tcPr>
          <w:p w:rsidR="0058545C" w:rsidRPr="00F7312D" w:rsidRDefault="0058545C" w:rsidP="0058545C">
            <w:pPr>
              <w:pStyle w:val="Underskrifter"/>
            </w:pPr>
            <w:r w:rsidRPr="00F7312D">
              <w:t>Henrik von Sydow (m)</w:t>
            </w:r>
          </w:p>
        </w:tc>
        <w:tc>
          <w:tcPr>
            <w:tcW w:w="3047" w:type="dxa"/>
          </w:tcPr>
          <w:p w:rsidR="0058545C" w:rsidRPr="00F7312D" w:rsidRDefault="0058545C" w:rsidP="0058545C">
            <w:pPr>
              <w:pStyle w:val="Underskrifter"/>
            </w:pPr>
          </w:p>
        </w:tc>
      </w:tr>
    </w:tbl>
    <w:p w:rsidR="005C081E" w:rsidRPr="00F7312D" w:rsidRDefault="005C081E" w:rsidP="0058545C">
      <w:pPr>
        <w:pStyle w:val="Normaltindrag"/>
      </w:pPr>
    </w:p>
    <w:sectPr w:rsidR="005C081E" w:rsidRPr="00F7312D" w:rsidSect="005854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5D14" w:rsidRPr="00F7312D" w:rsidRDefault="00745D14">
      <w:r w:rsidRPr="00F7312D">
        <w:separator/>
      </w:r>
    </w:p>
  </w:endnote>
  <w:endnote w:type="continuationSeparator" w:id="0">
    <w:p w:rsidR="00745D14" w:rsidRPr="00F7312D" w:rsidRDefault="00745D14">
      <w:r w:rsidRPr="00F731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0EB" w:rsidRPr="00F7312D" w:rsidRDefault="00F7312D" w:rsidP="0058545C">
    <w:pPr>
      <w:pStyle w:val="Sidfot"/>
    </w:pPr>
    <w:r w:rsidRPr="00F731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87867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45C" w:rsidRDefault="0058545C">
                          <w:pPr>
                            <w:pStyle w:val="NormalS5sidnrV"/>
                          </w:pPr>
                          <w:r>
                            <w:fldChar w:fldCharType="begin"/>
                          </w:r>
                          <w:r>
                            <w:instrText xml:space="preserve"> PAGE *\charformat</w:instrText>
                          </w:r>
                          <w:r>
                            <w:fldChar w:fldCharType="separate"/>
                          </w:r>
                          <w:r w:rsidR="009F0B0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545C" w:rsidRDefault="0058545C">
                    <w:pPr>
                      <w:pStyle w:val="NormalS5sidnrV"/>
                    </w:pPr>
                    <w:r>
                      <w:fldChar w:fldCharType="begin"/>
                    </w:r>
                    <w:r>
                      <w:instrText xml:space="preserve"> PAGE *\charformat</w:instrText>
                    </w:r>
                    <w:r>
                      <w:fldChar w:fldCharType="separate"/>
                    </w:r>
                    <w:r w:rsidR="009F0B0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81E" w:rsidRPr="00F7312D" w:rsidRDefault="00F7312D" w:rsidP="0058545C">
    <w:pPr>
      <w:pStyle w:val="Sidfot"/>
    </w:pPr>
    <w:r w:rsidRPr="00F731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78347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45C" w:rsidRDefault="0058545C">
                          <w:pPr>
                            <w:pStyle w:val="NormalS5sidnrH"/>
                            <w:ind w:right="0"/>
                          </w:pPr>
                          <w:r>
                            <w:fldChar w:fldCharType="begin"/>
                          </w:r>
                          <w:r>
                            <w:instrText xml:space="preserve"> PAGE *\charformat</w:instrText>
                          </w:r>
                          <w:r>
                            <w:fldChar w:fldCharType="separate"/>
                          </w:r>
                          <w:r w:rsidR="009F0B0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545C" w:rsidRDefault="0058545C">
                    <w:pPr>
                      <w:pStyle w:val="NormalS5sidnrH"/>
                      <w:ind w:right="0"/>
                    </w:pPr>
                    <w:r>
                      <w:fldChar w:fldCharType="begin"/>
                    </w:r>
                    <w:r>
                      <w:instrText xml:space="preserve"> PAGE *\charformat</w:instrText>
                    </w:r>
                    <w:r>
                      <w:fldChar w:fldCharType="separate"/>
                    </w:r>
                    <w:r w:rsidR="009F0B0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81E" w:rsidRPr="00F7312D" w:rsidRDefault="00F7312D" w:rsidP="0058545C">
    <w:pPr>
      <w:pStyle w:val="Sidfot"/>
    </w:pPr>
    <w:r w:rsidRPr="00F731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43786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45C" w:rsidRDefault="0058545C">
                          <w:pPr>
                            <w:pStyle w:val="NormalS5sidnrH"/>
                            <w:ind w:right="0"/>
                          </w:pPr>
                          <w:r>
                            <w:fldChar w:fldCharType="begin"/>
                          </w:r>
                          <w:r>
                            <w:instrText xml:space="preserve"> PAGE *\charformat</w:instrText>
                          </w:r>
                          <w:r>
                            <w:fldChar w:fldCharType="separate"/>
                          </w:r>
                          <w:r w:rsidR="009F0B0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545C" w:rsidRDefault="0058545C">
                    <w:pPr>
                      <w:pStyle w:val="NormalS5sidnrH"/>
                      <w:ind w:right="0"/>
                    </w:pPr>
                    <w:r>
                      <w:fldChar w:fldCharType="begin"/>
                    </w:r>
                    <w:r>
                      <w:instrText xml:space="preserve"> PAGE *\charformat</w:instrText>
                    </w:r>
                    <w:r>
                      <w:fldChar w:fldCharType="separate"/>
                    </w:r>
                    <w:r w:rsidR="009F0B0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5D14" w:rsidRPr="00F7312D" w:rsidRDefault="00745D14">
      <w:r w:rsidRPr="00F7312D">
        <w:separator/>
      </w:r>
    </w:p>
  </w:footnote>
  <w:footnote w:type="continuationSeparator" w:id="0">
    <w:p w:rsidR="00745D14" w:rsidRPr="00F7312D" w:rsidRDefault="00745D14">
      <w:r w:rsidRPr="00F731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0EB" w:rsidRPr="00F7312D" w:rsidRDefault="00F7312D" w:rsidP="0058545C">
    <w:pPr>
      <w:pStyle w:val="Sidhuvud"/>
    </w:pPr>
    <w:r w:rsidRPr="00F731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80925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45C" w:rsidRDefault="0058545C">
                          <w:pPr>
                            <w:pStyle w:val="KantRubrikS5V"/>
                          </w:pPr>
                          <w:r>
                            <w:fldChar w:fldCharType="begin"/>
                          </w:r>
                          <w:r>
                            <w:instrText xml:space="preserve"> DOCPROPERTY "YearUser" *\charformat </w:instrText>
                          </w:r>
                          <w:r>
                            <w:fldChar w:fldCharType="separate"/>
                          </w:r>
                          <w:r w:rsidR="009F0B0F">
                            <w:t>2005/06</w:t>
                          </w:r>
                          <w:r>
                            <w:fldChar w:fldCharType="end"/>
                          </w:r>
                          <w:r>
                            <w:t>:</w:t>
                          </w:r>
                          <w:r>
                            <w:fldChar w:fldCharType="begin"/>
                          </w:r>
                          <w:r>
                            <w:instrText xml:space="preserve"> DOCPROPERTY "Motionsnummer" *\charformat </w:instrText>
                          </w:r>
                          <w:r>
                            <w:fldChar w:fldCharType="separate"/>
                          </w:r>
                          <w:r w:rsidR="009F0B0F">
                            <w:t>Kr263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545C" w:rsidRDefault="0058545C">
                    <w:pPr>
                      <w:pStyle w:val="KantRubrikS5V"/>
                    </w:pPr>
                    <w:r>
                      <w:fldChar w:fldCharType="begin"/>
                    </w:r>
                    <w:r>
                      <w:instrText xml:space="preserve"> DOCPROPERTY "YearUser" *\charformat </w:instrText>
                    </w:r>
                    <w:r>
                      <w:fldChar w:fldCharType="separate"/>
                    </w:r>
                    <w:r w:rsidR="009F0B0F">
                      <w:t>2005/06</w:t>
                    </w:r>
                    <w:r>
                      <w:fldChar w:fldCharType="end"/>
                    </w:r>
                    <w:r>
                      <w:t>:</w:t>
                    </w:r>
                    <w:r>
                      <w:fldChar w:fldCharType="begin"/>
                    </w:r>
                    <w:r>
                      <w:instrText xml:space="preserve"> DOCPROPERTY "Motionsnummer" *\charformat </w:instrText>
                    </w:r>
                    <w:r>
                      <w:fldChar w:fldCharType="separate"/>
                    </w:r>
                    <w:r w:rsidR="009F0B0F">
                      <w:t>Kr263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81E" w:rsidRPr="00F7312D" w:rsidRDefault="00F7312D" w:rsidP="0058545C">
    <w:pPr>
      <w:pStyle w:val="Sidhuvud"/>
    </w:pPr>
    <w:r w:rsidRPr="00F731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04083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45C" w:rsidRDefault="0058545C">
                          <w:pPr>
                            <w:pStyle w:val="KantRubrikS5H"/>
                            <w:ind w:right="0"/>
                          </w:pPr>
                          <w:r>
                            <w:fldChar w:fldCharType="begin"/>
                          </w:r>
                          <w:r>
                            <w:instrText xml:space="preserve"> DOCPROPERTY "YearUser" *\charformat </w:instrText>
                          </w:r>
                          <w:r>
                            <w:fldChar w:fldCharType="separate"/>
                          </w:r>
                          <w:r w:rsidR="009F0B0F">
                            <w:t>2005/06</w:t>
                          </w:r>
                          <w:r>
                            <w:fldChar w:fldCharType="end"/>
                          </w:r>
                          <w:r>
                            <w:t>:</w:t>
                          </w:r>
                          <w:r>
                            <w:fldChar w:fldCharType="begin"/>
                          </w:r>
                          <w:r>
                            <w:instrText xml:space="preserve"> DOCPROPERTY "Motionsnummer" *\charformat </w:instrText>
                          </w:r>
                          <w:r>
                            <w:fldChar w:fldCharType="separate"/>
                          </w:r>
                          <w:r w:rsidR="009F0B0F">
                            <w:t>Kr263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545C" w:rsidRDefault="0058545C">
                    <w:pPr>
                      <w:pStyle w:val="KantRubrikS5H"/>
                      <w:ind w:right="0"/>
                    </w:pPr>
                    <w:r>
                      <w:fldChar w:fldCharType="begin"/>
                    </w:r>
                    <w:r>
                      <w:instrText xml:space="preserve"> DOCPROPERTY "YearUser" *\charformat </w:instrText>
                    </w:r>
                    <w:r>
                      <w:fldChar w:fldCharType="separate"/>
                    </w:r>
                    <w:r w:rsidR="009F0B0F">
                      <w:t>2005/06</w:t>
                    </w:r>
                    <w:r>
                      <w:fldChar w:fldCharType="end"/>
                    </w:r>
                    <w:r>
                      <w:t>:</w:t>
                    </w:r>
                    <w:r>
                      <w:fldChar w:fldCharType="begin"/>
                    </w:r>
                    <w:r>
                      <w:instrText xml:space="preserve"> DOCPROPERTY "Motionsnummer" *\charformat </w:instrText>
                    </w:r>
                    <w:r>
                      <w:fldChar w:fldCharType="separate"/>
                    </w:r>
                    <w:r w:rsidR="009F0B0F">
                      <w:t>Kr263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45C" w:rsidRPr="00F7312D" w:rsidRDefault="0058545C">
    <w:pPr>
      <w:pStyle w:val="FSHNormal"/>
      <w:tabs>
        <w:tab w:val="right" w:pos="5840"/>
      </w:tabs>
    </w:pPr>
    <w:r w:rsidRPr="00F7312D">
      <w:br/>
    </w:r>
    <w:r w:rsidRPr="00F7312D">
      <w:fldChar w:fldCharType="begin" w:fldLock="1"/>
    </w:r>
    <w:r w:rsidRPr="00F7312D">
      <w:instrText xml:space="preserve"> DOCPROPERTY</w:instrText>
    </w:r>
    <w:r w:rsidRPr="00F7312D">
      <w:rPr>
        <w:sz w:val="18"/>
      </w:rPr>
      <w:instrText xml:space="preserve"> "YearUser" *\charformat </w:instrText>
    </w:r>
    <w:r w:rsidRPr="00F7312D">
      <w:fldChar w:fldCharType="separate"/>
    </w:r>
    <w:r w:rsidR="009F0B0F" w:rsidRPr="00F7312D">
      <w:t>2005/06</w:t>
    </w:r>
    <w:r w:rsidRPr="00F7312D">
      <w:fldChar w:fldCharType="end"/>
    </w:r>
    <w:r w:rsidRPr="00F7312D">
      <w:t xml:space="preserve"> </w:t>
    </w:r>
    <w:r w:rsidRPr="00F7312D">
      <w:tab/>
      <w:t xml:space="preserve">mnr: </w:t>
    </w:r>
    <w:r w:rsidRPr="00F7312D">
      <w:fldChar w:fldCharType="begin" w:fldLock="1"/>
    </w:r>
    <w:r w:rsidRPr="00F7312D">
      <w:instrText xml:space="preserve"> DOCPROPERTY</w:instrText>
    </w:r>
    <w:r w:rsidRPr="00F7312D">
      <w:rPr>
        <w:sz w:val="18"/>
      </w:rPr>
      <w:instrText xml:space="preserve"> "Motionsnummer" *\charformat </w:instrText>
    </w:r>
    <w:r w:rsidRPr="00F7312D">
      <w:fldChar w:fldCharType="separate"/>
    </w:r>
    <w:r w:rsidR="009F0B0F" w:rsidRPr="00F7312D">
      <w:t>Kr263</w:t>
    </w:r>
    <w:r w:rsidRPr="00F7312D">
      <w:fldChar w:fldCharType="end"/>
    </w:r>
    <w:r w:rsidRPr="00F7312D">
      <w:br/>
    </w:r>
    <w:r w:rsidRPr="00F7312D">
      <w:fldChar w:fldCharType="begin" w:fldLock="1"/>
    </w:r>
    <w:r w:rsidRPr="00F7312D">
      <w:instrText xml:space="preserve"> DOCPROPERTY</w:instrText>
    </w:r>
    <w:r w:rsidRPr="00F7312D">
      <w:rPr>
        <w:sz w:val="18"/>
      </w:rPr>
      <w:instrText xml:space="preserve"> "Samling" *\charformat </w:instrText>
    </w:r>
    <w:r w:rsidRPr="00F7312D">
      <w:fldChar w:fldCharType="end"/>
    </w:r>
    <w:r w:rsidRPr="00F7312D">
      <w:tab/>
      <w:t xml:space="preserve">pnr: </w:t>
    </w:r>
    <w:r w:rsidRPr="00F7312D">
      <w:fldChar w:fldCharType="begin" w:fldLock="1"/>
    </w:r>
    <w:r w:rsidRPr="00F7312D">
      <w:instrText xml:space="preserve"> DOCPROPERTY</w:instrText>
    </w:r>
    <w:r w:rsidRPr="00F7312D">
      <w:rPr>
        <w:sz w:val="18"/>
      </w:rPr>
      <w:instrText xml:space="preserve"> "Partinummer" *\charformat </w:instrText>
    </w:r>
    <w:r w:rsidRPr="00F7312D">
      <w:fldChar w:fldCharType="separate"/>
    </w:r>
    <w:r w:rsidR="009F0B0F" w:rsidRPr="00F7312D">
      <w:t>m1511</w:t>
    </w:r>
    <w:r w:rsidRPr="00F7312D">
      <w:fldChar w:fldCharType="end"/>
    </w:r>
  </w:p>
  <w:p w:rsidR="0058545C" w:rsidRPr="00F7312D" w:rsidRDefault="0058545C">
    <w:pPr>
      <w:pStyle w:val="FSHRub1"/>
    </w:pPr>
    <w:r w:rsidRPr="00F7312D">
      <w:t>Motion till riksdagen</w:t>
    </w:r>
    <w:r w:rsidRPr="00F7312D">
      <w:br/>
    </w:r>
    <w:r w:rsidRPr="00F7312D">
      <w:fldChar w:fldCharType="begin" w:fldLock="1"/>
    </w:r>
    <w:r w:rsidRPr="00F7312D">
      <w:instrText xml:space="preserve"> DOCPROPERTY "YearUser" *\charformat </w:instrText>
    </w:r>
    <w:r w:rsidRPr="00F7312D">
      <w:fldChar w:fldCharType="separate"/>
    </w:r>
    <w:r w:rsidR="009F0B0F" w:rsidRPr="00F7312D">
      <w:t>2005/06</w:t>
    </w:r>
    <w:r w:rsidRPr="00F7312D">
      <w:fldChar w:fldCharType="end"/>
    </w:r>
    <w:r w:rsidRPr="00F7312D">
      <w:t>:</w:t>
    </w:r>
    <w:r w:rsidRPr="00F7312D">
      <w:fldChar w:fldCharType="begin" w:fldLock="1"/>
    </w:r>
    <w:r w:rsidRPr="00F7312D">
      <w:instrText xml:space="preserve"> DOCPROPERTY "Motionsnummer" *\charformat </w:instrText>
    </w:r>
    <w:r w:rsidRPr="00F7312D">
      <w:fldChar w:fldCharType="separate"/>
    </w:r>
    <w:r w:rsidR="009F0B0F" w:rsidRPr="00F7312D">
      <w:t>Kr263</w:t>
    </w:r>
    <w:r w:rsidRPr="00F7312D">
      <w:fldChar w:fldCharType="end"/>
    </w:r>
  </w:p>
  <w:p w:rsidR="0058545C" w:rsidRPr="00F7312D" w:rsidRDefault="0058545C">
    <w:pPr>
      <w:pStyle w:val="FSHNormalS5"/>
    </w:pPr>
    <w:r w:rsidRPr="00F7312D">
      <w:fldChar w:fldCharType="begin" w:fldLock="1"/>
    </w:r>
    <w:r w:rsidRPr="00F7312D">
      <w:instrText xml:space="preserve"> DOCPROPERTY "MotionarText" *\charformat </w:instrText>
    </w:r>
    <w:r w:rsidRPr="00F7312D">
      <w:fldChar w:fldCharType="separate"/>
    </w:r>
    <w:r w:rsidR="009F0B0F" w:rsidRPr="00F7312D">
      <w:t>av Henrik von Sydow (m)</w:t>
    </w:r>
    <w:r w:rsidRPr="00F7312D">
      <w:fldChar w:fldCharType="end"/>
    </w:r>
    <w:r w:rsidRPr="00F7312D">
      <w:br/>
    </w:r>
    <w:r w:rsidRPr="00F7312D">
      <w:fldChar w:fldCharType="begin" w:fldLock="1"/>
    </w:r>
    <w:r w:rsidRPr="00F7312D">
      <w:instrText xml:space="preserve"> DOCPROPERTY "SvarFrasKort" *\charformat </w:instrText>
    </w:r>
    <w:r w:rsidRPr="00F7312D">
      <w:fldChar w:fldCharType="end"/>
    </w:r>
  </w:p>
  <w:p w:rsidR="0058545C" w:rsidRPr="00F7312D" w:rsidRDefault="0058545C">
    <w:pPr>
      <w:pStyle w:val="FSHTitel"/>
    </w:pPr>
    <w:r w:rsidRPr="00F7312D">
      <w:fldChar w:fldCharType="begin" w:fldLock="1"/>
    </w:r>
    <w:r w:rsidRPr="00F7312D">
      <w:instrText xml:space="preserve"> DOCPROPERTY</w:instrText>
    </w:r>
    <w:r w:rsidRPr="00F7312D">
      <w:rPr>
        <w:sz w:val="18"/>
      </w:rPr>
      <w:instrText xml:space="preserve"> "RubrikSvar" *\charformat </w:instrText>
    </w:r>
    <w:r w:rsidRPr="00F7312D">
      <w:fldChar w:fldCharType="separate"/>
    </w:r>
    <w:r w:rsidR="009F0B0F" w:rsidRPr="00F7312D">
      <w:t>Tryckfriheten och lotterilagen</w:t>
    </w:r>
    <w:r w:rsidRPr="00F7312D">
      <w:fldChar w:fldCharType="end"/>
    </w:r>
  </w:p>
  <w:p w:rsidR="0058545C" w:rsidRPr="00F7312D" w:rsidRDefault="0058545C" w:rsidP="0058545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60070194">
    <w:abstractNumId w:val="13"/>
  </w:num>
  <w:num w:numId="2" w16cid:durableId="1674724299">
    <w:abstractNumId w:val="10"/>
  </w:num>
  <w:num w:numId="3" w16cid:durableId="2017920541">
    <w:abstractNumId w:val="11"/>
  </w:num>
  <w:num w:numId="4" w16cid:durableId="781538681">
    <w:abstractNumId w:val="12"/>
  </w:num>
  <w:num w:numId="5" w16cid:durableId="1181506641">
    <w:abstractNumId w:val="8"/>
  </w:num>
  <w:num w:numId="6" w16cid:durableId="1738479958">
    <w:abstractNumId w:val="3"/>
  </w:num>
  <w:num w:numId="7" w16cid:durableId="484669543">
    <w:abstractNumId w:val="2"/>
  </w:num>
  <w:num w:numId="8" w16cid:durableId="1735852171">
    <w:abstractNumId w:val="1"/>
  </w:num>
  <w:num w:numId="9" w16cid:durableId="162476859">
    <w:abstractNumId w:val="0"/>
  </w:num>
  <w:num w:numId="10" w16cid:durableId="502815800">
    <w:abstractNumId w:val="9"/>
  </w:num>
  <w:num w:numId="11" w16cid:durableId="536504808">
    <w:abstractNumId w:val="7"/>
  </w:num>
  <w:num w:numId="12" w16cid:durableId="1025600913">
    <w:abstractNumId w:val="6"/>
  </w:num>
  <w:num w:numId="13" w16cid:durableId="445580364">
    <w:abstractNumId w:val="5"/>
  </w:num>
  <w:num w:numId="14" w16cid:durableId="131027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F52B2B"/>
    <w:rsid w:val="0004381F"/>
    <w:rsid w:val="00064BC3"/>
    <w:rsid w:val="00066775"/>
    <w:rsid w:val="00072FB9"/>
    <w:rsid w:val="000B40EB"/>
    <w:rsid w:val="00100531"/>
    <w:rsid w:val="00201DFB"/>
    <w:rsid w:val="00204A63"/>
    <w:rsid w:val="00212FF1"/>
    <w:rsid w:val="00230193"/>
    <w:rsid w:val="0025068A"/>
    <w:rsid w:val="002818D3"/>
    <w:rsid w:val="002D11A8"/>
    <w:rsid w:val="00445271"/>
    <w:rsid w:val="004A0504"/>
    <w:rsid w:val="004E38D9"/>
    <w:rsid w:val="0058545C"/>
    <w:rsid w:val="005B145B"/>
    <w:rsid w:val="005C081E"/>
    <w:rsid w:val="00740D6D"/>
    <w:rsid w:val="00745D14"/>
    <w:rsid w:val="00794149"/>
    <w:rsid w:val="007B67A7"/>
    <w:rsid w:val="007C6092"/>
    <w:rsid w:val="0093195B"/>
    <w:rsid w:val="00954CC9"/>
    <w:rsid w:val="009F0B0F"/>
    <w:rsid w:val="00A053C6"/>
    <w:rsid w:val="00B13BF0"/>
    <w:rsid w:val="00C06599"/>
    <w:rsid w:val="00C1285C"/>
    <w:rsid w:val="00C27B7D"/>
    <w:rsid w:val="00CF7A43"/>
    <w:rsid w:val="00D1174F"/>
    <w:rsid w:val="00D16E22"/>
    <w:rsid w:val="00DC6C70"/>
    <w:rsid w:val="00E0721A"/>
    <w:rsid w:val="00E22893"/>
    <w:rsid w:val="00E360DE"/>
    <w:rsid w:val="00E645F0"/>
    <w:rsid w:val="00E75D28"/>
    <w:rsid w:val="00E84F25"/>
    <w:rsid w:val="00F52B2B"/>
    <w:rsid w:val="00F7312D"/>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76C6B1-A3A8-4BA1-8FA4-F7674EF8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C081E"/>
    <w:pPr>
      <w:spacing w:before="125" w:line="250" w:lineRule="atLeast"/>
      <w:jc w:val="both"/>
    </w:pPr>
    <w:rPr>
      <w:sz w:val="19"/>
      <w:lang w:val="sv-SE" w:eastAsia="sv-SE"/>
    </w:rPr>
  </w:style>
  <w:style w:type="paragraph" w:styleId="Rubrik1">
    <w:name w:val="heading 1"/>
    <w:basedOn w:val="Normal"/>
    <w:next w:val="Normal"/>
    <w:qFormat/>
    <w:rsid w:val="005C081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C081E"/>
    <w:pPr>
      <w:spacing w:before="500" w:line="250" w:lineRule="exact"/>
      <w:outlineLvl w:val="1"/>
    </w:pPr>
    <w:rPr>
      <w:sz w:val="27"/>
    </w:rPr>
  </w:style>
  <w:style w:type="paragraph" w:styleId="Rubrik3">
    <w:name w:val="heading 3"/>
    <w:aliases w:val="Mellanrubrik"/>
    <w:basedOn w:val="Rubrik2"/>
    <w:next w:val="Normal"/>
    <w:qFormat/>
    <w:rsid w:val="005C081E"/>
    <w:pPr>
      <w:spacing w:before="250" w:after="0"/>
      <w:outlineLvl w:val="2"/>
    </w:pPr>
    <w:rPr>
      <w:b/>
      <w:sz w:val="21"/>
    </w:rPr>
  </w:style>
  <w:style w:type="paragraph" w:styleId="Rubrik4">
    <w:name w:val="heading 4"/>
    <w:aliases w:val="KursivRubrik"/>
    <w:basedOn w:val="Rubrik3"/>
    <w:next w:val="Normal"/>
    <w:qFormat/>
    <w:rsid w:val="005C081E"/>
    <w:pPr>
      <w:outlineLvl w:val="3"/>
    </w:pPr>
    <w:rPr>
      <w:b w:val="0"/>
      <w:i/>
    </w:rPr>
  </w:style>
  <w:style w:type="paragraph" w:styleId="Rubrik5">
    <w:name w:val="heading 5"/>
    <w:aliases w:val="PackadFetRubrik,PackadKursivRubrik"/>
    <w:basedOn w:val="Rubrik4"/>
    <w:next w:val="Normal"/>
    <w:qFormat/>
    <w:rsid w:val="005C081E"/>
    <w:pPr>
      <w:spacing w:before="125"/>
      <w:outlineLvl w:val="4"/>
    </w:pPr>
    <w:rPr>
      <w:i w:val="0"/>
      <w:sz w:val="19"/>
    </w:rPr>
  </w:style>
  <w:style w:type="paragraph" w:styleId="Rubrik6">
    <w:name w:val="heading 6"/>
    <w:basedOn w:val="Rubrik5"/>
    <w:next w:val="Normal"/>
    <w:qFormat/>
    <w:rsid w:val="005C081E"/>
    <w:pPr>
      <w:spacing w:before="50" w:line="200" w:lineRule="exact"/>
      <w:outlineLvl w:val="5"/>
    </w:pPr>
    <w:rPr>
      <w:caps/>
      <w:sz w:val="14"/>
    </w:rPr>
  </w:style>
  <w:style w:type="paragraph" w:styleId="Rubrik7">
    <w:name w:val="heading 7"/>
    <w:basedOn w:val="Rubrik6"/>
    <w:next w:val="Normal"/>
    <w:qFormat/>
    <w:rsid w:val="005C081E"/>
    <w:pPr>
      <w:spacing w:before="0"/>
      <w:outlineLvl w:val="6"/>
    </w:pPr>
  </w:style>
  <w:style w:type="paragraph" w:styleId="Rubrik8">
    <w:name w:val="heading 8"/>
    <w:basedOn w:val="Rubrik7"/>
    <w:next w:val="Normal"/>
    <w:qFormat/>
    <w:rsid w:val="005C081E"/>
    <w:pPr>
      <w:outlineLvl w:val="7"/>
    </w:pPr>
  </w:style>
  <w:style w:type="paragraph" w:styleId="Rubrik9">
    <w:name w:val="heading 9"/>
    <w:basedOn w:val="Rubrik8"/>
    <w:next w:val="Normal"/>
    <w:qFormat/>
    <w:rsid w:val="005C081E"/>
    <w:pPr>
      <w:outlineLvl w:val="8"/>
    </w:pPr>
  </w:style>
  <w:style w:type="character" w:default="1" w:styleId="Standardstycketeckensnitt">
    <w:name w:val="Default Paragraph Font"/>
    <w:semiHidden/>
    <w:rsid w:val="005C081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C081E"/>
  </w:style>
  <w:style w:type="paragraph" w:styleId="Normaltindrag">
    <w:name w:val="Normal Indent"/>
    <w:aliases w:val="Normal_indrag,Normal Indrag"/>
    <w:basedOn w:val="Normal"/>
    <w:rsid w:val="005C081E"/>
    <w:pPr>
      <w:spacing w:before="0"/>
      <w:ind w:firstLine="227"/>
    </w:pPr>
  </w:style>
  <w:style w:type="paragraph" w:styleId="Citat">
    <w:name w:val="Quote"/>
    <w:basedOn w:val="Normal"/>
    <w:next w:val="Normal"/>
    <w:qFormat/>
    <w:rsid w:val="005C081E"/>
    <w:pPr>
      <w:spacing w:line="200" w:lineRule="exact"/>
      <w:ind w:left="340"/>
    </w:pPr>
  </w:style>
  <w:style w:type="paragraph" w:customStyle="1" w:styleId="Citatindrag">
    <w:name w:val="Citat_indrag"/>
    <w:aliases w:val="Packad"/>
    <w:basedOn w:val="Citat"/>
    <w:rsid w:val="005C081E"/>
    <w:pPr>
      <w:spacing w:before="0"/>
      <w:ind w:firstLine="227"/>
    </w:pPr>
  </w:style>
  <w:style w:type="paragraph" w:customStyle="1" w:styleId="FSHNormal">
    <w:name w:val="FSH_Normal"/>
    <w:semiHidden/>
    <w:rsid w:val="005C081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C081E"/>
    <w:pPr>
      <w:spacing w:line="240" w:lineRule="auto"/>
    </w:pPr>
  </w:style>
  <w:style w:type="paragraph" w:customStyle="1" w:styleId="FSHNormalS5">
    <w:name w:val="FSH_NormalS5"/>
    <w:basedOn w:val="FSHNormal"/>
    <w:next w:val="FSHNormal"/>
    <w:semiHidden/>
    <w:rsid w:val="005C081E"/>
    <w:pPr>
      <w:keepNext/>
      <w:keepLines/>
      <w:widowControl/>
      <w:spacing w:before="230" w:after="520" w:line="250" w:lineRule="exact"/>
    </w:pPr>
    <w:rPr>
      <w:b/>
      <w:sz w:val="27"/>
    </w:rPr>
  </w:style>
  <w:style w:type="paragraph" w:customStyle="1" w:styleId="FSHNormL">
    <w:name w:val="FSH_NormLÖ"/>
    <w:basedOn w:val="FSHNormal"/>
    <w:next w:val="FSHNormal"/>
    <w:semiHidden/>
    <w:rsid w:val="005C081E"/>
    <w:pPr>
      <w:pBdr>
        <w:top w:val="single" w:sz="12" w:space="1" w:color="auto"/>
      </w:pBdr>
    </w:pPr>
  </w:style>
  <w:style w:type="paragraph" w:customStyle="1" w:styleId="FSHRub1">
    <w:name w:val="FSH_Rub1"/>
    <w:aliases w:val="Rubrik1_S5,Huvudrubrik"/>
    <w:basedOn w:val="FSHNormal"/>
    <w:next w:val="FSHNormal"/>
    <w:semiHidden/>
    <w:rsid w:val="005C081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C081E"/>
    <w:pPr>
      <w:spacing w:before="240" w:after="80" w:line="360" w:lineRule="exact"/>
    </w:pPr>
    <w:rPr>
      <w:sz w:val="36"/>
    </w:rPr>
  </w:style>
  <w:style w:type="paragraph" w:customStyle="1" w:styleId="FSHTitel">
    <w:name w:val="FSH_Titel"/>
    <w:aliases w:val="Dokumentrubrik"/>
    <w:basedOn w:val="FSHRub1"/>
    <w:next w:val="FSHNormal"/>
    <w:semiHidden/>
    <w:rsid w:val="005C081E"/>
    <w:pPr>
      <w:pBdr>
        <w:bottom w:val="single" w:sz="4" w:space="3" w:color="auto"/>
      </w:pBdr>
      <w:spacing w:before="0" w:after="80" w:line="400" w:lineRule="exact"/>
    </w:pPr>
    <w:rPr>
      <w:sz w:val="40"/>
    </w:rPr>
  </w:style>
  <w:style w:type="paragraph" w:customStyle="1" w:styleId="Hemstlrubrik">
    <w:name w:val="Hemstl_rubrik"/>
    <w:basedOn w:val="Rubrik1"/>
    <w:next w:val="Normal"/>
    <w:rsid w:val="0058545C"/>
    <w:pPr>
      <w:spacing w:after="250"/>
    </w:pPr>
  </w:style>
  <w:style w:type="paragraph" w:customStyle="1" w:styleId="KantRubrikS5H">
    <w:name w:val="KantRubrikS5H"/>
    <w:semiHidden/>
    <w:rsid w:val="005C081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C081E"/>
    <w:pPr>
      <w:spacing w:line="200" w:lineRule="exact"/>
    </w:pPr>
  </w:style>
  <w:style w:type="paragraph" w:customStyle="1" w:styleId="KantRubrikS5V">
    <w:name w:val="KantRubrikS5V"/>
    <w:basedOn w:val="KantRubrikS5H"/>
    <w:semiHidden/>
    <w:rsid w:val="005C081E"/>
    <w:pPr>
      <w:tabs>
        <w:tab w:val="right" w:pos="1814"/>
        <w:tab w:val="left" w:pos="1899"/>
      </w:tabs>
      <w:ind w:right="0"/>
      <w:jc w:val="left"/>
    </w:pPr>
  </w:style>
  <w:style w:type="paragraph" w:customStyle="1" w:styleId="KantRubrikS5Vrad2">
    <w:name w:val="KantRubrikS5Vrad2"/>
    <w:basedOn w:val="KantRubrikS5V"/>
    <w:semiHidden/>
    <w:rsid w:val="005C081E"/>
    <w:pPr>
      <w:tabs>
        <w:tab w:val="clear" w:pos="1814"/>
        <w:tab w:val="clear" w:pos="1899"/>
        <w:tab w:val="right" w:pos="1418"/>
        <w:tab w:val="left" w:pos="1503"/>
      </w:tabs>
    </w:pPr>
  </w:style>
  <w:style w:type="paragraph" w:customStyle="1" w:styleId="Lagtext">
    <w:name w:val="Lagtext"/>
    <w:basedOn w:val="Lagtextrubrik"/>
    <w:next w:val="Lagtextindrag"/>
    <w:rsid w:val="005C081E"/>
    <w:pPr>
      <w:spacing w:before="0"/>
    </w:pPr>
    <w:rPr>
      <w:sz w:val="19"/>
    </w:rPr>
  </w:style>
  <w:style w:type="paragraph" w:customStyle="1" w:styleId="Lagtextrubrik">
    <w:name w:val="Lagtext_rubrik"/>
    <w:basedOn w:val="Normal"/>
    <w:next w:val="Normal"/>
    <w:rsid w:val="005C081E"/>
    <w:pPr>
      <w:suppressAutoHyphens/>
      <w:spacing w:line="220" w:lineRule="exact"/>
    </w:pPr>
    <w:rPr>
      <w:i/>
      <w:sz w:val="21"/>
    </w:rPr>
  </w:style>
  <w:style w:type="paragraph" w:customStyle="1" w:styleId="Lagtextindrag">
    <w:name w:val="Lagtext_indrag"/>
    <w:basedOn w:val="Lagtext"/>
    <w:rsid w:val="005C081E"/>
    <w:pPr>
      <w:ind w:firstLine="170"/>
    </w:pPr>
  </w:style>
  <w:style w:type="paragraph" w:customStyle="1" w:styleId="NormalA4fot">
    <w:name w:val="Normal_A4fot"/>
    <w:basedOn w:val="Normal"/>
    <w:semiHidden/>
    <w:rsid w:val="005C081E"/>
    <w:pPr>
      <w:spacing w:before="240" w:line="240" w:lineRule="auto"/>
      <w:jc w:val="center"/>
    </w:pPr>
  </w:style>
  <w:style w:type="paragraph" w:customStyle="1" w:styleId="NormalA4sidnr">
    <w:name w:val="Normal_A4sidnr"/>
    <w:basedOn w:val="Normal"/>
    <w:semiHidden/>
    <w:rsid w:val="005C081E"/>
    <w:pPr>
      <w:spacing w:after="240"/>
      <w:jc w:val="center"/>
    </w:pPr>
  </w:style>
  <w:style w:type="paragraph" w:customStyle="1" w:styleId="NormalS5sidnrH">
    <w:name w:val="Normal_S5sidnrH"/>
    <w:basedOn w:val="Normal"/>
    <w:semiHidden/>
    <w:rsid w:val="005C081E"/>
    <w:pPr>
      <w:spacing w:before="0" w:line="240" w:lineRule="auto"/>
      <w:ind w:right="57"/>
      <w:jc w:val="right"/>
    </w:pPr>
  </w:style>
  <w:style w:type="paragraph" w:customStyle="1" w:styleId="NormalS5sidnrV">
    <w:name w:val="Normal_S5sidnrV"/>
    <w:basedOn w:val="NormalS5sidnrH"/>
    <w:semiHidden/>
    <w:rsid w:val="005C081E"/>
    <w:pPr>
      <w:tabs>
        <w:tab w:val="right" w:pos="1814"/>
        <w:tab w:val="left" w:pos="1899"/>
      </w:tabs>
      <w:ind w:right="0"/>
      <w:jc w:val="left"/>
    </w:pPr>
  </w:style>
  <w:style w:type="paragraph" w:customStyle="1" w:styleId="Normal00">
    <w:name w:val="Normal00"/>
    <w:basedOn w:val="Normal"/>
    <w:semiHidden/>
    <w:rsid w:val="005C081E"/>
    <w:pPr>
      <w:spacing w:before="0" w:line="240" w:lineRule="auto"/>
      <w:jc w:val="left"/>
    </w:pPr>
  </w:style>
  <w:style w:type="paragraph" w:customStyle="1" w:styleId="PunktlistaBomb">
    <w:name w:val="Punktlista_Bomb"/>
    <w:aliases w:val="Bomb"/>
    <w:basedOn w:val="Normal"/>
    <w:rsid w:val="005C081E"/>
    <w:pPr>
      <w:numPr>
        <w:numId w:val="2"/>
      </w:numPr>
    </w:pPr>
  </w:style>
  <w:style w:type="paragraph" w:customStyle="1" w:styleId="PunktlistaNummer">
    <w:name w:val="Punktlista_Nummer"/>
    <w:aliases w:val="Nummerlista"/>
    <w:basedOn w:val="Normal"/>
    <w:rsid w:val="005C081E"/>
    <w:pPr>
      <w:numPr>
        <w:numId w:val="3"/>
      </w:numPr>
    </w:pPr>
  </w:style>
  <w:style w:type="paragraph" w:customStyle="1" w:styleId="PunktlistaTankstreck">
    <w:name w:val="Punktlista_Tankstreck"/>
    <w:aliases w:val="Tankstreck"/>
    <w:basedOn w:val="Normal"/>
    <w:rsid w:val="005C081E"/>
    <w:pPr>
      <w:numPr>
        <w:numId w:val="4"/>
      </w:numPr>
    </w:pPr>
  </w:style>
  <w:style w:type="paragraph" w:customStyle="1" w:styleId="RubrikSammanf">
    <w:name w:val="RubrikSammanf"/>
    <w:basedOn w:val="Rubrik1"/>
    <w:next w:val="Normal"/>
    <w:rsid w:val="005C081E"/>
  </w:style>
  <w:style w:type="paragraph" w:customStyle="1" w:styleId="RubrikInnehllsf">
    <w:name w:val="RubrikInnehållsf"/>
    <w:basedOn w:val="RubrikSammanf"/>
    <w:next w:val="Normal"/>
    <w:rsid w:val="005C081E"/>
  </w:style>
  <w:style w:type="paragraph" w:customStyle="1" w:styleId="Tabellochbildrubrik">
    <w:name w:val="Tabell och bildrubrik"/>
    <w:basedOn w:val="Normal"/>
    <w:next w:val="Normal"/>
    <w:rsid w:val="005C081E"/>
    <w:pPr>
      <w:suppressAutoHyphens/>
      <w:spacing w:before="300" w:line="200" w:lineRule="exact"/>
      <w:jc w:val="left"/>
    </w:pPr>
    <w:rPr>
      <w:caps/>
      <w:sz w:val="14"/>
    </w:rPr>
  </w:style>
  <w:style w:type="paragraph" w:customStyle="1" w:styleId="Underskrifter">
    <w:name w:val="Underskrifter"/>
    <w:basedOn w:val="Normal"/>
    <w:rsid w:val="005C081E"/>
    <w:pPr>
      <w:keepNext/>
      <w:keepLines/>
      <w:suppressAutoHyphens/>
      <w:spacing w:before="0" w:after="40" w:line="250" w:lineRule="exact"/>
    </w:pPr>
    <w:rPr>
      <w:i/>
    </w:rPr>
  </w:style>
  <w:style w:type="paragraph" w:customStyle="1" w:styleId="UnderskriftDatum">
    <w:name w:val="UnderskriftDatum"/>
    <w:basedOn w:val="Underskrifter"/>
    <w:next w:val="Underskrifter"/>
    <w:rsid w:val="005C081E"/>
    <w:pPr>
      <w:spacing w:before="250" w:after="125"/>
    </w:pPr>
    <w:rPr>
      <w:i w:val="0"/>
    </w:rPr>
  </w:style>
  <w:style w:type="paragraph" w:styleId="Sidhuvud">
    <w:name w:val="header"/>
    <w:basedOn w:val="Normal"/>
    <w:semiHidden/>
    <w:rsid w:val="005C081E"/>
    <w:pPr>
      <w:tabs>
        <w:tab w:val="center" w:pos="4536"/>
        <w:tab w:val="right" w:pos="9072"/>
      </w:tabs>
    </w:pPr>
  </w:style>
  <w:style w:type="paragraph" w:styleId="Sidfot">
    <w:name w:val="footer"/>
    <w:basedOn w:val="Normal"/>
    <w:semiHidden/>
    <w:rsid w:val="005C081E"/>
    <w:pPr>
      <w:tabs>
        <w:tab w:val="center" w:pos="4536"/>
        <w:tab w:val="right" w:pos="9072"/>
      </w:tabs>
    </w:pPr>
  </w:style>
  <w:style w:type="paragraph" w:styleId="Innehll1">
    <w:name w:val="toc 1"/>
    <w:basedOn w:val="Normal"/>
    <w:next w:val="Innehll2"/>
    <w:semiHidden/>
    <w:rsid w:val="005C081E"/>
    <w:pPr>
      <w:tabs>
        <w:tab w:val="right" w:leader="dot" w:pos="5953"/>
      </w:tabs>
      <w:suppressAutoHyphens/>
      <w:spacing w:before="0"/>
      <w:ind w:right="567"/>
      <w:jc w:val="left"/>
    </w:pPr>
  </w:style>
  <w:style w:type="paragraph" w:styleId="Innehll2">
    <w:name w:val="toc 2"/>
    <w:basedOn w:val="Innehll1"/>
    <w:next w:val="Innehll3"/>
    <w:semiHidden/>
    <w:rsid w:val="005C081E"/>
    <w:pPr>
      <w:ind w:left="284"/>
    </w:pPr>
  </w:style>
  <w:style w:type="paragraph" w:styleId="Innehll3">
    <w:name w:val="toc 3"/>
    <w:basedOn w:val="Innehll2"/>
    <w:next w:val="Innehll4"/>
    <w:semiHidden/>
    <w:rsid w:val="005C081E"/>
    <w:pPr>
      <w:ind w:left="567"/>
    </w:pPr>
  </w:style>
  <w:style w:type="paragraph" w:styleId="Innehll4">
    <w:name w:val="toc 4"/>
    <w:basedOn w:val="Innehll3"/>
    <w:next w:val="Normal"/>
    <w:semiHidden/>
    <w:rsid w:val="005C081E"/>
  </w:style>
  <w:style w:type="paragraph" w:customStyle="1" w:styleId="Hemstlatt">
    <w:name w:val="Hemstl_att"/>
    <w:aliases w:val="HemstPunkt,HemstPunktFlera,HemställansPunkt,Förslagstext"/>
    <w:basedOn w:val="Normal"/>
    <w:next w:val="Normal"/>
    <w:rsid w:val="005C081E"/>
    <w:pPr>
      <w:keepLines/>
      <w:spacing w:before="0"/>
      <w:ind w:left="340"/>
    </w:pPr>
  </w:style>
  <w:style w:type="paragraph" w:styleId="Datum">
    <w:name w:val="Date"/>
    <w:basedOn w:val="Normal"/>
    <w:next w:val="Normal"/>
    <w:semiHidden/>
    <w:rsid w:val="005C081E"/>
  </w:style>
  <w:style w:type="character" w:styleId="Hyperlnk">
    <w:name w:val="Hyperlink"/>
    <w:basedOn w:val="Standardstycketeckensnitt"/>
    <w:semiHidden/>
    <w:rsid w:val="005C081E"/>
    <w:rPr>
      <w:color w:val="0000FF"/>
      <w:u w:val="single"/>
    </w:rPr>
  </w:style>
  <w:style w:type="paragraph" w:styleId="Indragetstycke">
    <w:name w:val="Block Text"/>
    <w:basedOn w:val="Normal"/>
    <w:semiHidden/>
    <w:rsid w:val="005C081E"/>
    <w:pPr>
      <w:spacing w:after="120"/>
      <w:ind w:left="1440" w:right="1440"/>
    </w:pPr>
  </w:style>
  <w:style w:type="paragraph" w:styleId="Innehll5">
    <w:name w:val="toc 5"/>
    <w:basedOn w:val="Innehll4"/>
    <w:next w:val="Normal"/>
    <w:semiHidden/>
    <w:rsid w:val="005C081E"/>
  </w:style>
  <w:style w:type="paragraph" w:styleId="Lista">
    <w:name w:val="List"/>
    <w:basedOn w:val="Normal"/>
    <w:semiHidden/>
    <w:rsid w:val="005C081E"/>
    <w:pPr>
      <w:ind w:left="283" w:hanging="283"/>
    </w:pPr>
  </w:style>
  <w:style w:type="paragraph" w:styleId="Normalwebb">
    <w:name w:val="Normal (Web)"/>
    <w:basedOn w:val="Normal"/>
    <w:semiHidden/>
    <w:rsid w:val="005C081E"/>
    <w:rPr>
      <w:szCs w:val="24"/>
    </w:rPr>
  </w:style>
  <w:style w:type="paragraph" w:styleId="Numreradlista">
    <w:name w:val="List Number"/>
    <w:basedOn w:val="Normal"/>
    <w:semiHidden/>
    <w:rsid w:val="005C081E"/>
    <w:pPr>
      <w:numPr>
        <w:numId w:val="5"/>
      </w:numPr>
    </w:pPr>
  </w:style>
  <w:style w:type="paragraph" w:styleId="Punktlista">
    <w:name w:val="List Bullet"/>
    <w:basedOn w:val="Normal"/>
    <w:semiHidden/>
    <w:rsid w:val="005C081E"/>
    <w:pPr>
      <w:numPr>
        <w:numId w:val="10"/>
      </w:numPr>
    </w:pPr>
  </w:style>
  <w:style w:type="character" w:styleId="Radnummer">
    <w:name w:val="line number"/>
    <w:basedOn w:val="Standardstycketeckensnitt"/>
    <w:semiHidden/>
    <w:rsid w:val="005C081E"/>
  </w:style>
  <w:style w:type="character" w:styleId="Sidnummer">
    <w:name w:val="page number"/>
    <w:basedOn w:val="Standardstycketeckensnitt"/>
    <w:semiHidden/>
    <w:rsid w:val="005C081E"/>
  </w:style>
  <w:style w:type="paragraph" w:styleId="Signatur">
    <w:name w:val="Signature"/>
    <w:basedOn w:val="Normal"/>
    <w:semiHidden/>
    <w:rsid w:val="005C081E"/>
    <w:pPr>
      <w:ind w:left="4252"/>
    </w:pPr>
  </w:style>
  <w:style w:type="paragraph" w:styleId="Underrubrik">
    <w:name w:val="Subtitle"/>
    <w:basedOn w:val="Normal"/>
    <w:qFormat/>
    <w:rsid w:val="005C081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412</Words>
  <Characters>2551</Characters>
  <Application>Microsoft Office Word</Application>
  <DocSecurity>4</DocSecurity>
  <Lines>46</Lines>
  <Paragraphs>11</Paragraphs>
  <ScaleCrop>false</ScaleCrop>
  <HeadingPairs>
    <vt:vector size="2" baseType="variant">
      <vt:variant>
        <vt:lpstr>Rubrik</vt:lpstr>
      </vt:variant>
      <vt:variant>
        <vt:i4>1</vt:i4>
      </vt:variant>
    </vt:vector>
  </HeadingPairs>
  <TitlesOfParts>
    <vt:vector size="1" baseType="lpstr">
      <vt:lpstr>Kr263</vt:lpstr>
    </vt:vector>
  </TitlesOfParts>
  <Company>Riksdagen</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Kr263</dc:title>
  <dc:subject>Kr263</dc:subject>
  <dc:creator>Riksdagen</dc:creator>
  <cp:keywords>Riksdagen</cp:keywords>
  <dc:description/>
  <cp:lastModifiedBy>Lars Brink</cp:lastModifiedBy>
  <cp:revision>2</cp:revision>
  <cp:lastPrinted>2006-01-20T07:00:00Z</cp:lastPrinted>
  <dcterms:created xsi:type="dcterms:W3CDTF">2025-12-16T19:46:00Z</dcterms:created>
  <dcterms:modified xsi:type="dcterms:W3CDTF">2025-12-16T19:46:00Z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Tryckfriheten och lotterilagen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Tryckfriheten och lotterilagen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von Sydow (m)</vt:lpwstr>
  </property>
  <property fmtid="{D5CDD505-2E9C-101B-9397-08002B2CF9AE}" pid="26" name="MotionarLista">
    <vt:lpwstr>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Kr263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20052006000000000109000015110069</vt:lpwstr>
  </property>
  <property fmtid="{D5CDD505-2E9C-101B-9397-08002B2CF9AE}" pid="47" name="datum">
    <vt:lpwstr>050929</vt:lpwstr>
  </property>
  <property fmtid="{D5CDD505-2E9C-101B-9397-08002B2CF9AE}" pid="48" name="avsändar-e-post">
    <vt:lpwstr>birgitta.svensen.gronkvist@riksdagen.se</vt:lpwstr>
  </property>
  <property fmtid="{D5CDD505-2E9C-101B-9397-08002B2CF9AE}" pid="49" name="id">
    <vt:lpwstr>20052006000000000109000015110069</vt:lpwstr>
  </property>
  <property fmtid="{D5CDD505-2E9C-101B-9397-08002B2CF9AE}" pid="50" name="nummer">
    <vt:lpwstr>263</vt:lpwstr>
  </property>
  <property fmtid="{D5CDD505-2E9C-101B-9397-08002B2CF9AE}" pid="51" name="utskottsbeteckning">
    <vt:lpwstr>Kr</vt:lpwstr>
  </property>
</Properties>
</file>