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1063" w:rsidP="00DA0661">
      <w:pPr>
        <w:pStyle w:val="Title"/>
      </w:pPr>
      <w:bookmarkStart w:id="0" w:name="Start"/>
      <w:bookmarkEnd w:id="0"/>
      <w:r>
        <w:t xml:space="preserve">Svar på fråga 2021/22:1131 av </w:t>
      </w:r>
      <w:sdt>
        <w:sdtPr>
          <w:alias w:val="Frågeställare"/>
          <w:tag w:val="delete"/>
          <w:id w:val="-211816850"/>
          <w:placeholder>
            <w:docPart w:val="36BCFB75500B43A4A74D196A222F4676"/>
          </w:placeholder>
          <w:dataBinding w:xpath="/ns0:DocumentInfo[1]/ns0:BaseInfo[1]/ns0:Extra3[1]" w:storeItemID="{F853D904-32D6-42F2-A593-84ABB4AAF071}" w:prefixMappings="xmlns:ns0='http://lp/documentinfo/RK' "/>
          <w:text/>
        </w:sdtPr>
        <w:sdtContent>
          <w:r w:rsidR="003D68FE"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C3D414771C94169A5BBE3CBA5F230D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 xml:space="preserve">Utbyggnad av </w:t>
      </w:r>
      <w:r>
        <w:t>laddinfrastruktur</w:t>
      </w:r>
      <w:r>
        <w:t xml:space="preserve"> i Sveriges alla delar</w:t>
      </w:r>
    </w:p>
    <w:p w:rsidR="007E106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192ABC50A1C451AB14851D85A2C548F"/>
          </w:placeholder>
          <w:dataBinding w:xpath="/ns0:DocumentInfo[1]/ns0:BaseInfo[1]/ns0:Extra3[1]" w:storeItemID="{F853D904-32D6-42F2-A593-84ABB4AAF071}" w:prefixMappings="xmlns:ns0='http://lp/documentinfo/RK' "/>
          <w:text/>
        </w:sdtPr>
        <w:sdtContent>
          <w:r>
            <w:t>Eri</w:t>
          </w:r>
          <w:r w:rsidR="003D68FE">
            <w:t>c</w:t>
          </w:r>
          <w:r>
            <w:t xml:space="preserve"> Palmqvist</w:t>
          </w:r>
        </w:sdtContent>
      </w:sdt>
      <w:r>
        <w:t xml:space="preserve"> har frågat mig hur jag ser på den omständigheten att utbyggnaden av </w:t>
      </w:r>
      <w:r>
        <w:t>laddinfrastruktur</w:t>
      </w:r>
      <w:r>
        <w:t xml:space="preserve"> bromsas av att flera av landets el</w:t>
      </w:r>
      <w:r w:rsidR="00EC7B9F">
        <w:t>bolag</w:t>
      </w:r>
      <w:r>
        <w:t xml:space="preserve"> inte kan erbjuda sina kunder nödvändig uppsäkring</w:t>
      </w:r>
      <w:r w:rsidR="00EC7B9F">
        <w:t>,</w:t>
      </w:r>
      <w:r>
        <w:t xml:space="preserve"> och om jag avser att agera för att undanröja de</w:t>
      </w:r>
      <w:r w:rsidR="00EC7B9F">
        <w:t>tt</w:t>
      </w:r>
      <w:r>
        <w:t xml:space="preserve">a hinder i syfte att underlätta utbyggnaden av snabbladdare i hela landet. </w:t>
      </w:r>
    </w:p>
    <w:p w:rsidR="00597BC6" w:rsidP="00597BC6">
      <w:pPr>
        <w:pStyle w:val="BodyText"/>
      </w:pPr>
      <w:r>
        <w:rPr>
          <w:color w:val="000000"/>
          <w:shd w:val="clear" w:color="auto" w:fill="FFFFFF"/>
        </w:rPr>
        <w:t>Inriktning</w:t>
      </w:r>
      <w:r w:rsidR="00C6178E">
        <w:rPr>
          <w:color w:val="000000"/>
          <w:shd w:val="clear" w:color="auto" w:fill="FFFFFF"/>
        </w:rPr>
        <w:t>en</w:t>
      </w:r>
      <w:r>
        <w:rPr>
          <w:color w:val="000000"/>
          <w:shd w:val="clear" w:color="auto" w:fill="FFFFFF"/>
        </w:rPr>
        <w:t xml:space="preserve"> enligt den nationella elektrifieringsstrategi som regeringen beslutade 3 februari </w:t>
      </w:r>
      <w:r w:rsidR="00C6178E">
        <w:rPr>
          <w:color w:val="000000"/>
          <w:shd w:val="clear" w:color="auto" w:fill="FFFFFF"/>
        </w:rPr>
        <w:t xml:space="preserve">i år </w:t>
      </w:r>
      <w:r>
        <w:rPr>
          <w:color w:val="000000"/>
          <w:shd w:val="clear" w:color="auto" w:fill="FFFFFF"/>
        </w:rPr>
        <w:t xml:space="preserve">är att eldrivna transporter ska möjliggöras i hela landet genom en snabb, samordnad och samhällsekonomiskt effektiv utbyggnad av ändamålsenlig </w:t>
      </w:r>
      <w:r>
        <w:rPr>
          <w:color w:val="000000"/>
          <w:shd w:val="clear" w:color="auto" w:fill="FFFFFF"/>
        </w:rPr>
        <w:t>laddinfrastruktur</w:t>
      </w:r>
      <w:r>
        <w:rPr>
          <w:color w:val="000000"/>
          <w:shd w:val="clear" w:color="auto" w:fill="FFFFFF"/>
        </w:rPr>
        <w:t xml:space="preserve">. </w:t>
      </w:r>
    </w:p>
    <w:p w:rsidR="00D2246A" w:rsidP="00D2246A">
      <w:pPr>
        <w:pStyle w:val="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</w:t>
      </w:r>
      <w:r w:rsidRPr="00B413AF">
        <w:rPr>
          <w:color w:val="000000"/>
          <w:shd w:val="clear" w:color="auto" w:fill="FFFFFF"/>
        </w:rPr>
        <w:t xml:space="preserve">egeringen har </w:t>
      </w:r>
      <w:r w:rsidR="00597BC6">
        <w:rPr>
          <w:color w:val="000000"/>
          <w:shd w:val="clear" w:color="auto" w:fill="FFFFFF"/>
        </w:rPr>
        <w:t xml:space="preserve">redan </w:t>
      </w:r>
      <w:r w:rsidRPr="00B413AF">
        <w:rPr>
          <w:color w:val="000000"/>
          <w:shd w:val="clear" w:color="auto" w:fill="FFFFFF"/>
        </w:rPr>
        <w:t>möjliggjort en betydande utbyggnad av</w:t>
      </w:r>
      <w:r>
        <w:rPr>
          <w:color w:val="000000"/>
          <w:shd w:val="clear" w:color="auto" w:fill="FFFFFF"/>
        </w:rPr>
        <w:t xml:space="preserve"> </w:t>
      </w:r>
      <w:r w:rsidRPr="00B413AF">
        <w:rPr>
          <w:color w:val="000000"/>
          <w:shd w:val="clear" w:color="auto" w:fill="FFFFFF"/>
        </w:rPr>
        <w:t>laddningsinfrastrukturen. I dag finns det över 13 600 publika laddningspunkter fördelat på mer än 2 550 laddningsstationer i Sverige.</w:t>
      </w:r>
      <w:r w:rsidRPr="00B0411E" w:rsidR="00B0411E">
        <w:rPr>
          <w:color w:val="000000"/>
          <w:shd w:val="clear" w:color="auto" w:fill="FFFFFF"/>
        </w:rPr>
        <w:t xml:space="preserve"> </w:t>
      </w:r>
      <w:r w:rsidR="00B0411E">
        <w:rPr>
          <w:color w:val="000000"/>
          <w:shd w:val="clear" w:color="auto" w:fill="FFFFFF"/>
        </w:rPr>
        <w:t>Klimatklivet syftar till att genomföra klimatsmarta investeringar och ger bland annat stöd till publik- och icke-publik laddningsinfrastruktur. Hittills har Klimatklivet bidragit till finansieringen av 65 000 laddningspunkter i Sverige, varar 10 800 publika.</w:t>
      </w:r>
    </w:p>
    <w:p w:rsidR="00902A63">
      <w:r>
        <w:br w:type="page"/>
      </w:r>
    </w:p>
    <w:p w:rsidR="00D23EE6" w:rsidP="006A12F1">
      <w:pPr>
        <w:pStyle w:val="BodyText"/>
      </w:pPr>
      <w:r>
        <w:t>Det</w:t>
      </w:r>
      <w:r w:rsidR="007E1063">
        <w:t xml:space="preserve"> tar</w:t>
      </w:r>
      <w:r>
        <w:t xml:space="preserve"> inte sällan</w:t>
      </w:r>
      <w:r w:rsidR="007E1063">
        <w:t xml:space="preserve"> för lång tid att få till stånd en</w:t>
      </w:r>
      <w:r>
        <w:t xml:space="preserve"> ny eller större</w:t>
      </w:r>
      <w:r w:rsidR="007E1063">
        <w:t xml:space="preserve"> anslutning för </w:t>
      </w:r>
      <w:r w:rsidR="007E1063">
        <w:t>laddinfrastruktur</w:t>
      </w:r>
      <w:r w:rsidR="007E1063">
        <w:t xml:space="preserve">. </w:t>
      </w:r>
      <w:r w:rsidR="00597BC6">
        <w:t xml:space="preserve">Enligt </w:t>
      </w:r>
      <w:r w:rsidR="00597BC6">
        <w:t>elektrifierinsstrategin</w:t>
      </w:r>
      <w:r w:rsidR="007E1063">
        <w:t xml:space="preserve"> </w:t>
      </w:r>
      <w:r w:rsidR="00597BC6">
        <w:t>ska</w:t>
      </w:r>
      <w:r w:rsidR="005A2701">
        <w:t xml:space="preserve"> ledtider och kostnader för anslutningar av laddningspunkter till elnätet analyseras i dialog med elnätsföretag och </w:t>
      </w:r>
      <w:r w:rsidR="005A2701">
        <w:t>laddinfrastrukturaktörer</w:t>
      </w:r>
      <w:r w:rsidR="005A2701">
        <w:t>. Goda exempel ska lyftas fram. Vid behov ska åtgärder för att uppnå kortare ledtider föreslås.</w:t>
      </w:r>
    </w:p>
    <w:p w:rsidR="007E10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EAA675D08964768923FDEC48C800A0A"/>
          </w:placeholder>
          <w:dataBinding w:xpath="/ns0:DocumentInfo[1]/ns0:BaseInfo[1]/ns0:HeaderDate[1]" w:storeItemID="{F853D904-32D6-42F2-A593-84ABB4AAF071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706B">
            <w:t>2 mars 2022</w:t>
          </w:r>
        </w:sdtContent>
      </w:sdt>
    </w:p>
    <w:p w:rsidR="007E1063" w:rsidP="004E7A8F">
      <w:pPr>
        <w:pStyle w:val="Brdtextutanavstnd"/>
      </w:pPr>
    </w:p>
    <w:p w:rsidR="007E1063" w:rsidP="004E7A8F">
      <w:pPr>
        <w:pStyle w:val="Brdtextutanavstnd"/>
      </w:pPr>
    </w:p>
    <w:p w:rsidR="007E106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BEE7C9DDE9E49898BBCB0DD0C5CE33B"/>
        </w:placeholder>
        <w:dataBinding w:xpath="/ns0:DocumentInfo[1]/ns0:BaseInfo[1]/ns0:TopSender[1]" w:storeItemID="{F853D904-32D6-42F2-A593-84ABB4AAF071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7E1063" w:rsidRPr="007E1063" w:rsidP="005A270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10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1063" w:rsidRPr="007D73AB" w:rsidP="00340DE0">
          <w:pPr>
            <w:pStyle w:val="Header"/>
          </w:pPr>
        </w:p>
      </w:tc>
      <w:tc>
        <w:tcPr>
          <w:tcW w:w="1134" w:type="dxa"/>
        </w:tcPr>
        <w:p w:rsidR="007E10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10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1063" w:rsidRPr="00710A6C" w:rsidP="00EE3C0F">
          <w:pPr>
            <w:pStyle w:val="Header"/>
            <w:rPr>
              <w:b/>
            </w:rPr>
          </w:pPr>
        </w:p>
        <w:p w:rsidR="007E1063" w:rsidP="00EE3C0F">
          <w:pPr>
            <w:pStyle w:val="Header"/>
          </w:pPr>
        </w:p>
        <w:p w:rsidR="007E1063" w:rsidP="00EE3C0F">
          <w:pPr>
            <w:pStyle w:val="Header"/>
          </w:pPr>
        </w:p>
        <w:p w:rsidR="007E10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731E1D626844FF592F670B8074F8044"/>
            </w:placeholder>
            <w:dataBinding w:xpath="/ns0:DocumentInfo[1]/ns0:BaseInfo[1]/ns0:Dnr[1]" w:storeItemID="{F853D904-32D6-42F2-A593-84ABB4AAF071}" w:prefixMappings="xmlns:ns0='http://lp/documentinfo/RK' "/>
            <w:text/>
          </w:sdtPr>
          <w:sdtContent>
            <w:p w:rsidR="007E1063" w:rsidP="00EE3C0F">
              <w:pPr>
                <w:pStyle w:val="Header"/>
              </w:pPr>
              <w:r>
                <w:t>I2022/00459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E150F5F49A43859DDA6FEE5A082094"/>
            </w:placeholder>
            <w:showingPlcHdr/>
            <w:dataBinding w:xpath="/ns0:DocumentInfo[1]/ns0:BaseInfo[1]/ns0:DocNumber[1]" w:storeItemID="{F853D904-32D6-42F2-A593-84ABB4AAF071}" w:prefixMappings="xmlns:ns0='http://lp/documentinfo/RK' "/>
            <w:text/>
          </w:sdtPr>
          <w:sdtContent>
            <w:p w:rsidR="007E10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1063" w:rsidP="00EE3C0F">
          <w:pPr>
            <w:pStyle w:val="Header"/>
          </w:pPr>
        </w:p>
      </w:tc>
      <w:tc>
        <w:tcPr>
          <w:tcW w:w="1134" w:type="dxa"/>
        </w:tcPr>
        <w:p w:rsidR="007E1063" w:rsidP="0094502D">
          <w:pPr>
            <w:pStyle w:val="Header"/>
          </w:pPr>
        </w:p>
        <w:p w:rsidR="007E10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A8FF32BA5E4B40AE68F6FF25AFC2D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1063" w:rsidRPr="007E1063" w:rsidP="00340DE0">
              <w:pPr>
                <w:pStyle w:val="Header"/>
                <w:rPr>
                  <w:b/>
                </w:rPr>
              </w:pPr>
              <w:r w:rsidRPr="007E1063">
                <w:rPr>
                  <w:b/>
                </w:rPr>
                <w:t>Infrastrukturdepartementet</w:t>
              </w:r>
            </w:p>
            <w:p w:rsidR="007E1063" w:rsidRPr="00340DE0" w:rsidP="00340DE0">
              <w:pPr>
                <w:pStyle w:val="Header"/>
              </w:pPr>
              <w:r w:rsidRPr="007E106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787B8E5BB54EC48B11807134AAFB26"/>
          </w:placeholder>
          <w:dataBinding w:xpath="/ns0:DocumentInfo[1]/ns0:BaseInfo[1]/ns0:Recipient[1]" w:storeItemID="{F853D904-32D6-42F2-A593-84ABB4AAF071}" w:prefixMappings="xmlns:ns0='http://lp/documentinfo/RK' "/>
          <w:text w:multiLine="1"/>
        </w:sdtPr>
        <w:sdtContent>
          <w:tc>
            <w:tcPr>
              <w:tcW w:w="3170" w:type="dxa"/>
            </w:tcPr>
            <w:p w:rsidR="007E106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10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bold">
    <w:name w:val="bold"/>
    <w:basedOn w:val="DefaultParagraphFont"/>
    <w:rsid w:val="00D22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31E1D626844FF592F670B8074F8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7A780-E0B1-4725-93DF-E25D37F8F9C4}"/>
      </w:docPartPr>
      <w:docPartBody>
        <w:p w:rsidR="00356076" w:rsidP="001476F3">
          <w:pPr>
            <w:pStyle w:val="4731E1D626844FF592F670B8074F80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150F5F49A43859DDA6FEE5A082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32B24-2F76-4424-970D-49C2C75720EE}"/>
      </w:docPartPr>
      <w:docPartBody>
        <w:p w:rsidR="00356076" w:rsidP="001476F3">
          <w:pPr>
            <w:pStyle w:val="F4E150F5F49A43859DDA6FEE5A0820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A8FF32BA5E4B40AE68F6FF25AFC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20508-EDFC-49DC-8966-EA67AFE697B3}"/>
      </w:docPartPr>
      <w:docPartBody>
        <w:p w:rsidR="00356076" w:rsidP="001476F3">
          <w:pPr>
            <w:pStyle w:val="84A8FF32BA5E4B40AE68F6FF25AFC2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787B8E5BB54EC48B11807134AAF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407A5-8433-44D6-B9B6-33C3D3AD8784}"/>
      </w:docPartPr>
      <w:docPartBody>
        <w:p w:rsidR="00356076" w:rsidP="001476F3">
          <w:pPr>
            <w:pStyle w:val="8D787B8E5BB54EC48B11807134AAFB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BCFB75500B43A4A74D196A222F4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057AA-0913-4BB9-BC6F-1E9EAD0C40E4}"/>
      </w:docPartPr>
      <w:docPartBody>
        <w:p w:rsidR="00356076" w:rsidP="001476F3">
          <w:pPr>
            <w:pStyle w:val="36BCFB75500B43A4A74D196A222F46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C3D414771C94169A5BBE3CBA5F23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AEF2B-8D6F-4546-BEB1-B52AE90A6316}"/>
      </w:docPartPr>
      <w:docPartBody>
        <w:p w:rsidR="00356076" w:rsidP="001476F3">
          <w:pPr>
            <w:pStyle w:val="2C3D414771C94169A5BBE3CBA5F230D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192ABC50A1C451AB14851D85A2C5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3028E-2CFE-4B2C-A7D1-48EECDBDC2CB}"/>
      </w:docPartPr>
      <w:docPartBody>
        <w:p w:rsidR="00356076" w:rsidP="001476F3">
          <w:pPr>
            <w:pStyle w:val="F192ABC50A1C451AB14851D85A2C548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EAA675D08964768923FDEC48C800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E4684-4768-4E57-9DF4-870326CA3617}"/>
      </w:docPartPr>
      <w:docPartBody>
        <w:p w:rsidR="00356076" w:rsidP="001476F3">
          <w:pPr>
            <w:pStyle w:val="DEAA675D08964768923FDEC48C800A0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BEE7C9DDE9E49898BBCB0DD0C5CE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C426C-13AE-4C2F-888D-0FA932248AF5}"/>
      </w:docPartPr>
      <w:docPartBody>
        <w:p w:rsidR="00356076" w:rsidP="001476F3">
          <w:pPr>
            <w:pStyle w:val="BBEE7C9DDE9E49898BBCB0DD0C5CE33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6F3"/>
    <w:rPr>
      <w:noProof w:val="0"/>
      <w:color w:val="808080"/>
    </w:rPr>
  </w:style>
  <w:style w:type="paragraph" w:customStyle="1" w:styleId="4731E1D626844FF592F670B8074F8044">
    <w:name w:val="4731E1D626844FF592F670B8074F8044"/>
    <w:rsid w:val="001476F3"/>
  </w:style>
  <w:style w:type="paragraph" w:customStyle="1" w:styleId="8D787B8E5BB54EC48B11807134AAFB26">
    <w:name w:val="8D787B8E5BB54EC48B11807134AAFB26"/>
    <w:rsid w:val="001476F3"/>
  </w:style>
  <w:style w:type="paragraph" w:customStyle="1" w:styleId="F4E150F5F49A43859DDA6FEE5A0820941">
    <w:name w:val="F4E150F5F49A43859DDA6FEE5A0820941"/>
    <w:rsid w:val="00147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A8FF32BA5E4B40AE68F6FF25AFC2D81">
    <w:name w:val="84A8FF32BA5E4B40AE68F6FF25AFC2D81"/>
    <w:rsid w:val="001476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BCFB75500B43A4A74D196A222F4676">
    <w:name w:val="36BCFB75500B43A4A74D196A222F4676"/>
    <w:rsid w:val="001476F3"/>
  </w:style>
  <w:style w:type="paragraph" w:customStyle="1" w:styleId="2C3D414771C94169A5BBE3CBA5F230D7">
    <w:name w:val="2C3D414771C94169A5BBE3CBA5F230D7"/>
    <w:rsid w:val="001476F3"/>
  </w:style>
  <w:style w:type="paragraph" w:customStyle="1" w:styleId="F192ABC50A1C451AB14851D85A2C548F">
    <w:name w:val="F192ABC50A1C451AB14851D85A2C548F"/>
    <w:rsid w:val="001476F3"/>
  </w:style>
  <w:style w:type="paragraph" w:customStyle="1" w:styleId="DEAA675D08964768923FDEC48C800A0A">
    <w:name w:val="DEAA675D08964768923FDEC48C800A0A"/>
    <w:rsid w:val="001476F3"/>
  </w:style>
  <w:style w:type="paragraph" w:customStyle="1" w:styleId="BBEE7C9DDE9E49898BBCB0DD0C5CE33B">
    <w:name w:val="BBEE7C9DDE9E49898BBCB0DD0C5CE33B"/>
    <w:rsid w:val="001476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2022-03-02T00:00:00</HeaderDate>
    <Office/>
    <Dnr>I2022/00459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48b44f74-91e0-44a8-949b-aa21dfe3f7ba</RD_Svarsid>
  </documentManagement>
</p:properties>
</file>

<file path=customXml/itemProps1.xml><?xml version="1.0" encoding="utf-8"?>
<ds:datastoreItem xmlns:ds="http://schemas.openxmlformats.org/officeDocument/2006/customXml" ds:itemID="{78AC350C-F2FE-49EB-B193-B1F45215762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9A28C4D-F6E4-4627-B689-9B8F47788706}"/>
</file>

<file path=customXml/itemProps4.xml><?xml version="1.0" encoding="utf-8"?>
<ds:datastoreItem xmlns:ds="http://schemas.openxmlformats.org/officeDocument/2006/customXml" ds:itemID="{F853D904-32D6-42F2-A593-84ABB4AAF071}"/>
</file>

<file path=customXml/itemProps5.xml><?xml version="1.0" encoding="utf-8"?>
<ds:datastoreItem xmlns:ds="http://schemas.openxmlformats.org/officeDocument/2006/customXml" ds:itemID="{FE26472B-3CF9-4CF8-B844-02D6CB84AA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1131 av Eric Palmqvist (SD) Utbyggnad av laddinfrastruktur i Sveriges alla delar.docx</dc:title>
  <cp:revision>2</cp:revision>
  <dcterms:created xsi:type="dcterms:W3CDTF">2022-03-01T11:54:00Z</dcterms:created>
  <dcterms:modified xsi:type="dcterms:W3CDTF">2022-03-01T11:54:00Z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1170300b-2857-46af-bd65-649fac5b944c</vt:lpwstr>
  </property>
</Properties>
</file>