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1D1CB3">
            <w:r w:rsidRPr="002A22E5">
              <w:t>RIKSDAGEN</w:t>
            </w:r>
          </w:p>
          <w:p w:rsidR="004550F4" w:rsidRPr="002A22E5" w:rsidRDefault="004550F4" w:rsidP="001D1CB3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1D1CB3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1D1CB3">
            <w:pPr>
              <w:rPr>
                <w:b/>
              </w:rPr>
            </w:pP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9328F8">
              <w:rPr>
                <w:b/>
              </w:rPr>
              <w:t>4</w:t>
            </w:r>
            <w:r w:rsidR="002936BD">
              <w:rPr>
                <w:b/>
              </w:rPr>
              <w:t>3</w:t>
            </w:r>
          </w:p>
          <w:p w:rsidR="004550F4" w:rsidRPr="002A22E5" w:rsidRDefault="004550F4" w:rsidP="001D1CB3">
            <w:pPr>
              <w:rPr>
                <w:b/>
              </w:rPr>
            </w:pP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DATUM</w:t>
            </w:r>
          </w:p>
        </w:tc>
        <w:tc>
          <w:tcPr>
            <w:tcW w:w="6463" w:type="dxa"/>
          </w:tcPr>
          <w:p w:rsidR="004550F4" w:rsidRPr="002A22E5" w:rsidRDefault="00A2143D" w:rsidP="002936BD">
            <w:r w:rsidRPr="002A22E5">
              <w:t>2018-0</w:t>
            </w:r>
            <w:r w:rsidR="009328F8">
              <w:t>4</w:t>
            </w:r>
            <w:r w:rsidRPr="002A22E5">
              <w:t>-</w:t>
            </w:r>
            <w:r w:rsidR="009328F8">
              <w:t>1</w:t>
            </w:r>
            <w:r w:rsidR="002936BD">
              <w:t>9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TID</w:t>
            </w:r>
          </w:p>
        </w:tc>
        <w:tc>
          <w:tcPr>
            <w:tcW w:w="6463" w:type="dxa"/>
          </w:tcPr>
          <w:p w:rsidR="004550F4" w:rsidRPr="002A22E5" w:rsidRDefault="002936BD" w:rsidP="00E21EB7">
            <w:r>
              <w:t>08</w:t>
            </w:r>
            <w:r w:rsidR="004C1863" w:rsidRPr="003023AA">
              <w:t>.</w:t>
            </w:r>
            <w:r w:rsidR="00105FEF">
              <w:t>12</w:t>
            </w:r>
            <w:r w:rsidR="008825D8" w:rsidRPr="003023AA">
              <w:t>–</w:t>
            </w:r>
            <w:r>
              <w:t>08</w:t>
            </w:r>
            <w:r w:rsidR="008825D8" w:rsidRPr="003023AA">
              <w:t>.</w:t>
            </w:r>
            <w:r w:rsidR="002C1092">
              <w:t>5</w:t>
            </w:r>
            <w:r w:rsidR="00105FEF">
              <w:t>0</w:t>
            </w:r>
            <w:r w:rsidR="00105FEF">
              <w:br/>
            </w:r>
            <w:r>
              <w:t>09</w:t>
            </w:r>
            <w:r w:rsidR="000C00E0" w:rsidRPr="003023AA">
              <w:t>.</w:t>
            </w:r>
            <w:r>
              <w:t>00</w:t>
            </w:r>
            <w:r w:rsidR="00346387" w:rsidRPr="003023AA">
              <w:t>–</w:t>
            </w:r>
            <w:r w:rsidR="00105FEF">
              <w:t>11</w:t>
            </w:r>
            <w:r w:rsidR="00D972A0" w:rsidRPr="003023AA">
              <w:t>.</w:t>
            </w:r>
            <w:r w:rsidR="00105FEF">
              <w:t>35</w:t>
            </w:r>
            <w:r w:rsidR="00105FEF">
              <w:br/>
              <w:t>11.4</w:t>
            </w:r>
            <w:r w:rsidR="00E21EB7">
              <w:t>0</w:t>
            </w:r>
            <w:r w:rsidR="00105FEF">
              <w:t>–12.00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NÄRVARANDE</w:t>
            </w:r>
          </w:p>
        </w:tc>
        <w:tc>
          <w:tcPr>
            <w:tcW w:w="6463" w:type="dxa"/>
          </w:tcPr>
          <w:p w:rsidR="004550F4" w:rsidRPr="002A22E5" w:rsidRDefault="004550F4" w:rsidP="001D1CB3">
            <w:r w:rsidRPr="002A22E5">
              <w:t>Se bilaga 1</w:t>
            </w:r>
          </w:p>
        </w:tc>
      </w:tr>
    </w:tbl>
    <w:p w:rsidR="004550F4" w:rsidRPr="002A22E5" w:rsidRDefault="004550F4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2C1092" w:rsidRPr="002A22E5" w:rsidTr="00B7651D">
        <w:tc>
          <w:tcPr>
            <w:tcW w:w="567" w:type="dxa"/>
          </w:tcPr>
          <w:p w:rsidR="002C1092" w:rsidRDefault="00105FEF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C1092" w:rsidRPr="002A22E5" w:rsidRDefault="002C1092" w:rsidP="002C1092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3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Statsministerns uttalanden om polisen</w:t>
            </w:r>
          </w:p>
          <w:p w:rsidR="002C1092" w:rsidRPr="002A22E5" w:rsidRDefault="002C1092" w:rsidP="002C1092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2C1092" w:rsidRPr="002A22E5" w:rsidRDefault="002C1092" w:rsidP="00D63590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3023AA" w:rsidRPr="002A22E5" w:rsidTr="00B7651D">
        <w:tc>
          <w:tcPr>
            <w:tcW w:w="567" w:type="dxa"/>
          </w:tcPr>
          <w:p w:rsidR="003023AA" w:rsidRPr="002A22E5" w:rsidRDefault="000E7CC8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551E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0E7CC8" w:rsidRPr="002A22E5" w:rsidRDefault="000E7CC8" w:rsidP="000E7CC8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B551E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5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="00B551E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Justitie- och migrationsministerns uttalande om arbetslösheten bland utrikes födda</w:t>
            </w:r>
          </w:p>
          <w:p w:rsidR="000E7CC8" w:rsidRPr="002A22E5" w:rsidRDefault="000E7CC8" w:rsidP="000E7CC8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3023AA" w:rsidRPr="002A22E5" w:rsidRDefault="000E7CC8" w:rsidP="00D63590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E7CC8" w:rsidRPr="002A22E5" w:rsidTr="00B7651D">
        <w:tc>
          <w:tcPr>
            <w:tcW w:w="567" w:type="dxa"/>
          </w:tcPr>
          <w:p w:rsidR="000E7CC8" w:rsidRDefault="00B551E3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B551E3" w:rsidRPr="002A22E5" w:rsidRDefault="00B551E3" w:rsidP="00B551E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8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Försvarsministerns information om ett svenskt deltagande i ett internationellt försvarssamarbete</w:t>
            </w:r>
          </w:p>
          <w:p w:rsidR="00B551E3" w:rsidRPr="002A22E5" w:rsidRDefault="00B551E3" w:rsidP="00B551E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E7CC8" w:rsidRPr="002A22E5" w:rsidRDefault="00B551E3" w:rsidP="00D63590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E7CC8" w:rsidRPr="002A22E5" w:rsidTr="00B7651D">
        <w:tc>
          <w:tcPr>
            <w:tcW w:w="567" w:type="dxa"/>
          </w:tcPr>
          <w:p w:rsidR="000E7CC8" w:rsidRDefault="00B551E3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B551E3" w:rsidRPr="002A22E5" w:rsidRDefault="00B551E3" w:rsidP="00B551E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17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Barn-, äldre- och jämställdhetsministerns agerande vad gäller Försäkringskassans handläggning av ansökningar om assistansersättning</w:t>
            </w:r>
          </w:p>
          <w:p w:rsidR="00B551E3" w:rsidRPr="002A22E5" w:rsidRDefault="00B551E3" w:rsidP="00B551E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E7CC8" w:rsidRPr="002A22E5" w:rsidRDefault="00B551E3" w:rsidP="00D63590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E7CC8" w:rsidRPr="002A22E5" w:rsidTr="00B7651D">
        <w:tc>
          <w:tcPr>
            <w:tcW w:w="567" w:type="dxa"/>
          </w:tcPr>
          <w:p w:rsidR="000E7CC8" w:rsidRDefault="00B551E3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B551E3" w:rsidRPr="002A22E5" w:rsidRDefault="00B551E3" w:rsidP="00B551E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30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Civilministerns och statsministerns ansvar avseende bristfällig beredning vid utnämningen av landshövding i Stockholms län</w:t>
            </w:r>
          </w:p>
          <w:p w:rsidR="00B551E3" w:rsidRPr="002A22E5" w:rsidRDefault="00B551E3" w:rsidP="00B551E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E7CC8" w:rsidRPr="002A22E5" w:rsidRDefault="00B551E3" w:rsidP="00D63590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7C413B" w:rsidRPr="002A22E5" w:rsidTr="00B7651D">
        <w:tc>
          <w:tcPr>
            <w:tcW w:w="567" w:type="dxa"/>
          </w:tcPr>
          <w:p w:rsidR="007C413B" w:rsidRDefault="007C413B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7C413B" w:rsidRPr="002A22E5" w:rsidRDefault="007C413B" w:rsidP="007C413B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33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förhållningssätt till interpellationsinstrumentet</w:t>
            </w:r>
          </w:p>
          <w:p w:rsidR="007C413B" w:rsidRPr="002A22E5" w:rsidRDefault="007C413B" w:rsidP="007C413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7C413B" w:rsidRPr="002A22E5" w:rsidRDefault="007C413B" w:rsidP="007C413B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E7CC8" w:rsidRPr="002A22E5" w:rsidTr="00B7651D">
        <w:tc>
          <w:tcPr>
            <w:tcW w:w="567" w:type="dxa"/>
          </w:tcPr>
          <w:p w:rsidR="000E7CC8" w:rsidRDefault="00B551E3" w:rsidP="007C41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413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6D6083" w:rsidRDefault="00105FEF" w:rsidP="006D6083">
            <w:pPr>
              <w:tabs>
                <w:tab w:val="left" w:pos="1701"/>
              </w:tabs>
              <w:spacing w:after="12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Ajournering</w:t>
            </w:r>
            <w:r w:rsidR="00D63590" w:rsidRPr="009D65C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D63590" w:rsidRPr="007C413B" w:rsidRDefault="00D63590" w:rsidP="006D6083">
            <w:pPr>
              <w:tabs>
                <w:tab w:val="left" w:pos="1701"/>
              </w:tabs>
              <w:spacing w:after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D65C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ajournera sammanträdet.</w:t>
            </w:r>
          </w:p>
        </w:tc>
      </w:tr>
      <w:tr w:rsidR="00315E33" w:rsidRPr="002A22E5" w:rsidTr="00753CC9">
        <w:tc>
          <w:tcPr>
            <w:tcW w:w="567" w:type="dxa"/>
          </w:tcPr>
          <w:p w:rsidR="00315E33" w:rsidRPr="002A22E5" w:rsidRDefault="00315E33" w:rsidP="007C41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C413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6D6083" w:rsidRDefault="00D63590" w:rsidP="006D6083">
            <w:pPr>
              <w:tabs>
                <w:tab w:val="left" w:pos="1701"/>
              </w:tabs>
              <w:spacing w:after="120"/>
              <w:rPr>
                <w:b/>
                <w:szCs w:val="24"/>
              </w:rPr>
            </w:pPr>
            <w:r w:rsidRPr="0008732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Offentlig utfrågning med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utrikesminister Margot Wallström</w:t>
            </w:r>
          </w:p>
          <w:p w:rsidR="00315E33" w:rsidRPr="002A22E5" w:rsidRDefault="00D63590" w:rsidP="00753CC9">
            <w:pPr>
              <w:tabs>
                <w:tab w:val="left" w:pos="1701"/>
              </w:tabs>
              <w:spacing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</w:rPr>
              <w:t xml:space="preserve">Utskottet höll en offentlig utfrågning med </w:t>
            </w:r>
            <w:r>
              <w:rPr>
                <w:snapToGrid w:val="0"/>
              </w:rPr>
              <w:t>utrikes</w:t>
            </w:r>
            <w:r w:rsidRPr="003023A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minister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Margot Wallström</w:t>
            </w:r>
            <w:r w:rsidRPr="003023AA">
              <w:rPr>
                <w:snapToGrid w:val="0"/>
              </w:rPr>
              <w:t xml:space="preserve"> rörande granskningsärende </w:t>
            </w:r>
            <w:r>
              <w:rPr>
                <w:snapToGrid w:val="0"/>
              </w:rPr>
              <w:t xml:space="preserve">20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Utrikesdepartementets hantering av handlingar i samband med säkerhetsrådskampanjen, </w:t>
            </w:r>
            <w:r w:rsidRPr="003023AA">
              <w:rPr>
                <w:snapToGrid w:val="0"/>
              </w:rPr>
              <w:t xml:space="preserve">granskningsärende </w:t>
            </w:r>
            <w:r>
              <w:rPr>
                <w:snapToGrid w:val="0"/>
              </w:rPr>
              <w:t xml:space="preserve">25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Fråga om talepunkter som rör Försvarsberedningens rapport och </w:t>
            </w:r>
            <w:r w:rsidRPr="003023AA">
              <w:rPr>
                <w:snapToGrid w:val="0"/>
              </w:rPr>
              <w:t xml:space="preserve">granskningsärende </w:t>
            </w:r>
            <w:r>
              <w:rPr>
                <w:snapToGrid w:val="0"/>
              </w:rPr>
              <w:t xml:space="preserve">29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Uttalanden från regeringen om det svenska säkerhetsläget och den svenska försvarspolitiska linjen.</w:t>
            </w:r>
          </w:p>
        </w:tc>
      </w:tr>
      <w:tr w:rsidR="00315E33" w:rsidRPr="003023AA" w:rsidTr="004A3884">
        <w:tc>
          <w:tcPr>
            <w:tcW w:w="567" w:type="dxa"/>
          </w:tcPr>
          <w:p w:rsidR="00315E33" w:rsidRPr="003023AA" w:rsidRDefault="000E7CC8" w:rsidP="007C41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413B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6D6083" w:rsidRDefault="00D63590" w:rsidP="006D6083">
            <w:pPr>
              <w:tabs>
                <w:tab w:val="left" w:pos="1701"/>
              </w:tabs>
              <w:spacing w:after="120"/>
              <w:rPr>
                <w:b/>
                <w:szCs w:val="24"/>
              </w:rPr>
            </w:pPr>
            <w:r w:rsidRPr="009D65C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Ajournering</w:t>
            </w:r>
          </w:p>
          <w:p w:rsidR="00315E33" w:rsidRPr="003023AA" w:rsidRDefault="00D63590" w:rsidP="006D608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D65C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ajournera sammanträdet.</w:t>
            </w:r>
          </w:p>
        </w:tc>
      </w:tr>
      <w:tr w:rsidR="003023AA" w:rsidRPr="003023AA" w:rsidTr="004A3884">
        <w:tc>
          <w:tcPr>
            <w:tcW w:w="567" w:type="dxa"/>
          </w:tcPr>
          <w:p w:rsidR="003023AA" w:rsidRPr="00047564" w:rsidRDefault="000E7CC8" w:rsidP="007C41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413B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6D6083" w:rsidRDefault="000E7CC8" w:rsidP="006D6083">
            <w:pPr>
              <w:tabs>
                <w:tab w:val="left" w:pos="1701"/>
              </w:tabs>
              <w:spacing w:after="12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9</w:t>
            </w:r>
            <w:r w:rsidRPr="003023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och 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2 – Regeringens agerande i samband med Transportstyrelsens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it-upphandling</w:t>
            </w:r>
            <w:proofErr w:type="spellEnd"/>
          </w:p>
          <w:p w:rsidR="000E7CC8" w:rsidRDefault="000E7CC8" w:rsidP="000E7CC8">
            <w:pPr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6D6083" w:rsidRDefault="006D6083" w:rsidP="000E7CC8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inbjudan till utfrågning med försvarsminister Peter Hultqvist skulle kompletteras med vissa frågor.</w:t>
            </w:r>
          </w:p>
          <w:p w:rsidR="00D63590" w:rsidRPr="003023AA" w:rsidRDefault="00D63590" w:rsidP="000E7CC8">
            <w:pPr>
              <w:spacing w:after="240"/>
              <w:rPr>
                <w:color w:val="000000"/>
                <w:szCs w:val="24"/>
              </w:rPr>
            </w:pPr>
            <w:r w:rsidRPr="0062279F">
              <w:rPr>
                <w:snapToGrid w:val="0"/>
                <w:szCs w:val="24"/>
              </w:rPr>
              <w:t xml:space="preserve">Utskottet beslutade </w:t>
            </w:r>
            <w:r w:rsidR="006D6083">
              <w:rPr>
                <w:snapToGrid w:val="0"/>
                <w:szCs w:val="24"/>
              </w:rPr>
              <w:t xml:space="preserve">vidare </w:t>
            </w:r>
            <w:r w:rsidRPr="0062279F">
              <w:rPr>
                <w:snapToGrid w:val="0"/>
                <w:szCs w:val="24"/>
              </w:rPr>
              <w:t xml:space="preserve">att en skrivelse med </w:t>
            </w:r>
            <w:r w:rsidR="007C413B">
              <w:rPr>
                <w:snapToGrid w:val="0"/>
                <w:szCs w:val="24"/>
              </w:rPr>
              <w:t xml:space="preserve">kompletterande </w:t>
            </w:r>
            <w:r w:rsidRPr="0062279F">
              <w:rPr>
                <w:snapToGrid w:val="0"/>
                <w:szCs w:val="24"/>
              </w:rPr>
              <w:t>frågor skulle sändas till</w:t>
            </w:r>
            <w:r w:rsidR="007C413B">
              <w:rPr>
                <w:snapToGrid w:val="0"/>
                <w:szCs w:val="24"/>
              </w:rPr>
              <w:t xml:space="preserve"> Regeringskansliet.</w:t>
            </w:r>
          </w:p>
          <w:p w:rsidR="0007436A" w:rsidRPr="00471C98" w:rsidRDefault="000E7CC8" w:rsidP="000E7CC8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07436A" w:rsidRPr="003023AA" w:rsidTr="004A3884">
        <w:tc>
          <w:tcPr>
            <w:tcW w:w="567" w:type="dxa"/>
          </w:tcPr>
          <w:p w:rsidR="0007436A" w:rsidRPr="00047564" w:rsidRDefault="000E7CC8" w:rsidP="007C41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551E3">
              <w:rPr>
                <w:b/>
                <w:snapToGrid w:val="0"/>
                <w:szCs w:val="24"/>
              </w:rPr>
              <w:t>1</w:t>
            </w:r>
            <w:r w:rsidR="007C413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6D6083" w:rsidRDefault="00F41446" w:rsidP="006D6083">
            <w:pPr>
              <w:tabs>
                <w:tab w:val="left" w:pos="1701"/>
              </w:tabs>
              <w:spacing w:after="12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10–11 och 15 – Förra regeringens agerande i fråga om Transportstyrelsens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it-upphandling</w:t>
            </w:r>
            <w:proofErr w:type="spellEnd"/>
            <w:r w:rsidRPr="003023AA">
              <w:rPr>
                <w:b/>
                <w:szCs w:val="24"/>
              </w:rPr>
              <w:t xml:space="preserve"> </w:t>
            </w:r>
          </w:p>
          <w:p w:rsidR="00F41446" w:rsidRDefault="00F41446" w:rsidP="00F41446">
            <w:pPr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F41446" w:rsidRDefault="00F41446" w:rsidP="00F41446">
            <w:pPr>
              <w:spacing w:after="240"/>
              <w:rPr>
                <w:snapToGrid w:val="0"/>
                <w:szCs w:val="24"/>
              </w:rPr>
            </w:pPr>
            <w:r w:rsidRPr="0062279F">
              <w:rPr>
                <w:snapToGrid w:val="0"/>
                <w:szCs w:val="24"/>
              </w:rPr>
              <w:t>Utskottet besl</w:t>
            </w:r>
            <w:r>
              <w:rPr>
                <w:snapToGrid w:val="0"/>
                <w:szCs w:val="24"/>
              </w:rPr>
              <w:t xml:space="preserve">utade att en skrivelse med </w:t>
            </w:r>
            <w:r w:rsidR="00404B78">
              <w:rPr>
                <w:snapToGrid w:val="0"/>
                <w:szCs w:val="24"/>
              </w:rPr>
              <w:t>en</w:t>
            </w:r>
            <w:r w:rsidRPr="0062279F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kompletterande fråga</w:t>
            </w:r>
            <w:r w:rsidRPr="0062279F">
              <w:rPr>
                <w:snapToGrid w:val="0"/>
                <w:szCs w:val="24"/>
              </w:rPr>
              <w:t xml:space="preserve"> skulle sändas till</w:t>
            </w:r>
            <w:r>
              <w:rPr>
                <w:snapToGrid w:val="0"/>
                <w:szCs w:val="24"/>
              </w:rPr>
              <w:t xml:space="preserve"> Regeringskansliet.</w:t>
            </w:r>
          </w:p>
          <w:p w:rsidR="00F41446" w:rsidRPr="00F41446" w:rsidRDefault="00F41446" w:rsidP="00F41446">
            <w:pPr>
              <w:spacing w:after="240"/>
              <w:rPr>
                <w:color w:val="000000"/>
                <w:szCs w:val="24"/>
              </w:rPr>
            </w:pPr>
            <w:r w:rsidRPr="00F41446">
              <w:rPr>
                <w:snapToGrid w:val="0"/>
                <w:szCs w:val="24"/>
              </w:rPr>
              <w:t xml:space="preserve">Utskottet beslutade vidare att en skrivelse med </w:t>
            </w:r>
            <w:r w:rsidR="00404B78">
              <w:rPr>
                <w:snapToGrid w:val="0"/>
                <w:szCs w:val="24"/>
              </w:rPr>
              <w:t>en</w:t>
            </w:r>
            <w:r w:rsidRPr="00F41446">
              <w:rPr>
                <w:snapToGrid w:val="0"/>
                <w:szCs w:val="24"/>
              </w:rPr>
              <w:t xml:space="preserve"> fråga skulle sändas till f.d.</w:t>
            </w:r>
            <w:r w:rsidRPr="00F414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it- och energiminister Anna-Karin Hatt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07436A" w:rsidRPr="00047564" w:rsidRDefault="00F41446" w:rsidP="00F41446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7C413B" w:rsidRPr="003023AA" w:rsidTr="004A3884">
        <w:tc>
          <w:tcPr>
            <w:tcW w:w="567" w:type="dxa"/>
          </w:tcPr>
          <w:p w:rsidR="007C413B" w:rsidRDefault="007C413B" w:rsidP="007C41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7C413B" w:rsidRDefault="007C413B" w:rsidP="006D6083">
            <w:pPr>
              <w:tabs>
                <w:tab w:val="left" w:pos="1701"/>
              </w:tabs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Bordläggning</w:t>
            </w:r>
          </w:p>
          <w:p w:rsidR="007C413B" w:rsidRPr="00047564" w:rsidRDefault="007C413B" w:rsidP="002936BD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snapToGrid w:val="0"/>
              </w:rPr>
              <w:t>Utskottet bordlade på föredr</w:t>
            </w:r>
            <w:r w:rsidR="00F41446">
              <w:rPr>
                <w:snapToGrid w:val="0"/>
              </w:rPr>
              <w:t>agningslistan upptagna punkterna 8–9 och 11</w:t>
            </w:r>
            <w:r>
              <w:rPr>
                <w:snapToGrid w:val="0"/>
              </w:rPr>
              <w:t>.</w:t>
            </w:r>
          </w:p>
        </w:tc>
      </w:tr>
      <w:tr w:rsidR="000E7CC8" w:rsidRPr="002A22E5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0E7CC8" w:rsidRPr="002A22E5" w:rsidRDefault="000E7CC8" w:rsidP="00606C2C">
            <w:pPr>
              <w:tabs>
                <w:tab w:val="left" w:pos="1701"/>
              </w:tabs>
              <w:rPr>
                <w:szCs w:val="24"/>
              </w:rPr>
            </w:pPr>
            <w:r w:rsidRPr="002A22E5">
              <w:rPr>
                <w:szCs w:val="24"/>
              </w:rPr>
              <w:t>Vid protokollet</w:t>
            </w:r>
            <w:r w:rsidR="00606C2C">
              <w:rPr>
                <w:szCs w:val="24"/>
              </w:rPr>
              <w:br/>
              <w:t>Justerat 2018-04-26</w:t>
            </w:r>
            <w:r w:rsidR="00606C2C">
              <w:rPr>
                <w:szCs w:val="24"/>
              </w:rPr>
              <w:br/>
            </w:r>
            <w:bookmarkStart w:id="0" w:name="_GoBack"/>
            <w:bookmarkEnd w:id="0"/>
            <w:r w:rsidRPr="002A22E5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</w:p>
    <w:tbl>
      <w:tblPr>
        <w:tblW w:w="92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1484"/>
        <w:gridCol w:w="1988"/>
        <w:gridCol w:w="72"/>
        <w:gridCol w:w="376"/>
        <w:gridCol w:w="406"/>
        <w:gridCol w:w="350"/>
        <w:gridCol w:w="427"/>
        <w:gridCol w:w="371"/>
        <w:gridCol w:w="405"/>
        <w:gridCol w:w="322"/>
        <w:gridCol w:w="322"/>
        <w:gridCol w:w="336"/>
        <w:gridCol w:w="294"/>
        <w:gridCol w:w="420"/>
        <w:gridCol w:w="406"/>
        <w:gridCol w:w="385"/>
        <w:gridCol w:w="469"/>
        <w:gridCol w:w="239"/>
        <w:gridCol w:w="142"/>
      </w:tblGrid>
      <w:tr w:rsidR="00B87EEB" w:rsidRPr="002A22E5" w:rsidTr="00F23504">
        <w:trPr>
          <w:gridAfter w:val="1"/>
          <w:wAfter w:w="142" w:type="dxa"/>
          <w:trHeight w:val="571"/>
        </w:trPr>
        <w:tc>
          <w:tcPr>
            <w:tcW w:w="36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2A22E5">
              <w:lastRenderedPageBreak/>
              <w:t>KONSTITUTIONSUTSKOTTET</w:t>
            </w:r>
            <w:r w:rsidRPr="002A22E5">
              <w:br/>
            </w:r>
          </w:p>
          <w:p w:rsidR="00B87EEB" w:rsidRPr="002A22E5" w:rsidRDefault="00B87EEB" w:rsidP="008825D8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 w:rsidR="008825D8">
              <w:rPr>
                <w:sz w:val="20"/>
              </w:rPr>
              <w:t>4</w:t>
            </w:r>
            <w:r w:rsidRPr="002A22E5">
              <w:rPr>
                <w:sz w:val="20"/>
              </w:rPr>
              <w:t>-</w:t>
            </w:r>
            <w:r w:rsidR="008825D8">
              <w:rPr>
                <w:sz w:val="20"/>
              </w:rPr>
              <w:t>10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31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ind w:left="-70" w:right="-115"/>
              <w:rPr>
                <w:b/>
              </w:rPr>
            </w:pPr>
            <w:r w:rsidRPr="002A22E5">
              <w:rPr>
                <w:b/>
              </w:rPr>
              <w:t>NÄRVAROFÖRTECKNING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b/>
              </w:rPr>
            </w:pPr>
            <w:r w:rsidRPr="002A22E5">
              <w:rPr>
                <w:b/>
              </w:rPr>
              <w:t>Bilaga 1</w:t>
            </w:r>
          </w:p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87EEB" w:rsidRPr="002A22E5" w:rsidRDefault="000E7CC8" w:rsidP="00D972A0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2017/18:43</w:t>
            </w:r>
          </w:p>
        </w:tc>
      </w:tr>
      <w:tr w:rsidR="00B87EEB" w:rsidRPr="002A22E5" w:rsidTr="00F23504">
        <w:trPr>
          <w:gridAfter w:val="2"/>
          <w:wAfter w:w="381" w:type="dxa"/>
          <w:cantSplit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8E3FA0" w:rsidP="008E3F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  <w:r w:rsidR="000E7CC8">
              <w:rPr>
                <w:sz w:val="22"/>
              </w:rPr>
              <w:t>–</w:t>
            </w:r>
            <w:r w:rsidR="00F41446">
              <w:rPr>
                <w:sz w:val="22"/>
              </w:rPr>
              <w:t>3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0929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F41446">
              <w:rPr>
                <w:sz w:val="22"/>
              </w:rPr>
              <w:t>4–5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471C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F41446">
              <w:rPr>
                <w:sz w:val="22"/>
              </w:rPr>
              <w:t>6–7</w:t>
            </w:r>
          </w:p>
        </w:tc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F23504" w:rsidRDefault="00B87EEB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vertAlign w:val="superscript"/>
              </w:rPr>
            </w:pPr>
            <w:r w:rsidRPr="002A22E5">
              <w:rPr>
                <w:sz w:val="22"/>
              </w:rPr>
              <w:t xml:space="preserve">§ </w:t>
            </w:r>
            <w:r w:rsidR="00F41446">
              <w:rPr>
                <w:sz w:val="22"/>
              </w:rPr>
              <w:t>8</w:t>
            </w:r>
            <w:r w:rsidR="00F23504">
              <w:rPr>
                <w:sz w:val="22"/>
              </w:rPr>
              <w:t xml:space="preserve"> </w:t>
            </w:r>
            <w:r w:rsidR="00F23504">
              <w:rPr>
                <w:sz w:val="22"/>
                <w:vertAlign w:val="superscript"/>
              </w:rPr>
              <w:t>1)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F23504" w:rsidRDefault="00B87EEB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vertAlign w:val="superscript"/>
              </w:rPr>
            </w:pPr>
            <w:r w:rsidRPr="002A22E5">
              <w:rPr>
                <w:sz w:val="22"/>
              </w:rPr>
              <w:t xml:space="preserve">§ </w:t>
            </w:r>
            <w:r w:rsidR="00F41446">
              <w:rPr>
                <w:sz w:val="22"/>
              </w:rPr>
              <w:t>8</w:t>
            </w:r>
            <w:r w:rsidR="00F23504">
              <w:rPr>
                <w:sz w:val="22"/>
              </w:rPr>
              <w:t xml:space="preserve"> </w:t>
            </w:r>
            <w:r w:rsidR="00F23504">
              <w:rPr>
                <w:sz w:val="22"/>
                <w:vertAlign w:val="superscript"/>
              </w:rPr>
              <w:t>2)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F41446">
              <w:rPr>
                <w:sz w:val="22"/>
              </w:rPr>
              <w:t>9–12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</w:tr>
      <w:tr w:rsidR="00B87EEB" w:rsidRPr="002A22E5" w:rsidTr="00F23504">
        <w:trPr>
          <w:gridAfter w:val="2"/>
          <w:wAfter w:w="381" w:type="dxa"/>
          <w:trHeight w:val="65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proofErr w:type="spellStart"/>
            <w:r w:rsidRPr="002A22E5">
              <w:rPr>
                <w:i/>
                <w:sz w:val="22"/>
                <w:lang w:val="en-GB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 xml:space="preserve">v. </w:t>
            </w:r>
            <w:proofErr w:type="spellStart"/>
            <w:r w:rsidRPr="002A22E5">
              <w:rPr>
                <w:i/>
                <w:sz w:val="22"/>
                <w:lang w:val="en-US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Agneta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Börjesson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Dag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Klackenberg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Emanuel </w:t>
            </w:r>
            <w:proofErr w:type="spellStart"/>
            <w:r w:rsidRPr="002A22E5">
              <w:rPr>
                <w:sz w:val="22"/>
                <w:lang w:val="en-US" w:eastAsia="en-US"/>
              </w:rPr>
              <w:t>Öz</w:t>
            </w:r>
            <w:proofErr w:type="spellEnd"/>
            <w:r w:rsidRPr="002A22E5">
              <w:rPr>
                <w:sz w:val="22"/>
                <w:lang w:val="en-US" w:eastAsia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Mia Sydow </w:t>
            </w:r>
            <w:proofErr w:type="spellStart"/>
            <w:r w:rsidRPr="002A22E5">
              <w:rPr>
                <w:sz w:val="22"/>
                <w:lang w:val="en-GB" w:eastAsia="en-US"/>
              </w:rPr>
              <w:t>Mölleby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proofErr w:type="spellStart"/>
            <w:r w:rsidRPr="002A22E5">
              <w:rPr>
                <w:sz w:val="22"/>
                <w:lang w:val="en-GB" w:eastAsia="en-US"/>
              </w:rPr>
              <w:t>Tuve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lang w:val="en-GB" w:eastAsia="en-US"/>
              </w:rPr>
              <w:t>Skånberg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</w:t>
            </w:r>
            <w:proofErr w:type="spellStart"/>
            <w:r w:rsidRPr="002A22E5">
              <w:rPr>
                <w:sz w:val="22"/>
                <w:lang w:val="en-GB" w:eastAsia="en-US"/>
              </w:rPr>
              <w:t>Naraghi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F23504" w:rsidRPr="002A22E5" w:rsidTr="00F23504">
        <w:trPr>
          <w:gridAfter w:val="2"/>
          <w:wAfter w:w="381" w:type="dxa"/>
          <w:trHeight w:val="176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F2350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504" w:rsidRPr="002A22E5" w:rsidRDefault="00F23504" w:rsidP="00F235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</w:t>
            </w:r>
            <w:proofErr w:type="spellStart"/>
            <w:r>
              <w:rPr>
                <w:sz w:val="22"/>
                <w:szCs w:val="22"/>
                <w:lang w:val="en-US"/>
              </w:rPr>
              <w:t>Gustavsson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564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F41446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F2350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F2350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F2350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F2350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F2350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Helene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Petersson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  <w:lang w:val="en-US"/>
              </w:rPr>
            </w:pPr>
            <w:proofErr w:type="spellStart"/>
            <w:r w:rsidRPr="002A22E5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Petter </w:t>
            </w:r>
            <w:proofErr w:type="spellStart"/>
            <w:r w:rsidRPr="002A22E5">
              <w:rPr>
                <w:sz w:val="22"/>
                <w:szCs w:val="22"/>
              </w:rPr>
              <w:t>Löberg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Lawen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Redar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Patrick </w:t>
            </w:r>
            <w:proofErr w:type="spellStart"/>
            <w:r w:rsidRPr="002A22E5">
              <w:rPr>
                <w:sz w:val="22"/>
                <w:szCs w:val="22"/>
              </w:rPr>
              <w:t>Reslow</w:t>
            </w:r>
            <w:proofErr w:type="spellEnd"/>
            <w:r w:rsidRPr="002A22E5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Nooshi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Dadgostar</w:t>
            </w:r>
            <w:proofErr w:type="spellEnd"/>
            <w:r w:rsidRPr="002A22E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Caroline </w:t>
            </w:r>
            <w:proofErr w:type="spellStart"/>
            <w:r w:rsidRPr="002A22E5">
              <w:rPr>
                <w:sz w:val="22"/>
                <w:szCs w:val="22"/>
              </w:rPr>
              <w:t>Szyber</w:t>
            </w:r>
            <w:proofErr w:type="spellEnd"/>
            <w:r w:rsidRPr="002A22E5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Ida </w:t>
            </w:r>
            <w:proofErr w:type="spellStart"/>
            <w:r w:rsidRPr="002A22E5">
              <w:rPr>
                <w:sz w:val="22"/>
                <w:szCs w:val="22"/>
              </w:rPr>
              <w:t>Karkiainen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F4144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F4144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F4144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F4144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F23504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F23504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F23504">
        <w:trPr>
          <w:gridAfter w:val="2"/>
          <w:wAfter w:w="381" w:type="dxa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Amne</w:t>
            </w:r>
            <w:proofErr w:type="spellEnd"/>
            <w:r w:rsidRPr="002A22E5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23504" w:rsidRPr="002A22E5" w:rsidTr="00F23504">
        <w:trPr>
          <w:gridBefore w:val="1"/>
          <w:wBefore w:w="72" w:type="dxa"/>
          <w:trHeight w:val="128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3504" w:rsidRPr="002A22E5" w:rsidRDefault="00F23504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773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3504" w:rsidRPr="002A22E5" w:rsidRDefault="00F23504" w:rsidP="00F23504">
            <w:pPr>
              <w:tabs>
                <w:tab w:val="left" w:pos="1304"/>
                <w:tab w:val="left" w:pos="2608"/>
                <w:tab w:val="left" w:pos="4042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  <w:vertAlign w:val="superscript"/>
              </w:rPr>
              <w:t>1)</w:t>
            </w:r>
            <w:r>
              <w:rPr>
                <w:sz w:val="20"/>
              </w:rPr>
              <w:t xml:space="preserve"> vid behandlingen av ärende 20</w:t>
            </w:r>
          </w:p>
        </w:tc>
      </w:tr>
      <w:tr w:rsidR="00F23504" w:rsidTr="00F23504">
        <w:trPr>
          <w:gridBefore w:val="1"/>
          <w:wBefore w:w="72" w:type="dxa"/>
          <w:trHeight w:val="80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3504" w:rsidRPr="002A22E5" w:rsidRDefault="00F23504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7730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F23504" w:rsidRDefault="00F23504" w:rsidP="00F23504">
            <w:pPr>
              <w:tabs>
                <w:tab w:val="left" w:pos="1304"/>
                <w:tab w:val="left" w:pos="2608"/>
                <w:tab w:val="left" w:pos="4095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  <w:vertAlign w:val="superscript"/>
              </w:rPr>
              <w:t>2)</w:t>
            </w:r>
            <w:r>
              <w:rPr>
                <w:sz w:val="20"/>
              </w:rPr>
              <w:t xml:space="preserve"> vid behandlingen av ärende 25 och 29</w:t>
            </w:r>
          </w:p>
        </w:tc>
      </w:tr>
    </w:tbl>
    <w:p w:rsidR="0060052B" w:rsidRDefault="0060052B" w:rsidP="0060052B">
      <w:pPr>
        <w:tabs>
          <w:tab w:val="left" w:pos="1701"/>
        </w:tabs>
        <w:rPr>
          <w:sz w:val="2"/>
        </w:rPr>
      </w:pPr>
    </w:p>
    <w:p w:rsidR="004550F4" w:rsidRPr="00E804B8" w:rsidRDefault="004550F4" w:rsidP="004550F4">
      <w:pPr>
        <w:rPr>
          <w:sz w:val="2"/>
        </w:rPr>
      </w:pPr>
    </w:p>
    <w:sectPr w:rsidR="004550F4" w:rsidRPr="00E804B8" w:rsidSect="00DA0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566" w:bottom="709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1FD" w:rsidRDefault="00D351FD">
      <w:r>
        <w:separator/>
      </w:r>
    </w:p>
  </w:endnote>
  <w:endnote w:type="continuationSeparator" w:id="0">
    <w:p w:rsidR="00D351FD" w:rsidRDefault="00D3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AF1563" w:rsidRDefault="00606C2C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6C2C">
      <w:rPr>
        <w:rStyle w:val="Sidnummer"/>
        <w:noProof/>
      </w:rPr>
      <w:t>3</w:t>
    </w:r>
    <w:r>
      <w:rPr>
        <w:rStyle w:val="Sidnummer"/>
      </w:rPr>
      <w:fldChar w:fldCharType="end"/>
    </w:r>
  </w:p>
  <w:p w:rsidR="00AF1563" w:rsidRPr="009C0FD7" w:rsidRDefault="00606C2C">
    <w:pPr>
      <w:pStyle w:val="Sidfot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1FD" w:rsidRDefault="00D351FD">
      <w:r>
        <w:separator/>
      </w:r>
    </w:p>
  </w:footnote>
  <w:footnote w:type="continuationSeparator" w:id="0">
    <w:p w:rsidR="00D351FD" w:rsidRDefault="00D3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8E" w:rsidRDefault="00DA018E">
    <w:pPr>
      <w:pStyle w:val="Sidhuvud"/>
    </w:pPr>
  </w:p>
  <w:p w:rsidR="00DA018E" w:rsidRDefault="00DA018E">
    <w:pPr>
      <w:pStyle w:val="Sidhuvud"/>
    </w:pPr>
  </w:p>
  <w:p w:rsidR="00DA018E" w:rsidRDefault="00DA01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3"/>
  </w:num>
  <w:num w:numId="14">
    <w:abstractNumId w:val="14"/>
  </w:num>
  <w:num w:numId="15">
    <w:abstractNumId w:val="12"/>
  </w:num>
  <w:num w:numId="16">
    <w:abstractNumId w:val="19"/>
  </w:num>
  <w:num w:numId="17">
    <w:abstractNumId w:val="10"/>
  </w:num>
  <w:num w:numId="18">
    <w:abstractNumId w:val="16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161E2"/>
    <w:rsid w:val="000343F5"/>
    <w:rsid w:val="00034AE8"/>
    <w:rsid w:val="000353C7"/>
    <w:rsid w:val="00047564"/>
    <w:rsid w:val="00056CF9"/>
    <w:rsid w:val="0006043F"/>
    <w:rsid w:val="0006571E"/>
    <w:rsid w:val="00072835"/>
    <w:rsid w:val="00074206"/>
    <w:rsid w:val="0007436A"/>
    <w:rsid w:val="000759E4"/>
    <w:rsid w:val="000929C5"/>
    <w:rsid w:val="00094A50"/>
    <w:rsid w:val="000951C5"/>
    <w:rsid w:val="000B5A29"/>
    <w:rsid w:val="000C00E0"/>
    <w:rsid w:val="000D3726"/>
    <w:rsid w:val="000D4930"/>
    <w:rsid w:val="000D5426"/>
    <w:rsid w:val="000E1D13"/>
    <w:rsid w:val="000E7CC8"/>
    <w:rsid w:val="00105FEF"/>
    <w:rsid w:val="00142E3B"/>
    <w:rsid w:val="001518E8"/>
    <w:rsid w:val="001B224F"/>
    <w:rsid w:val="001E121B"/>
    <w:rsid w:val="001E6F20"/>
    <w:rsid w:val="001E76DA"/>
    <w:rsid w:val="001F28B5"/>
    <w:rsid w:val="001F7922"/>
    <w:rsid w:val="0022127A"/>
    <w:rsid w:val="00234BBF"/>
    <w:rsid w:val="00234DDC"/>
    <w:rsid w:val="002560CA"/>
    <w:rsid w:val="00264772"/>
    <w:rsid w:val="0028015F"/>
    <w:rsid w:val="00280BC7"/>
    <w:rsid w:val="002936BD"/>
    <w:rsid w:val="002A22E5"/>
    <w:rsid w:val="002B7046"/>
    <w:rsid w:val="002C07CB"/>
    <w:rsid w:val="002C1092"/>
    <w:rsid w:val="002D0FBB"/>
    <w:rsid w:val="003023AA"/>
    <w:rsid w:val="00315E33"/>
    <w:rsid w:val="00346387"/>
    <w:rsid w:val="00386CC5"/>
    <w:rsid w:val="003947CD"/>
    <w:rsid w:val="003B400D"/>
    <w:rsid w:val="00404B78"/>
    <w:rsid w:val="00443BBD"/>
    <w:rsid w:val="0045477A"/>
    <w:rsid w:val="004550F4"/>
    <w:rsid w:val="00471C98"/>
    <w:rsid w:val="00495752"/>
    <w:rsid w:val="004B7B88"/>
    <w:rsid w:val="004C1863"/>
    <w:rsid w:val="004D2A38"/>
    <w:rsid w:val="00507659"/>
    <w:rsid w:val="00530976"/>
    <w:rsid w:val="005315D0"/>
    <w:rsid w:val="00553E7C"/>
    <w:rsid w:val="00561FF0"/>
    <w:rsid w:val="00574344"/>
    <w:rsid w:val="0057739E"/>
    <w:rsid w:val="0058151D"/>
    <w:rsid w:val="00585C22"/>
    <w:rsid w:val="00591A51"/>
    <w:rsid w:val="005A1466"/>
    <w:rsid w:val="0060052B"/>
    <w:rsid w:val="00606C2C"/>
    <w:rsid w:val="00615F33"/>
    <w:rsid w:val="006277D3"/>
    <w:rsid w:val="006A2B27"/>
    <w:rsid w:val="006A73DB"/>
    <w:rsid w:val="006D3AF9"/>
    <w:rsid w:val="006D6083"/>
    <w:rsid w:val="00712851"/>
    <w:rsid w:val="007149F6"/>
    <w:rsid w:val="00755A63"/>
    <w:rsid w:val="00762671"/>
    <w:rsid w:val="00763803"/>
    <w:rsid w:val="00765E11"/>
    <w:rsid w:val="007706A7"/>
    <w:rsid w:val="007B6A85"/>
    <w:rsid w:val="007C413B"/>
    <w:rsid w:val="007D2192"/>
    <w:rsid w:val="007D6DDF"/>
    <w:rsid w:val="00874A67"/>
    <w:rsid w:val="008761AD"/>
    <w:rsid w:val="008825D8"/>
    <w:rsid w:val="008A6FE0"/>
    <w:rsid w:val="008D0072"/>
    <w:rsid w:val="008D3BE8"/>
    <w:rsid w:val="008E3FA0"/>
    <w:rsid w:val="008F1F08"/>
    <w:rsid w:val="008F5191"/>
    <w:rsid w:val="008F5C48"/>
    <w:rsid w:val="0090536F"/>
    <w:rsid w:val="00925EF5"/>
    <w:rsid w:val="00926BBC"/>
    <w:rsid w:val="00930133"/>
    <w:rsid w:val="009328F8"/>
    <w:rsid w:val="00962245"/>
    <w:rsid w:val="00980BA4"/>
    <w:rsid w:val="00984912"/>
    <w:rsid w:val="009855B9"/>
    <w:rsid w:val="009917D6"/>
    <w:rsid w:val="009C0FD7"/>
    <w:rsid w:val="009D4D8D"/>
    <w:rsid w:val="00A21154"/>
    <w:rsid w:val="00A2143D"/>
    <w:rsid w:val="00A339A8"/>
    <w:rsid w:val="00A37376"/>
    <w:rsid w:val="00A5639E"/>
    <w:rsid w:val="00A60D36"/>
    <w:rsid w:val="00A678B5"/>
    <w:rsid w:val="00A82D19"/>
    <w:rsid w:val="00B026D0"/>
    <w:rsid w:val="00B126A3"/>
    <w:rsid w:val="00B52A37"/>
    <w:rsid w:val="00B551E3"/>
    <w:rsid w:val="00B746DF"/>
    <w:rsid w:val="00B87EEB"/>
    <w:rsid w:val="00BB3D52"/>
    <w:rsid w:val="00BB5410"/>
    <w:rsid w:val="00BD793D"/>
    <w:rsid w:val="00BF5E06"/>
    <w:rsid w:val="00C713BD"/>
    <w:rsid w:val="00C80A8B"/>
    <w:rsid w:val="00CE4A70"/>
    <w:rsid w:val="00CF4A4E"/>
    <w:rsid w:val="00D04EA6"/>
    <w:rsid w:val="00D274CB"/>
    <w:rsid w:val="00D31DCE"/>
    <w:rsid w:val="00D351FD"/>
    <w:rsid w:val="00D551AD"/>
    <w:rsid w:val="00D63590"/>
    <w:rsid w:val="00D66118"/>
    <w:rsid w:val="00D8468E"/>
    <w:rsid w:val="00D972A0"/>
    <w:rsid w:val="00DA018E"/>
    <w:rsid w:val="00DE3D8E"/>
    <w:rsid w:val="00E21EB7"/>
    <w:rsid w:val="00E67B4C"/>
    <w:rsid w:val="00EA15A0"/>
    <w:rsid w:val="00EA3B21"/>
    <w:rsid w:val="00EA74A0"/>
    <w:rsid w:val="00ED09EC"/>
    <w:rsid w:val="00F063C4"/>
    <w:rsid w:val="00F23504"/>
    <w:rsid w:val="00F27FA7"/>
    <w:rsid w:val="00F30542"/>
    <w:rsid w:val="00F41446"/>
    <w:rsid w:val="00F41F9D"/>
    <w:rsid w:val="00F66E5F"/>
    <w:rsid w:val="00FA2440"/>
    <w:rsid w:val="00FC6D1F"/>
    <w:rsid w:val="00FD5414"/>
    <w:rsid w:val="00FD7033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99DE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3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1060</TotalTime>
  <Pages>3</Pages>
  <Words>754</Words>
  <Characters>4221</Characters>
  <Application>Microsoft Office Word</Application>
  <DocSecurity>0</DocSecurity>
  <Lines>1055</Lines>
  <Paragraphs>331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Katharina Wahl</cp:lastModifiedBy>
  <cp:revision>95</cp:revision>
  <cp:lastPrinted>2018-04-19T14:57:00Z</cp:lastPrinted>
  <dcterms:created xsi:type="dcterms:W3CDTF">2017-06-02T07:13:00Z</dcterms:created>
  <dcterms:modified xsi:type="dcterms:W3CDTF">2018-04-30T08:00:00Z</dcterms:modified>
</cp:coreProperties>
</file>