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1C945C" w14:textId="77777777">
        <w:tc>
          <w:tcPr>
            <w:tcW w:w="2268" w:type="dxa"/>
          </w:tcPr>
          <w:p w14:paraId="651C94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51C94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1C945F" w14:textId="77777777">
        <w:tc>
          <w:tcPr>
            <w:tcW w:w="2268" w:type="dxa"/>
          </w:tcPr>
          <w:p w14:paraId="651C94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1C94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1C9462" w14:textId="77777777">
        <w:tc>
          <w:tcPr>
            <w:tcW w:w="3402" w:type="dxa"/>
            <w:gridSpan w:val="2"/>
          </w:tcPr>
          <w:p w14:paraId="651C94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1C94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1C9465" w14:textId="77777777">
        <w:tc>
          <w:tcPr>
            <w:tcW w:w="2268" w:type="dxa"/>
          </w:tcPr>
          <w:p w14:paraId="651C94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1C9464" w14:textId="77777777" w:rsidR="006E4E11" w:rsidRPr="00ED583F" w:rsidRDefault="003341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3341ED">
              <w:rPr>
                <w:sz w:val="20"/>
              </w:rPr>
              <w:t>N2017/00128/PBB</w:t>
            </w:r>
          </w:p>
        </w:tc>
      </w:tr>
      <w:tr w:rsidR="006E4E11" w14:paraId="651C9468" w14:textId="77777777">
        <w:tc>
          <w:tcPr>
            <w:tcW w:w="2268" w:type="dxa"/>
          </w:tcPr>
          <w:p w14:paraId="651C94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1C94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1C946A" w14:textId="77777777">
        <w:trPr>
          <w:trHeight w:val="284"/>
        </w:trPr>
        <w:tc>
          <w:tcPr>
            <w:tcW w:w="4911" w:type="dxa"/>
          </w:tcPr>
          <w:p w14:paraId="651C9469" w14:textId="77777777" w:rsidR="006E4E11" w:rsidRDefault="003341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51C946C" w14:textId="77777777">
        <w:trPr>
          <w:trHeight w:val="284"/>
        </w:trPr>
        <w:tc>
          <w:tcPr>
            <w:tcW w:w="4911" w:type="dxa"/>
          </w:tcPr>
          <w:p w14:paraId="651C946B" w14:textId="77777777" w:rsidR="006E4E11" w:rsidRDefault="003341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651C946E" w14:textId="77777777">
        <w:trPr>
          <w:trHeight w:val="284"/>
        </w:trPr>
        <w:tc>
          <w:tcPr>
            <w:tcW w:w="4911" w:type="dxa"/>
          </w:tcPr>
          <w:p w14:paraId="651C94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0" w14:textId="77777777">
        <w:trPr>
          <w:trHeight w:val="284"/>
        </w:trPr>
        <w:tc>
          <w:tcPr>
            <w:tcW w:w="4911" w:type="dxa"/>
          </w:tcPr>
          <w:p w14:paraId="07D4854D" w14:textId="6B5F936D" w:rsidR="006011C3" w:rsidRDefault="006011C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51C946F" w14:textId="4CA7AC51" w:rsidR="006E4E11" w:rsidRDefault="006E4E11" w:rsidP="00C864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2" w14:textId="77777777">
        <w:trPr>
          <w:trHeight w:val="284"/>
        </w:trPr>
        <w:tc>
          <w:tcPr>
            <w:tcW w:w="4911" w:type="dxa"/>
          </w:tcPr>
          <w:p w14:paraId="651C94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4" w14:textId="77777777">
        <w:trPr>
          <w:trHeight w:val="284"/>
        </w:trPr>
        <w:tc>
          <w:tcPr>
            <w:tcW w:w="4911" w:type="dxa"/>
          </w:tcPr>
          <w:p w14:paraId="651C9473" w14:textId="1EC225A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6" w14:textId="77777777">
        <w:trPr>
          <w:trHeight w:val="284"/>
        </w:trPr>
        <w:tc>
          <w:tcPr>
            <w:tcW w:w="4911" w:type="dxa"/>
          </w:tcPr>
          <w:p w14:paraId="651C94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8" w14:textId="77777777">
        <w:trPr>
          <w:trHeight w:val="284"/>
        </w:trPr>
        <w:tc>
          <w:tcPr>
            <w:tcW w:w="4911" w:type="dxa"/>
          </w:tcPr>
          <w:p w14:paraId="651C94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C947A" w14:textId="77777777">
        <w:trPr>
          <w:trHeight w:val="284"/>
        </w:trPr>
        <w:tc>
          <w:tcPr>
            <w:tcW w:w="4911" w:type="dxa"/>
          </w:tcPr>
          <w:p w14:paraId="651C94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1C947B" w14:textId="77777777" w:rsidR="006E4E11" w:rsidRDefault="003341ED">
      <w:pPr>
        <w:framePr w:w="4400" w:h="2523" w:wrap="notBeside" w:vAnchor="page" w:hAnchor="page" w:x="6453" w:y="2445"/>
        <w:ind w:left="142"/>
      </w:pPr>
      <w:r>
        <w:t>Till riksdagen</w:t>
      </w:r>
    </w:p>
    <w:p w14:paraId="651C947C" w14:textId="77777777" w:rsidR="006E4E11" w:rsidRDefault="003341ED" w:rsidP="003341E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2016/17:614 av </w:t>
      </w:r>
      <w:proofErr w:type="spellStart"/>
      <w:r>
        <w:t>Boriana</w:t>
      </w:r>
      <w:proofErr w:type="spellEnd"/>
      <w:r>
        <w:t xml:space="preserve"> Åberg (M) Detaljplanen för Science </w:t>
      </w:r>
      <w:proofErr w:type="spellStart"/>
      <w:r>
        <w:t>Village</w:t>
      </w:r>
      <w:proofErr w:type="spellEnd"/>
      <w:r>
        <w:t xml:space="preserve"> i Lund</w:t>
      </w:r>
    </w:p>
    <w:p w14:paraId="651C947D" w14:textId="77777777" w:rsidR="006E4E11" w:rsidRDefault="006E4E11">
      <w:pPr>
        <w:pStyle w:val="RKnormal"/>
      </w:pPr>
    </w:p>
    <w:p w14:paraId="651C947E" w14:textId="77777777" w:rsidR="006E4E11" w:rsidRDefault="003341ED">
      <w:pPr>
        <w:pStyle w:val="RKnormal"/>
      </w:pPr>
      <w:proofErr w:type="spellStart"/>
      <w:r>
        <w:t>Boriana</w:t>
      </w:r>
      <w:proofErr w:type="spellEnd"/>
      <w:r>
        <w:t xml:space="preserve"> Åberg har frågat mig vilka åtgärder som jag avser att vidta för att förebygga att kommunernas detaljplaner upphävs på godtyckliga grunder. Frågan är ställd mot bakgrund av att Länsstyrelsen i Skåne län har beslutat upphäva en detaljplan för Science </w:t>
      </w:r>
      <w:proofErr w:type="spellStart"/>
      <w:r>
        <w:t>Village</w:t>
      </w:r>
      <w:proofErr w:type="spellEnd"/>
      <w:r>
        <w:t xml:space="preserve"> i Lund.</w:t>
      </w:r>
    </w:p>
    <w:p w14:paraId="651C947F" w14:textId="77777777" w:rsidR="003341ED" w:rsidRDefault="003341ED">
      <w:pPr>
        <w:pStyle w:val="RKnormal"/>
      </w:pPr>
    </w:p>
    <w:p w14:paraId="651C9480" w14:textId="54D1C86E" w:rsidR="00AB200B" w:rsidRDefault="003341ED">
      <w:pPr>
        <w:pStyle w:val="RKnormal"/>
      </w:pPr>
      <w:proofErr w:type="spellStart"/>
      <w:r>
        <w:t>Boriana</w:t>
      </w:r>
      <w:proofErr w:type="spellEnd"/>
      <w:r>
        <w:t xml:space="preserve"> Åberg har tidigare </w:t>
      </w:r>
      <w:r w:rsidR="00672101">
        <w:t xml:space="preserve">i år </w:t>
      </w:r>
      <w:r>
        <w:t>ställt en fråga till statsministern avseende länsstyrelsernas befogenhet mot bakgrund länsstyrelsens beslut när det gäller den aktuella detaljplanen (</w:t>
      </w:r>
      <w:r w:rsidR="00672101">
        <w:t xml:space="preserve">fråga </w:t>
      </w:r>
      <w:r>
        <w:t xml:space="preserve">2016/17:607). </w:t>
      </w:r>
      <w:r w:rsidR="00C86488">
        <w:t>Frågan har överlämnats till mig och jag har</w:t>
      </w:r>
      <w:r w:rsidR="00672101">
        <w:t xml:space="preserve"> tidigare i dag lämnat mitt svar. </w:t>
      </w:r>
    </w:p>
    <w:p w14:paraId="651C9481" w14:textId="77777777" w:rsidR="00AB200B" w:rsidRDefault="00AB200B">
      <w:pPr>
        <w:pStyle w:val="RKnormal"/>
      </w:pPr>
    </w:p>
    <w:p w14:paraId="651C9482" w14:textId="77777777" w:rsidR="00AB200B" w:rsidRDefault="00AB200B">
      <w:pPr>
        <w:pStyle w:val="RKnormal"/>
      </w:pPr>
      <w:r>
        <w:t xml:space="preserve">Det svar som jag redovisat med anledning av frågan till statsministern torde innefatta </w:t>
      </w:r>
      <w:r w:rsidR="00672101">
        <w:t xml:space="preserve">också </w:t>
      </w:r>
      <w:r>
        <w:t>svar</w:t>
      </w:r>
      <w:r w:rsidR="00672101">
        <w:t>et</w:t>
      </w:r>
      <w:r>
        <w:t xml:space="preserve"> på den fråga som </w:t>
      </w:r>
      <w:proofErr w:type="spellStart"/>
      <w:r>
        <w:t>Boriana</w:t>
      </w:r>
      <w:proofErr w:type="spellEnd"/>
      <w:r>
        <w:t xml:space="preserve"> Åberg ställt direkt till mig.</w:t>
      </w:r>
    </w:p>
    <w:p w14:paraId="651C9483" w14:textId="77777777" w:rsidR="00AB200B" w:rsidRDefault="00AB200B">
      <w:pPr>
        <w:pStyle w:val="RKnormal"/>
      </w:pPr>
    </w:p>
    <w:p w14:paraId="651C9484" w14:textId="77777777" w:rsidR="003341ED" w:rsidRDefault="00AB200B">
      <w:pPr>
        <w:pStyle w:val="RKnormal"/>
      </w:pPr>
      <w:r>
        <w:t xml:space="preserve">Jag vill </w:t>
      </w:r>
      <w:proofErr w:type="gramStart"/>
      <w:r>
        <w:t>härför</w:t>
      </w:r>
      <w:proofErr w:type="gramEnd"/>
      <w:r>
        <w:t xml:space="preserve"> enbart sammanfattningsvis framhålla att det beslut som </w:t>
      </w:r>
      <w:proofErr w:type="gramStart"/>
      <w:r>
        <w:t xml:space="preserve">länsstyrelsen har fattat i det aktuella ärendet går att överklaga och </w:t>
      </w:r>
      <w:r w:rsidR="00654A0C">
        <w:t>o</w:t>
      </w:r>
      <w:r>
        <w:t xml:space="preserve">m </w:t>
      </w:r>
      <w:r w:rsidR="00654A0C">
        <w:t>så</w:t>
      </w:r>
      <w:r>
        <w:t xml:space="preserve"> sker kommer </w:t>
      </w:r>
      <w:r w:rsidR="00672101">
        <w:t>ärende</w:t>
      </w:r>
      <w:r>
        <w:t>t att prövas av regeringen.</w:t>
      </w:r>
      <w:proofErr w:type="gramEnd"/>
      <w:r>
        <w:t xml:space="preserve"> För att säkerställa att den statliga tillsynen och kontrollen av den kommunala planeringen utformas på det sätt som har förutsatts har regeringen i regleringsbreven till Boverket för 2016 och 2017 gett verket i uppdrag att </w:t>
      </w:r>
      <w:r w:rsidR="00672101">
        <w:t>utarbeta</w:t>
      </w:r>
      <w:r w:rsidRPr="00AB200B">
        <w:t xml:space="preserve"> vägledning</w:t>
      </w:r>
      <w:r w:rsidR="00654A0C">
        <w:t xml:space="preserve">ar </w:t>
      </w:r>
      <w:r w:rsidRPr="00AB200B">
        <w:t>avseende hur kommuner och länsstyrelser ska tillgodose plan- och bygglagen</w:t>
      </w:r>
      <w:r w:rsidR="00654A0C">
        <w:t>s</w:t>
      </w:r>
      <w:r w:rsidRPr="00AB200B">
        <w:t xml:space="preserve"> krav på att beakta människors hälsa, säkerhet och risk för olyckor </w:t>
      </w:r>
      <w:r w:rsidR="00654A0C">
        <w:t>respektive risker för översvämning.</w:t>
      </w:r>
    </w:p>
    <w:p w14:paraId="651C9486" w14:textId="77777777" w:rsidR="003341ED" w:rsidRDefault="003341ED">
      <w:pPr>
        <w:pStyle w:val="RKnormal"/>
      </w:pPr>
    </w:p>
    <w:p w14:paraId="651C9487" w14:textId="77777777" w:rsidR="003341ED" w:rsidRDefault="003341ED">
      <w:pPr>
        <w:pStyle w:val="RKnormal"/>
      </w:pPr>
      <w:r>
        <w:t xml:space="preserve">Stockholm den </w:t>
      </w:r>
      <w:r w:rsidR="00654A0C">
        <w:t>17 januari 2017</w:t>
      </w:r>
    </w:p>
    <w:p w14:paraId="651C9488" w14:textId="77777777" w:rsidR="003341ED" w:rsidRDefault="003341ED">
      <w:pPr>
        <w:pStyle w:val="RKnormal"/>
      </w:pPr>
    </w:p>
    <w:p w14:paraId="651C9489" w14:textId="77777777" w:rsidR="003341ED" w:rsidRDefault="003341ED">
      <w:pPr>
        <w:pStyle w:val="RKnormal"/>
      </w:pPr>
    </w:p>
    <w:p w14:paraId="651C948A" w14:textId="77777777" w:rsidR="003341ED" w:rsidRDefault="003341ED">
      <w:pPr>
        <w:pStyle w:val="RKnormal"/>
      </w:pPr>
      <w:r>
        <w:t>Peter Eriksson</w:t>
      </w:r>
    </w:p>
    <w:sectPr w:rsidR="003341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C948D" w14:textId="77777777" w:rsidR="003341ED" w:rsidRDefault="003341ED">
      <w:r>
        <w:separator/>
      </w:r>
    </w:p>
  </w:endnote>
  <w:endnote w:type="continuationSeparator" w:id="0">
    <w:p w14:paraId="651C948E" w14:textId="77777777" w:rsidR="003341ED" w:rsidRDefault="0033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C948B" w14:textId="77777777" w:rsidR="003341ED" w:rsidRDefault="003341ED">
      <w:r>
        <w:separator/>
      </w:r>
    </w:p>
  </w:footnote>
  <w:footnote w:type="continuationSeparator" w:id="0">
    <w:p w14:paraId="651C948C" w14:textId="77777777" w:rsidR="003341ED" w:rsidRDefault="0033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C948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54A0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1C9493" w14:textId="77777777">
      <w:trPr>
        <w:cantSplit/>
      </w:trPr>
      <w:tc>
        <w:tcPr>
          <w:tcW w:w="3119" w:type="dxa"/>
        </w:tcPr>
        <w:p w14:paraId="651C94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1C94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1C9492" w14:textId="77777777" w:rsidR="00E80146" w:rsidRDefault="00E80146">
          <w:pPr>
            <w:pStyle w:val="Sidhuvud"/>
            <w:ind w:right="360"/>
          </w:pPr>
        </w:p>
      </w:tc>
    </w:tr>
  </w:tbl>
  <w:p w14:paraId="651C949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C94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1C9499" w14:textId="77777777">
      <w:trPr>
        <w:cantSplit/>
      </w:trPr>
      <w:tc>
        <w:tcPr>
          <w:tcW w:w="3119" w:type="dxa"/>
        </w:tcPr>
        <w:p w14:paraId="651C94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1C949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1C9498" w14:textId="77777777" w:rsidR="00E80146" w:rsidRDefault="00E80146">
          <w:pPr>
            <w:pStyle w:val="Sidhuvud"/>
            <w:ind w:right="360"/>
          </w:pPr>
        </w:p>
      </w:tc>
    </w:tr>
  </w:tbl>
  <w:p w14:paraId="651C949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C949B" w14:textId="77777777" w:rsidR="003341ED" w:rsidRDefault="00AB20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1C94A0" wp14:editId="651C94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C94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1C949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1C94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1C949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ED"/>
    <w:rsid w:val="00014140"/>
    <w:rsid w:val="00150384"/>
    <w:rsid w:val="00160901"/>
    <w:rsid w:val="001805B7"/>
    <w:rsid w:val="00333499"/>
    <w:rsid w:val="003341ED"/>
    <w:rsid w:val="00367B1C"/>
    <w:rsid w:val="004A328D"/>
    <w:rsid w:val="0058762B"/>
    <w:rsid w:val="006011C3"/>
    <w:rsid w:val="00654A0C"/>
    <w:rsid w:val="00672101"/>
    <w:rsid w:val="006E4E11"/>
    <w:rsid w:val="007242A3"/>
    <w:rsid w:val="007A6855"/>
    <w:rsid w:val="0092027A"/>
    <w:rsid w:val="00955E31"/>
    <w:rsid w:val="00992E72"/>
    <w:rsid w:val="00A86CF9"/>
    <w:rsid w:val="00AB200B"/>
    <w:rsid w:val="00AF26D1"/>
    <w:rsid w:val="00C86488"/>
    <w:rsid w:val="00D133D7"/>
    <w:rsid w:val="00DF5BF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C9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1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11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1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11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a76d5cf7-8313-4b1e-8a8d-89e1e5ba1c94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D1331EA7-28A1-448D-A273-D5C2016DDE9D}"/>
</file>

<file path=customXml/itemProps2.xml><?xml version="1.0" encoding="utf-8"?>
<ds:datastoreItem xmlns:ds="http://schemas.openxmlformats.org/officeDocument/2006/customXml" ds:itemID="{5257DB6B-37EB-4850-B638-F3844CC571ED}"/>
</file>

<file path=customXml/itemProps3.xml><?xml version="1.0" encoding="utf-8"?>
<ds:datastoreItem xmlns:ds="http://schemas.openxmlformats.org/officeDocument/2006/customXml" ds:itemID="{354D54AD-F667-4E8E-8AD7-41A555B47D39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4eed32f-d08e-45ff-bc46-af8c0e5435a5"/>
    <ds:schemaRef ds:uri="92ffc5e4-5e54-4abf-b21b-9b28f7aa8223"/>
  </ds:schemaRefs>
</ds:datastoreItem>
</file>

<file path=customXml/itemProps4.xml><?xml version="1.0" encoding="utf-8"?>
<ds:datastoreItem xmlns:ds="http://schemas.openxmlformats.org/officeDocument/2006/customXml" ds:itemID="{E5239F19-52EE-4B61-8BDD-FEF12A6D8EC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1838721-AD5D-4209-B18D-123F330A584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9BEF9A7-1EFB-49F7-9990-A92D0E28853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Frostenson</dc:creator>
  <cp:lastModifiedBy>Peter Kalliopuro</cp:lastModifiedBy>
  <cp:revision>2</cp:revision>
  <cp:lastPrinted>2017-01-10T08:52:00Z</cp:lastPrinted>
  <dcterms:created xsi:type="dcterms:W3CDTF">2017-01-17T09:57:00Z</dcterms:created>
  <dcterms:modified xsi:type="dcterms:W3CDTF">2017-01-17T09:57:00Z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ba8b29f9-45f6-4d72-943c-e30787671e97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