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2075" w:rsidRPr="008D2075" w:rsidRDefault="008D2075">
      <w:pPr>
        <w:pStyle w:val="Hemstlrubrik"/>
      </w:pPr>
      <w:r w:rsidRPr="008D2075">
        <w:t>Förslag till riksdagsbeslut</w:t>
      </w:r>
    </w:p>
    <w:p w:rsidR="008D2075" w:rsidRPr="008D2075" w:rsidRDefault="008D2075">
      <w:pPr>
        <w:pStyle w:val="Hemstlatt"/>
        <w:ind w:left="0"/>
      </w:pPr>
      <w:r w:rsidRPr="008D2075">
        <w:t>Riksdagen tillkännager för regeringen som sin mening vad som anförs i motionen om kartläggning av hälsosituationen för u</w:t>
      </w:r>
      <w:r w:rsidRPr="008D2075">
        <w:t>r</w:t>
      </w:r>
      <w:r w:rsidRPr="008D2075">
        <w:t>sprungsbefolkning och nationella minoriteter.</w:t>
      </w:r>
    </w:p>
    <w:p w:rsidR="008D2075" w:rsidRPr="008D2075" w:rsidRDefault="008D2075">
      <w:pPr>
        <w:pStyle w:val="Rubrik1"/>
      </w:pPr>
      <w:r w:rsidRPr="008D2075">
        <w:t>Motivering</w:t>
      </w:r>
    </w:p>
    <w:p w:rsidR="008D2075" w:rsidRPr="008D2075" w:rsidRDefault="008D2075">
      <w:r w:rsidRPr="008D2075">
        <w:t>Bristen på kunskap om hälsosituationen för ursprungsbefolkning och nati</w:t>
      </w:r>
      <w:r w:rsidRPr="008D2075">
        <w:t>o</w:t>
      </w:r>
      <w:r w:rsidRPr="008D2075">
        <w:t>nella minoriteter har kritiserats av såväl FN som Ombudsmannen mot etnisk diskriminering och i synpunkter från företrädare för nationella minoriteter. Frågan har även uppmärksammats inom Europarådets kampanj Mäns våld mot kvinnor. Exempel där Kvinnofridslinjen hänvisar dem som talar natione</w:t>
      </w:r>
      <w:r w:rsidRPr="008D2075">
        <w:t>l</w:t>
      </w:r>
      <w:r w:rsidRPr="008D2075">
        <w:t>la minoritetsspråk till invandrarorganisationers stödfunktioner aktualiserar frågan om kvinnor kan få adekvat hjälp och stöd utifrån vad Sveriges lagstif</w:t>
      </w:r>
      <w:r w:rsidRPr="008D2075">
        <w:t>t</w:t>
      </w:r>
      <w:r w:rsidRPr="008D2075">
        <w:t>ning för nationella minoriteter anger.</w:t>
      </w:r>
    </w:p>
    <w:p w:rsidR="008D2075" w:rsidRPr="008D2075" w:rsidRDefault="008D2075">
      <w:pPr>
        <w:pStyle w:val="Normaltindrag"/>
      </w:pPr>
      <w:r w:rsidRPr="008D2075">
        <w:t xml:space="preserve">Statens folkhälsoinstitut </w:t>
      </w:r>
      <w:r w:rsidRPr="008D2075">
        <w:t>bör få i uppdrag att, i samråd med Socialstyrelsen och företrädare för de nationella minoriteterna, där Sametinget har en viktig roll, samt Delegationen för romska frågor, kartlägga hälsosituationen för ursprungsbefolkning och nationella minoriteter samt att kartlägga könsskil</w:t>
      </w:r>
      <w:r w:rsidRPr="008D2075">
        <w:t>l</w:t>
      </w:r>
      <w:r w:rsidRPr="008D2075">
        <w:t>nader i hälsosituationen med tydligt fokus på mäns våld mot kvinnor inom nationella minoriteter. Statistiken bör vara könsuppdelad och mäns våld mot kvinnor respektive våld i nära relationer bör inkluderas i uppdraget, men även i vilk</w:t>
      </w:r>
      <w:r w:rsidRPr="008D2075">
        <w:t>en utsträckning samhällets akuta respektive förebyggande insatser ko</w:t>
      </w:r>
      <w:r w:rsidRPr="008D2075">
        <w:t>m</w:t>
      </w:r>
      <w:r w:rsidRPr="008D2075">
        <w:t>mer nationella minoriteter till 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2075">
        <w:trPr>
          <w:cantSplit/>
        </w:trPr>
        <w:tc>
          <w:tcPr>
            <w:tcW w:w="3046" w:type="dxa"/>
          </w:tcPr>
          <w:p w:rsidR="008D2075" w:rsidRPr="008D2075" w:rsidRDefault="008D2075">
            <w:pPr>
              <w:pStyle w:val="UnderskriftDatum"/>
              <w:spacing w:before="240"/>
            </w:pPr>
            <w:r w:rsidRPr="008D2075">
              <w:lastRenderedPageBreak/>
              <w:t>Stockholm den 30 september 2008</w:t>
            </w:r>
          </w:p>
        </w:tc>
        <w:tc>
          <w:tcPr>
            <w:tcW w:w="3047" w:type="dxa"/>
          </w:tcPr>
          <w:p w:rsidR="008D2075" w:rsidRPr="008D2075" w:rsidRDefault="008D2075">
            <w:pPr>
              <w:pStyle w:val="Underskrifter"/>
              <w:spacing w:before="240"/>
            </w:pPr>
          </w:p>
        </w:tc>
      </w:tr>
      <w:tr w:rsidR="00000000" w:rsidRPr="008D2075">
        <w:trPr>
          <w:cantSplit/>
        </w:trPr>
        <w:tc>
          <w:tcPr>
            <w:tcW w:w="3046" w:type="dxa"/>
          </w:tcPr>
          <w:p w:rsidR="008D2075" w:rsidRPr="008D2075" w:rsidRDefault="008D2075">
            <w:pPr>
              <w:pStyle w:val="Underskrifter"/>
            </w:pPr>
            <w:r w:rsidRPr="008D2075">
              <w:t>Carina Hägg (s)</w:t>
            </w:r>
          </w:p>
        </w:tc>
        <w:tc>
          <w:tcPr>
            <w:tcW w:w="3046" w:type="dxa"/>
          </w:tcPr>
          <w:p w:rsidR="008D2075" w:rsidRPr="008D2075" w:rsidRDefault="008D2075">
            <w:pPr>
              <w:pStyle w:val="Underskrifter"/>
            </w:pPr>
          </w:p>
        </w:tc>
      </w:tr>
    </w:tbl>
    <w:p w:rsidR="008D2075" w:rsidRPr="008D2075" w:rsidRDefault="008D2075">
      <w:pPr>
        <w:pStyle w:val="Normaltindrag"/>
      </w:pPr>
    </w:p>
    <w:sectPr w:rsidR="00000000" w:rsidRPr="008D20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2075" w:rsidRPr="008D2075" w:rsidRDefault="008D2075">
      <w:r w:rsidRPr="008D2075">
        <w:separator/>
      </w:r>
    </w:p>
  </w:endnote>
  <w:endnote w:type="continuationSeparator" w:id="0">
    <w:p w:rsidR="008D2075" w:rsidRPr="008D2075" w:rsidRDefault="008D2075">
      <w:r w:rsidRPr="008D20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075" w:rsidRPr="008D2075" w:rsidRDefault="008D2075">
    <w:pPr>
      <w:pStyle w:val="Sidfot"/>
    </w:pPr>
    <w:r w:rsidRPr="008D20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370356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075" w:rsidRDefault="008D20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2075" w:rsidRDefault="008D20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075" w:rsidRPr="008D2075" w:rsidRDefault="008D2075">
    <w:pPr>
      <w:pStyle w:val="Sidfot"/>
    </w:pPr>
    <w:r w:rsidRPr="008D20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2015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075" w:rsidRDefault="008D20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2075" w:rsidRDefault="008D20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075" w:rsidRPr="008D2075" w:rsidRDefault="008D2075">
    <w:pPr>
      <w:pStyle w:val="Sidfot"/>
    </w:pPr>
    <w:r w:rsidRPr="008D20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17097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075" w:rsidRDefault="008D20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2075" w:rsidRDefault="008D20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2075" w:rsidRPr="008D2075" w:rsidRDefault="008D2075">
      <w:r w:rsidRPr="008D2075">
        <w:separator/>
      </w:r>
    </w:p>
  </w:footnote>
  <w:footnote w:type="continuationSeparator" w:id="0">
    <w:p w:rsidR="008D2075" w:rsidRPr="008D2075" w:rsidRDefault="008D2075">
      <w:r w:rsidRPr="008D20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075" w:rsidRPr="008D2075" w:rsidRDefault="008D2075">
    <w:pPr>
      <w:pStyle w:val="Sidhuvud"/>
    </w:pPr>
    <w:r w:rsidRPr="008D20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6355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075" w:rsidRDefault="008D207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2075" w:rsidRDefault="008D207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075" w:rsidRPr="008D2075" w:rsidRDefault="008D2075">
    <w:pPr>
      <w:pStyle w:val="Sidhuvud"/>
    </w:pPr>
    <w:r w:rsidRPr="008D20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87940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075" w:rsidRDefault="008D207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2075" w:rsidRDefault="008D207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075" w:rsidRPr="008D2075" w:rsidRDefault="008D2075">
    <w:pPr>
      <w:pStyle w:val="FSHNormal"/>
      <w:tabs>
        <w:tab w:val="right" w:pos="5840"/>
      </w:tabs>
    </w:pPr>
    <w:r w:rsidRPr="008D2075">
      <w:br/>
    </w:r>
    <w:r w:rsidRPr="008D2075">
      <w:fldChar w:fldCharType="begin" w:fldLock="1"/>
    </w:r>
    <w:r w:rsidRPr="008D2075">
      <w:instrText xml:space="preserve"> DOCPROPERTY</w:instrText>
    </w:r>
    <w:r w:rsidRPr="008D2075">
      <w:rPr>
        <w:sz w:val="18"/>
      </w:rPr>
      <w:instrText xml:space="preserve"> "YearUser" *\charformat </w:instrText>
    </w:r>
    <w:r w:rsidRPr="008D2075">
      <w:fldChar w:fldCharType="separate"/>
    </w:r>
    <w:r w:rsidRPr="008D2075">
      <w:t>2008/09</w:t>
    </w:r>
    <w:r w:rsidRPr="008D2075">
      <w:fldChar w:fldCharType="end"/>
    </w:r>
    <w:r w:rsidRPr="008D2075">
      <w:t xml:space="preserve"> </w:t>
    </w:r>
    <w:r w:rsidRPr="008D2075">
      <w:tab/>
      <w:t xml:space="preserve">mnr: </w:t>
    </w:r>
    <w:r w:rsidRPr="008D2075">
      <w:fldChar w:fldCharType="begin" w:fldLock="1"/>
    </w:r>
    <w:r w:rsidRPr="008D2075">
      <w:instrText xml:space="preserve"> DOCPROPERTY</w:instrText>
    </w:r>
    <w:r w:rsidRPr="008D2075">
      <w:rPr>
        <w:sz w:val="18"/>
      </w:rPr>
      <w:instrText xml:space="preserve"> "Motionsnummer" *\charformat </w:instrText>
    </w:r>
    <w:r w:rsidRPr="008D2075">
      <w:fldChar w:fldCharType="separate"/>
    </w:r>
    <w:r w:rsidRPr="008D2075">
      <w:t>So312</w:t>
    </w:r>
    <w:r w:rsidRPr="008D2075">
      <w:fldChar w:fldCharType="end"/>
    </w:r>
    <w:r w:rsidRPr="008D2075">
      <w:br/>
    </w:r>
    <w:r w:rsidRPr="008D2075">
      <w:fldChar w:fldCharType="begin" w:fldLock="1"/>
    </w:r>
    <w:r w:rsidRPr="008D2075">
      <w:instrText xml:space="preserve"> DOCPROPERTY</w:instrText>
    </w:r>
    <w:r w:rsidRPr="008D2075">
      <w:rPr>
        <w:sz w:val="18"/>
      </w:rPr>
      <w:instrText xml:space="preserve"> "Samling" *\charformat </w:instrText>
    </w:r>
    <w:r w:rsidRPr="008D2075">
      <w:fldChar w:fldCharType="end"/>
    </w:r>
    <w:r w:rsidRPr="008D2075">
      <w:tab/>
      <w:t xml:space="preserve">pnr: </w:t>
    </w:r>
    <w:r w:rsidRPr="008D2075">
      <w:fldChar w:fldCharType="begin" w:fldLock="1"/>
    </w:r>
    <w:r w:rsidRPr="008D2075">
      <w:instrText xml:space="preserve"> DOCPROPERTY</w:instrText>
    </w:r>
    <w:r w:rsidRPr="008D2075">
      <w:rPr>
        <w:sz w:val="18"/>
      </w:rPr>
      <w:instrText xml:space="preserve"> "Partinummer" *\charformat </w:instrText>
    </w:r>
    <w:r w:rsidRPr="008D2075">
      <w:fldChar w:fldCharType="separate"/>
    </w:r>
    <w:r w:rsidRPr="008D2075">
      <w:t>s40006</w:t>
    </w:r>
    <w:r w:rsidRPr="008D2075">
      <w:fldChar w:fldCharType="end"/>
    </w:r>
  </w:p>
  <w:p w:rsidR="008D2075" w:rsidRPr="008D2075" w:rsidRDefault="008D2075">
    <w:pPr>
      <w:pStyle w:val="FSHRub1"/>
    </w:pPr>
    <w:r w:rsidRPr="008D2075">
      <w:t>Motion till riksdagen</w:t>
    </w:r>
    <w:r w:rsidRPr="008D2075">
      <w:br/>
    </w:r>
    <w:r w:rsidRPr="008D2075">
      <w:fldChar w:fldCharType="begin" w:fldLock="1"/>
    </w:r>
    <w:r w:rsidRPr="008D2075">
      <w:instrText xml:space="preserve"> DOCPROPERTY "YearUser" *\charformat </w:instrText>
    </w:r>
    <w:r w:rsidRPr="008D2075">
      <w:fldChar w:fldCharType="separate"/>
    </w:r>
    <w:r w:rsidRPr="008D2075">
      <w:t>2008/09</w:t>
    </w:r>
    <w:r w:rsidRPr="008D2075">
      <w:fldChar w:fldCharType="end"/>
    </w:r>
    <w:r w:rsidRPr="008D2075">
      <w:t>:</w:t>
    </w:r>
    <w:r w:rsidRPr="008D2075">
      <w:fldChar w:fldCharType="begin" w:fldLock="1"/>
    </w:r>
    <w:r w:rsidRPr="008D2075">
      <w:instrText xml:space="preserve"> DOCPROPERTY "Motionsnummer" *\charformat </w:instrText>
    </w:r>
    <w:r w:rsidRPr="008D2075">
      <w:fldChar w:fldCharType="separate"/>
    </w:r>
    <w:r w:rsidRPr="008D2075">
      <w:t>So312</w:t>
    </w:r>
    <w:r w:rsidRPr="008D2075">
      <w:fldChar w:fldCharType="end"/>
    </w:r>
  </w:p>
  <w:p w:rsidR="008D2075" w:rsidRPr="008D2075" w:rsidRDefault="008D2075">
    <w:pPr>
      <w:pStyle w:val="FSHNormalS5"/>
    </w:pPr>
    <w:r w:rsidRPr="008D2075">
      <w:fldChar w:fldCharType="begin" w:fldLock="1"/>
    </w:r>
    <w:r w:rsidRPr="008D2075">
      <w:instrText xml:space="preserve"> DOCPROPERTY "MotionarText" *\charformat </w:instrText>
    </w:r>
    <w:r w:rsidRPr="008D2075">
      <w:fldChar w:fldCharType="separate"/>
    </w:r>
    <w:r w:rsidRPr="008D2075">
      <w:t>av Carina Hägg (s)</w:t>
    </w:r>
    <w:r w:rsidRPr="008D2075">
      <w:fldChar w:fldCharType="end"/>
    </w:r>
    <w:r w:rsidRPr="008D2075">
      <w:br/>
    </w:r>
    <w:r w:rsidRPr="008D2075">
      <w:fldChar w:fldCharType="begin" w:fldLock="1"/>
    </w:r>
    <w:r w:rsidRPr="008D2075">
      <w:instrText xml:space="preserve"> DOCPROPERTY "SvarFrasKort" *\charformat </w:instrText>
    </w:r>
    <w:r w:rsidRPr="008D2075">
      <w:fldChar w:fldCharType="end"/>
    </w:r>
  </w:p>
  <w:p w:rsidR="008D2075" w:rsidRPr="008D2075" w:rsidRDefault="008D2075">
    <w:pPr>
      <w:pStyle w:val="FSHTitel"/>
    </w:pPr>
    <w:r w:rsidRPr="008D2075">
      <w:fldChar w:fldCharType="begin" w:fldLock="1"/>
    </w:r>
    <w:r w:rsidRPr="008D2075">
      <w:instrText xml:space="preserve"> DOCPROPERTY</w:instrText>
    </w:r>
    <w:r w:rsidRPr="008D2075">
      <w:rPr>
        <w:sz w:val="18"/>
      </w:rPr>
      <w:instrText xml:space="preserve"> "RubrikSvar" *\charformat </w:instrText>
    </w:r>
    <w:r w:rsidRPr="008D2075">
      <w:fldChar w:fldCharType="separate"/>
    </w:r>
    <w:r w:rsidRPr="008D2075">
      <w:t>Kartläggning av hälsosituationen för ursprungsbefolkning och nationella minoriteter</w:t>
    </w:r>
    <w:r w:rsidRPr="008D2075">
      <w:fldChar w:fldCharType="end"/>
    </w:r>
  </w:p>
  <w:p w:rsidR="008D2075" w:rsidRPr="008D2075" w:rsidRDefault="008D2075">
    <w:pPr>
      <w:pStyle w:val="Normal00"/>
    </w:pPr>
  </w:p>
  <w:p w:rsidR="008D2075" w:rsidRPr="008D2075" w:rsidRDefault="008D20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13390473">
    <w:abstractNumId w:val="8"/>
  </w:num>
  <w:num w:numId="2" w16cid:durableId="312681055">
    <w:abstractNumId w:val="9"/>
  </w:num>
  <w:num w:numId="3" w16cid:durableId="1160464124">
    <w:abstractNumId w:val="8"/>
  </w:num>
  <w:num w:numId="4" w16cid:durableId="1757170827">
    <w:abstractNumId w:val="9"/>
  </w:num>
  <w:num w:numId="5" w16cid:durableId="847133607">
    <w:abstractNumId w:val="13"/>
  </w:num>
  <w:num w:numId="6" w16cid:durableId="764694315">
    <w:abstractNumId w:val="10"/>
  </w:num>
  <w:num w:numId="7" w16cid:durableId="1659646783">
    <w:abstractNumId w:val="11"/>
  </w:num>
  <w:num w:numId="8" w16cid:durableId="652760655">
    <w:abstractNumId w:val="12"/>
  </w:num>
  <w:num w:numId="9" w16cid:durableId="1432510356">
    <w:abstractNumId w:val="8"/>
  </w:num>
  <w:num w:numId="10" w16cid:durableId="2100638478">
    <w:abstractNumId w:val="3"/>
  </w:num>
  <w:num w:numId="11" w16cid:durableId="1860776049">
    <w:abstractNumId w:val="2"/>
  </w:num>
  <w:num w:numId="12" w16cid:durableId="157044075">
    <w:abstractNumId w:val="1"/>
  </w:num>
  <w:num w:numId="13" w16cid:durableId="1294679451">
    <w:abstractNumId w:val="0"/>
  </w:num>
  <w:num w:numId="14" w16cid:durableId="666323342">
    <w:abstractNumId w:val="9"/>
  </w:num>
  <w:num w:numId="15" w16cid:durableId="211969649">
    <w:abstractNumId w:val="7"/>
  </w:num>
  <w:num w:numId="16" w16cid:durableId="1136219957">
    <w:abstractNumId w:val="6"/>
  </w:num>
  <w:num w:numId="17" w16cid:durableId="1589776316">
    <w:abstractNumId w:val="5"/>
  </w:num>
  <w:num w:numId="18" w16cid:durableId="1252087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BE505140-C6B7-4A61-8BC7-AD683366E765}"/>
  </w:docVars>
  <w:rsids>
    <w:rsidRoot w:val="00506830"/>
    <w:rsid w:val="00506830"/>
    <w:rsid w:val="008D20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3820FCF-6102-4433-B352-BA5BCC50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1273</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s40006</vt:lpstr>
    </vt:vector>
  </TitlesOfParts>
  <Company>Riksdagen</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s40006</dc:title>
  <dc:subject>s40006</dc:subject>
  <dc:creator>Riksdagen</dc:creator>
  <cp:keywords>Riksdagen</cp:keywords>
  <dc:description>TKG-ktrl, MSMQ4mb, PersReg-Distribution mm b-&gt;ny fplogga</dc:description>
  <cp:lastModifiedBy>Lars Brink</cp:lastModifiedBy>
  <cp:revision>2</cp:revision>
  <cp:lastPrinted>2008-12-09T15:25:00Z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Kartläggning av hälsosituationen för ursprungsbefolkning och nationella minoriteter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Kartläggning av hälsosituationen för ursprungsbefolkning och nationella minoriteter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20082009000000000115000400060069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20082009000000000115000400060069</vt:lpwstr>
  </property>
  <property fmtid="{D5CDD505-2E9C-101B-9397-08002B2CF9AE}" pid="50" name="nummer">
    <vt:lpwstr>312</vt:lpwstr>
  </property>
  <property fmtid="{D5CDD505-2E9C-101B-9397-08002B2CF9AE}" pid="51" name="utskottsbeteckning">
    <vt:lpwstr>So</vt:lpwstr>
  </property>
  <property fmtid="{D5CDD505-2E9C-101B-9397-08002B2CF9AE}" pid="52" name="GlobalUID">
    <vt:lpwstr>{D299884F-2F12-4C49-BCDC-0D5AB8714EEE}</vt:lpwstr>
  </property>
  <property fmtid="{D5CDD505-2E9C-101B-9397-08002B2CF9AE}" pid="53" name="Överföringar">
    <vt:i4>0</vt:i4>
  </property>
  <property fmtid="{D5CDD505-2E9C-101B-9397-08002B2CF9AE}" pid="54" name="Checksum">
    <vt:lpwstr>*0009857510267*</vt:lpwstr>
  </property>
  <property fmtid="{D5CDD505-2E9C-101B-9397-08002B2CF9AE}" pid="55" name="skuggnummer">
    <vt:lpwstr>913</vt:lpwstr>
  </property>
  <property fmtid="{D5CDD505-2E9C-101B-9397-08002B2CF9AE}" pid="56" name="urixVersion">
    <vt:lpwstr>3.2.0.8</vt:lpwstr>
  </property>
  <property fmtid="{D5CDD505-2E9C-101B-9397-08002B2CF9AE}" pid="57" name="urixOrigin">
    <vt:lpwstr>090401 18:19:04.805</vt:lpwstr>
  </property>
  <property fmtid="{D5CDD505-2E9C-101B-9397-08002B2CF9AE}" pid="58" name="urixGuid">
    <vt:lpwstr>{4ABD2C48-CE39-438B-9D01-5F3536D4D2E3}</vt:lpwstr>
  </property>
</Properties>
</file>