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A32" w:rsidRPr="00441A32" w:rsidRDefault="00441A32">
      <w:pPr>
        <w:pStyle w:val="Frslagsrubrik"/>
      </w:pPr>
      <w:r w:rsidRPr="00441A32">
        <w:t>Förslag till riksdagsbeslut</w:t>
      </w:r>
    </w:p>
    <w:p w:rsidR="00441A32" w:rsidRPr="00441A32" w:rsidRDefault="00441A32">
      <w:pPr>
        <w:pStyle w:val="Hemstlatt"/>
        <w:numPr>
          <w:ilvl w:val="0"/>
          <w:numId w:val="1"/>
        </w:numPr>
      </w:pPr>
      <w:r w:rsidRPr="00441A32">
        <w:t>Riksdagen tillkännager för regeringen som sin mening vad som anförs i motionen om att säkerställa att den transporttid på åtta timmar som finns avseende slaktdjur inte överskrids.</w:t>
      </w:r>
    </w:p>
    <w:p w:rsidR="00441A32" w:rsidRPr="00441A32" w:rsidRDefault="00441A32">
      <w:pPr>
        <w:pStyle w:val="Hemstlatt"/>
        <w:numPr>
          <w:ilvl w:val="0"/>
          <w:numId w:val="1"/>
        </w:numPr>
      </w:pPr>
      <w:r w:rsidRPr="00441A32">
        <w:t>Riksdagen tillkännager för regeringen som sin mening vad som anförs i motionen om att utreda hur djurskyddsaspekten ska kunna upprätthållas vid nedläggningar av slakterier.</w:t>
      </w:r>
    </w:p>
    <w:p w:rsidR="00441A32" w:rsidRPr="00441A32" w:rsidRDefault="00441A32">
      <w:pPr>
        <w:pStyle w:val="Rubrik1"/>
      </w:pPr>
      <w:r w:rsidRPr="00441A32">
        <w:t>Motivering</w:t>
      </w:r>
    </w:p>
    <w:p w:rsidR="00441A32" w:rsidRPr="00441A32" w:rsidRDefault="00441A32">
      <w:r w:rsidRPr="00441A32">
        <w:t>I Sverige är den längsta tillåtna transporttiden av slaktdjur åtta timmar. Ne</w:t>
      </w:r>
      <w:r w:rsidRPr="00441A32">
        <w:t>d</w:t>
      </w:r>
      <w:r w:rsidRPr="00441A32">
        <w:t>läggningar av slakterier på vissa orter i landet innebär att det blir oacceptabelt långa transporter för djuren när de förs till andra slakterier i landet. Lastbila</w:t>
      </w:r>
      <w:r w:rsidRPr="00441A32">
        <w:t>r</w:t>
      </w:r>
      <w:r w:rsidRPr="00441A32">
        <w:t>na blir efterhand allt större. Om en lastbil t ex byggs om för att rymma 350 grisar innebär det att den kommer att hämta djur från flera gårdar för att fylla lasset. Från det att första grisen kliver på kan det dröja timmar innan själva körningen till slakteriet påbörjas. Kanske måste grisarna sedan stå över natten innan de slaktas. Detta förhå</w:t>
      </w:r>
      <w:r w:rsidRPr="00441A32">
        <w:t>llande är ur djurskyddsaspekt oacceptabelt. Dä</w:t>
      </w:r>
      <w:r w:rsidRPr="00441A32">
        <w:t>r</w:t>
      </w:r>
      <w:r w:rsidRPr="00441A32">
        <w:t>för bör utredas hur djurskyddsaspekten kan upprätthållas vid nedläggning av slakterier.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1A32">
        <w:trPr>
          <w:cantSplit/>
        </w:trPr>
        <w:tc>
          <w:tcPr>
            <w:tcW w:w="3046" w:type="dxa"/>
          </w:tcPr>
          <w:p w:rsidR="00441A32" w:rsidRPr="00441A32" w:rsidRDefault="00441A32">
            <w:pPr>
              <w:pStyle w:val="UnderskriftDatum"/>
              <w:spacing w:before="240"/>
            </w:pPr>
            <w:r w:rsidRPr="00441A32">
              <w:t>Stockholm den 2 oktober 2009</w:t>
            </w:r>
          </w:p>
        </w:tc>
        <w:tc>
          <w:tcPr>
            <w:tcW w:w="3047" w:type="dxa"/>
          </w:tcPr>
          <w:p w:rsidR="00441A32" w:rsidRPr="00441A32" w:rsidRDefault="00441A32">
            <w:pPr>
              <w:pStyle w:val="Underskrifter"/>
              <w:spacing w:before="240"/>
            </w:pPr>
          </w:p>
        </w:tc>
      </w:tr>
      <w:tr w:rsidR="00000000" w:rsidRPr="00441A32">
        <w:trPr>
          <w:cantSplit/>
        </w:trPr>
        <w:tc>
          <w:tcPr>
            <w:tcW w:w="3046" w:type="dxa"/>
          </w:tcPr>
          <w:p w:rsidR="00441A32" w:rsidRPr="00441A32" w:rsidRDefault="00441A32">
            <w:pPr>
              <w:pStyle w:val="Underskrifter"/>
            </w:pPr>
            <w:r w:rsidRPr="00441A32">
              <w:t>Solveig Hellquist (fp)</w:t>
            </w:r>
          </w:p>
        </w:tc>
        <w:tc>
          <w:tcPr>
            <w:tcW w:w="3046" w:type="dxa"/>
          </w:tcPr>
          <w:p w:rsidR="00441A32" w:rsidRPr="00441A32" w:rsidRDefault="00441A32">
            <w:pPr>
              <w:pStyle w:val="Underskrifter"/>
            </w:pPr>
            <w:r w:rsidRPr="00441A32">
              <w:t>Birgitta Ohlsson (fp)</w:t>
            </w:r>
          </w:p>
        </w:tc>
      </w:tr>
    </w:tbl>
    <w:p w:rsidR="00441A32" w:rsidRPr="00441A32" w:rsidRDefault="00441A32">
      <w:pPr>
        <w:pStyle w:val="Normaltindrag"/>
      </w:pPr>
    </w:p>
    <w:sectPr w:rsidR="00000000" w:rsidRPr="00441A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A32" w:rsidRPr="00441A32" w:rsidRDefault="00441A32">
      <w:r w:rsidRPr="00441A32">
        <w:separator/>
      </w:r>
    </w:p>
  </w:endnote>
  <w:endnote w:type="continuationSeparator" w:id="0">
    <w:p w:rsidR="00441A32" w:rsidRPr="00441A32" w:rsidRDefault="00441A32">
      <w:r w:rsidRPr="00441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32" w:rsidRPr="00441A32" w:rsidRDefault="00441A32">
    <w:pPr>
      <w:pStyle w:val="Sidfot"/>
    </w:pPr>
    <w:r w:rsidRPr="00441A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225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A32" w:rsidRDefault="00441A3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1A32" w:rsidRDefault="00441A3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32" w:rsidRPr="00441A32" w:rsidRDefault="00441A32">
    <w:pPr>
      <w:pStyle w:val="Sidfot"/>
    </w:pPr>
    <w:r w:rsidRPr="00441A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710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A32" w:rsidRDefault="00441A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1A32" w:rsidRDefault="00441A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32" w:rsidRPr="00441A32" w:rsidRDefault="00441A32">
    <w:pPr>
      <w:pStyle w:val="Sidfot"/>
    </w:pPr>
    <w:r w:rsidRPr="00441A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200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A32" w:rsidRDefault="00441A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1A32" w:rsidRDefault="00441A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A32" w:rsidRPr="00441A32" w:rsidRDefault="00441A32">
      <w:r w:rsidRPr="00441A32">
        <w:separator/>
      </w:r>
    </w:p>
  </w:footnote>
  <w:footnote w:type="continuationSeparator" w:id="0">
    <w:p w:rsidR="00441A32" w:rsidRPr="00441A32" w:rsidRDefault="00441A32">
      <w:r w:rsidRPr="00441A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32" w:rsidRPr="00441A32" w:rsidRDefault="00441A32">
    <w:pPr>
      <w:pStyle w:val="Sidhuvud"/>
    </w:pPr>
    <w:r w:rsidRPr="00441A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2639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A32" w:rsidRDefault="00441A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1A32" w:rsidRDefault="00441A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32" w:rsidRPr="00441A32" w:rsidRDefault="00441A32">
    <w:pPr>
      <w:pStyle w:val="Sidhuvud"/>
    </w:pPr>
    <w:r w:rsidRPr="00441A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331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A32" w:rsidRDefault="00441A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1A32" w:rsidRDefault="00441A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32" w:rsidRPr="00441A32" w:rsidRDefault="00441A32">
    <w:pPr>
      <w:pStyle w:val="FSHNormal"/>
      <w:tabs>
        <w:tab w:val="right" w:pos="5840"/>
      </w:tabs>
    </w:pPr>
    <w:r w:rsidRPr="00441A32">
      <w:br/>
    </w:r>
    <w:r w:rsidRPr="00441A32">
      <w:fldChar w:fldCharType="begin" w:fldLock="1"/>
    </w:r>
    <w:r w:rsidRPr="00441A32">
      <w:instrText xml:space="preserve"> DOCPROPERTY</w:instrText>
    </w:r>
    <w:r w:rsidRPr="00441A32">
      <w:rPr>
        <w:sz w:val="18"/>
      </w:rPr>
      <w:instrText xml:space="preserve"> "YearUser" *\charformat </w:instrText>
    </w:r>
    <w:r w:rsidRPr="00441A32">
      <w:fldChar w:fldCharType="separate"/>
    </w:r>
    <w:r w:rsidRPr="00441A32">
      <w:t>2009/10</w:t>
    </w:r>
    <w:r w:rsidRPr="00441A32">
      <w:fldChar w:fldCharType="end"/>
    </w:r>
    <w:r w:rsidRPr="00441A32">
      <w:t xml:space="preserve"> </w:t>
    </w:r>
    <w:r w:rsidRPr="00441A32">
      <w:tab/>
      <w:t xml:space="preserve">mnr: </w:t>
    </w:r>
    <w:r w:rsidRPr="00441A32">
      <w:fldChar w:fldCharType="begin" w:fldLock="1"/>
    </w:r>
    <w:r w:rsidRPr="00441A32">
      <w:instrText xml:space="preserve"> DOCPROPERTY</w:instrText>
    </w:r>
    <w:r w:rsidRPr="00441A32">
      <w:rPr>
        <w:sz w:val="18"/>
      </w:rPr>
      <w:instrText xml:space="preserve"> "Motionsnummer" *\charformat </w:instrText>
    </w:r>
    <w:r w:rsidRPr="00441A32">
      <w:fldChar w:fldCharType="separate"/>
    </w:r>
    <w:r w:rsidRPr="00441A32">
      <w:t>MJ336</w:t>
    </w:r>
    <w:r w:rsidRPr="00441A32">
      <w:fldChar w:fldCharType="end"/>
    </w:r>
    <w:r w:rsidRPr="00441A32">
      <w:br/>
    </w:r>
    <w:r w:rsidRPr="00441A32">
      <w:fldChar w:fldCharType="begin" w:fldLock="1"/>
    </w:r>
    <w:r w:rsidRPr="00441A32">
      <w:instrText xml:space="preserve"> DOCPROPERTY</w:instrText>
    </w:r>
    <w:r w:rsidRPr="00441A32">
      <w:rPr>
        <w:sz w:val="18"/>
      </w:rPr>
      <w:instrText xml:space="preserve"> "Samling" *\charformat </w:instrText>
    </w:r>
    <w:r w:rsidRPr="00441A32">
      <w:fldChar w:fldCharType="end"/>
    </w:r>
    <w:r w:rsidRPr="00441A32">
      <w:tab/>
      <w:t xml:space="preserve">pnr: </w:t>
    </w:r>
    <w:r w:rsidRPr="00441A32">
      <w:fldChar w:fldCharType="begin" w:fldLock="1"/>
    </w:r>
    <w:r w:rsidRPr="00441A32">
      <w:instrText xml:space="preserve"> DOCPROPERTY</w:instrText>
    </w:r>
    <w:r w:rsidRPr="00441A32">
      <w:rPr>
        <w:sz w:val="18"/>
      </w:rPr>
      <w:instrText xml:space="preserve"> "Partinummer" *\charformat </w:instrText>
    </w:r>
    <w:r w:rsidRPr="00441A32">
      <w:fldChar w:fldCharType="separate"/>
    </w:r>
    <w:r w:rsidRPr="00441A32">
      <w:t>fp1212</w:t>
    </w:r>
    <w:r w:rsidRPr="00441A32">
      <w:fldChar w:fldCharType="end"/>
    </w:r>
  </w:p>
  <w:p w:rsidR="00441A32" w:rsidRPr="00441A32" w:rsidRDefault="00441A32">
    <w:pPr>
      <w:pStyle w:val="FSHRub1"/>
    </w:pPr>
    <w:r w:rsidRPr="00441A32">
      <w:t>Motion till riksdagen</w:t>
    </w:r>
    <w:r w:rsidRPr="00441A32">
      <w:br/>
    </w:r>
    <w:r w:rsidRPr="00441A32">
      <w:fldChar w:fldCharType="begin" w:fldLock="1"/>
    </w:r>
    <w:r w:rsidRPr="00441A32">
      <w:instrText xml:space="preserve"> DOCPROPERTY "YearUser" *\charformat </w:instrText>
    </w:r>
    <w:r w:rsidRPr="00441A32">
      <w:fldChar w:fldCharType="separate"/>
    </w:r>
    <w:r w:rsidRPr="00441A32">
      <w:t>2009/10</w:t>
    </w:r>
    <w:r w:rsidRPr="00441A32">
      <w:fldChar w:fldCharType="end"/>
    </w:r>
    <w:r w:rsidRPr="00441A32">
      <w:t>:</w:t>
    </w:r>
    <w:r w:rsidRPr="00441A32">
      <w:fldChar w:fldCharType="begin" w:fldLock="1"/>
    </w:r>
    <w:r w:rsidRPr="00441A32">
      <w:instrText xml:space="preserve"> DOCPROPERTY "Motionsnummer" *\charformat </w:instrText>
    </w:r>
    <w:r w:rsidRPr="00441A32">
      <w:fldChar w:fldCharType="separate"/>
    </w:r>
    <w:r w:rsidRPr="00441A32">
      <w:t>MJ336</w:t>
    </w:r>
    <w:r w:rsidRPr="00441A32">
      <w:fldChar w:fldCharType="end"/>
    </w:r>
  </w:p>
  <w:p w:rsidR="00441A32" w:rsidRPr="00441A32" w:rsidRDefault="00441A32">
    <w:pPr>
      <w:pStyle w:val="FSHNormalS5"/>
    </w:pPr>
    <w:r w:rsidRPr="00441A32">
      <w:fldChar w:fldCharType="begin" w:fldLock="1"/>
    </w:r>
    <w:r w:rsidRPr="00441A32">
      <w:instrText xml:space="preserve"> DOCPROPERTY "MotionarText" *\charformat </w:instrText>
    </w:r>
    <w:r w:rsidRPr="00441A32">
      <w:fldChar w:fldCharType="separate"/>
    </w:r>
    <w:r w:rsidRPr="00441A32">
      <w:t>av Solveig Hellquist och Birgitta Ohlsson (fp)</w:t>
    </w:r>
    <w:r w:rsidRPr="00441A32">
      <w:fldChar w:fldCharType="end"/>
    </w:r>
    <w:r w:rsidRPr="00441A32">
      <w:br/>
    </w:r>
    <w:r w:rsidRPr="00441A32">
      <w:fldChar w:fldCharType="begin" w:fldLock="1"/>
    </w:r>
    <w:r w:rsidRPr="00441A32">
      <w:instrText xml:space="preserve"> DOCPROPERTY "SvarFrasKort" *\charformat </w:instrText>
    </w:r>
    <w:r w:rsidRPr="00441A32">
      <w:fldChar w:fldCharType="end"/>
    </w:r>
  </w:p>
  <w:p w:rsidR="00441A32" w:rsidRPr="00441A32" w:rsidRDefault="00441A32">
    <w:pPr>
      <w:pStyle w:val="FSHTitel"/>
    </w:pPr>
    <w:r w:rsidRPr="00441A32">
      <w:fldChar w:fldCharType="begin" w:fldLock="1"/>
    </w:r>
    <w:r w:rsidRPr="00441A32">
      <w:instrText xml:space="preserve"> DOCPROPERTY</w:instrText>
    </w:r>
    <w:r w:rsidRPr="00441A32">
      <w:rPr>
        <w:sz w:val="18"/>
      </w:rPr>
      <w:instrText xml:space="preserve"> "RubrikSvar" *\charformat </w:instrText>
    </w:r>
    <w:r w:rsidRPr="00441A32">
      <w:fldChar w:fldCharType="separate"/>
    </w:r>
    <w:r w:rsidRPr="00441A32">
      <w:t>Djurens situation vid nedläggningar av slakterier</w:t>
    </w:r>
    <w:r w:rsidRPr="00441A32">
      <w:fldChar w:fldCharType="end"/>
    </w:r>
  </w:p>
  <w:p w:rsidR="00441A32" w:rsidRPr="00441A32" w:rsidRDefault="00441A32">
    <w:pPr>
      <w:pStyle w:val="Normal00"/>
    </w:pPr>
  </w:p>
  <w:p w:rsidR="00441A32" w:rsidRPr="00441A32" w:rsidRDefault="00441A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DE9727A"/>
    <w:multiLevelType w:val="hybridMultilevel"/>
    <w:tmpl w:val="E1869430"/>
    <w:lvl w:ilvl="0" w:tplc="A314B4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0AE602C"/>
    <w:multiLevelType w:val="hybridMultilevel"/>
    <w:tmpl w:val="B75246F6"/>
    <w:lvl w:ilvl="0" w:tplc="477A6C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7580D0B"/>
    <w:multiLevelType w:val="hybridMultilevel"/>
    <w:tmpl w:val="38741720"/>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8523876">
    <w:abstractNumId w:val="8"/>
  </w:num>
  <w:num w:numId="2" w16cid:durableId="1362322965">
    <w:abstractNumId w:val="9"/>
  </w:num>
  <w:num w:numId="3" w16cid:durableId="155146649">
    <w:abstractNumId w:val="8"/>
  </w:num>
  <w:num w:numId="4" w16cid:durableId="147672893">
    <w:abstractNumId w:val="9"/>
  </w:num>
  <w:num w:numId="5" w16cid:durableId="574122953">
    <w:abstractNumId w:val="16"/>
  </w:num>
  <w:num w:numId="6" w16cid:durableId="1419979723">
    <w:abstractNumId w:val="10"/>
  </w:num>
  <w:num w:numId="7" w16cid:durableId="950818434">
    <w:abstractNumId w:val="11"/>
  </w:num>
  <w:num w:numId="8" w16cid:durableId="183445655">
    <w:abstractNumId w:val="13"/>
  </w:num>
  <w:num w:numId="9" w16cid:durableId="1885366430">
    <w:abstractNumId w:val="8"/>
  </w:num>
  <w:num w:numId="10" w16cid:durableId="833644087">
    <w:abstractNumId w:val="3"/>
  </w:num>
  <w:num w:numId="11" w16cid:durableId="230241135">
    <w:abstractNumId w:val="2"/>
  </w:num>
  <w:num w:numId="12" w16cid:durableId="1733773739">
    <w:abstractNumId w:val="1"/>
  </w:num>
  <w:num w:numId="13" w16cid:durableId="1957373665">
    <w:abstractNumId w:val="0"/>
  </w:num>
  <w:num w:numId="14" w16cid:durableId="1345210800">
    <w:abstractNumId w:val="9"/>
  </w:num>
  <w:num w:numId="15" w16cid:durableId="792292275">
    <w:abstractNumId w:val="7"/>
  </w:num>
  <w:num w:numId="16" w16cid:durableId="5140711">
    <w:abstractNumId w:val="6"/>
  </w:num>
  <w:num w:numId="17" w16cid:durableId="722144601">
    <w:abstractNumId w:val="5"/>
  </w:num>
  <w:num w:numId="18" w16cid:durableId="1383599706">
    <w:abstractNumId w:val="4"/>
  </w:num>
  <w:num w:numId="19" w16cid:durableId="1261373518">
    <w:abstractNumId w:val="15"/>
  </w:num>
  <w:num w:numId="20" w16cid:durableId="1540623116">
    <w:abstractNumId w:val="14"/>
  </w:num>
  <w:num w:numId="21" w16cid:durableId="213855442">
    <w:abstractNumId w:val="11"/>
  </w:num>
  <w:num w:numId="22" w16cid:durableId="1102146110">
    <w:abstractNumId w:val="10"/>
  </w:num>
  <w:num w:numId="23" w16cid:durableId="190992903">
    <w:abstractNumId w:val="13"/>
  </w:num>
  <w:num w:numId="24" w16cid:durableId="506091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33A71D09-B004-4CE5-ABE2-958F1F62098A},{7ED1DCAA-8C66-4975-A2C2-D827E3750391}"/>
  </w:docVars>
  <w:rsids>
    <w:rsidRoot w:val="00A32097"/>
    <w:rsid w:val="00441A32"/>
    <w:rsid w:val="00A320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CD5FF13-5551-43EB-AFE8-61607899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irstparagraph4">
    <w:name w:val="firstparagraph4"/>
    <w:basedOn w:val="Normal"/>
    <w:pPr>
      <w:spacing w:line="312"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1015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fp1212</vt:lpstr>
    </vt:vector>
  </TitlesOfParts>
  <Company>Riksdagen</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fp1212</dc:title>
  <dc:subject>fp1212</dc:subject>
  <dc:creator>Riksdagen</dc:creator>
  <cp:keywords>Riksdagen</cp:keywords>
  <dc:description>Nya formatmallshantering för förslag+urix bakåtkomp+könamn</dc:description>
  <cp:lastModifiedBy>Lars Brink</cp:lastModifiedBy>
  <cp:revision>2</cp:revision>
  <cp:lastPrinted>2009-12-16T11:34:00Z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Djurens situation vid nedläggningar av slakterier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Djurens situation vid nedläggningar av slakterier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Birgitta Ohlsson (fp)</vt:lpwstr>
  </property>
  <property fmtid="{D5CDD505-2E9C-101B-9397-08002B2CF9AE}" pid="26" name="MotionarLista">
    <vt:lpwstr>Hellquist, Solveig (fp)\Ohlsson,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20092010000001020112000012120069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20092010000001020112000012120069</vt:lpwstr>
  </property>
  <property fmtid="{D5CDD505-2E9C-101B-9397-08002B2CF9AE}" pid="50" name="nummer">
    <vt:lpwstr>336</vt:lpwstr>
  </property>
  <property fmtid="{D5CDD505-2E9C-101B-9397-08002B2CF9AE}" pid="51" name="utskottsbeteckning">
    <vt:lpwstr>MJ</vt:lpwstr>
  </property>
  <property fmtid="{D5CDD505-2E9C-101B-9397-08002B2CF9AE}" pid="52" name="GlobalUID">
    <vt:lpwstr>{DB2926B0-D721-4B6B-8858-AE9C0506EC7D}</vt:lpwstr>
  </property>
  <property fmtid="{D5CDD505-2E9C-101B-9397-08002B2CF9AE}" pid="53" name="Överföringar">
    <vt:i4>0</vt:i4>
  </property>
  <property fmtid="{D5CDD505-2E9C-101B-9397-08002B2CF9AE}" pid="54" name="Checksum">
    <vt:lpwstr>*1003839111052*</vt:lpwstr>
  </property>
  <property fmtid="{D5CDD505-2E9C-101B-9397-08002B2CF9AE}" pid="55" name="skuggnummer">
    <vt:lpwstr>1582</vt:lpwstr>
  </property>
  <property fmtid="{D5CDD505-2E9C-101B-9397-08002B2CF9AE}" pid="56" name="urixVersion">
    <vt:lpwstr>4.0.0.9</vt:lpwstr>
  </property>
  <property fmtid="{D5CDD505-2E9C-101B-9397-08002B2CF9AE}" pid="57" name="urixOrigin">
    <vt:lpwstr>091216 12:35:39.192</vt:lpwstr>
  </property>
  <property fmtid="{D5CDD505-2E9C-101B-9397-08002B2CF9AE}" pid="58" name="urixGuid">
    <vt:lpwstr>{0B6DC112-DD0E-4A68-BFEF-A885714BDC7C}</vt:lpwstr>
  </property>
</Properties>
</file>