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1E1A" w:rsidRPr="00A05703" w:rsidRDefault="00771E1A" w:rsidP="00DE4C1E">
      <w:pPr>
        <w:pStyle w:val="Hemstlrubrik"/>
      </w:pPr>
      <w:r w:rsidRPr="00A05703">
        <w:t>Förslag till riksdagsbeslut</w:t>
      </w:r>
    </w:p>
    <w:p w:rsidR="00771E1A" w:rsidRPr="00A05703" w:rsidRDefault="00771E1A" w:rsidP="00771E1A">
      <w:pPr>
        <w:pStyle w:val="Hemstlatt"/>
      </w:pPr>
      <w:r w:rsidRPr="00A05703">
        <w:t xml:space="preserve">Riksdagen tillkännager för regeringen som sin mening </w:t>
      </w:r>
      <w:r w:rsidR="00FA4B7E" w:rsidRPr="00A05703">
        <w:t xml:space="preserve">vad i motionen anförs om </w:t>
      </w:r>
      <w:r w:rsidRPr="00A05703">
        <w:t>att en utredning tillsätts för att se över valsystemet i syfte att införa strikt proportionalitet i valen till kommun- och landstingsfullmä</w:t>
      </w:r>
      <w:r w:rsidRPr="00A05703">
        <w:t>k</w:t>
      </w:r>
      <w:r w:rsidRPr="00A05703">
        <w:t>tige.</w:t>
      </w:r>
    </w:p>
    <w:p w:rsidR="00E84F25" w:rsidRPr="00A05703" w:rsidRDefault="007C6092" w:rsidP="00E22893">
      <w:pPr>
        <w:pStyle w:val="Rubrik1"/>
      </w:pPr>
      <w:r w:rsidRPr="00A05703">
        <w:t>Motivering</w:t>
      </w:r>
    </w:p>
    <w:p w:rsidR="00323CEB" w:rsidRPr="00A05703" w:rsidRDefault="00323CEB" w:rsidP="00323CEB">
      <w:r w:rsidRPr="00A05703">
        <w:t>Sverige är en demokrati där ledamöterna i Sveriges riksdag väljs enligt ett proportionellt valsystem. För att möjliggöra proportionalitet</w:t>
      </w:r>
      <w:r w:rsidR="00771E1A" w:rsidRPr="00A05703">
        <w:t xml:space="preserve"> finns 39 utjä</w:t>
      </w:r>
      <w:r w:rsidR="00771E1A" w:rsidRPr="00A05703">
        <w:t>m</w:t>
      </w:r>
      <w:r w:rsidR="00771E1A" w:rsidRPr="00A05703">
        <w:t>ningsmandat av totalt 349 platser</w:t>
      </w:r>
      <w:r w:rsidRPr="00A05703">
        <w:t xml:space="preserve"> i Sveriges riksdag. I kommuner och land</w:t>
      </w:r>
      <w:r w:rsidRPr="00A05703">
        <w:t>s</w:t>
      </w:r>
      <w:r w:rsidRPr="00A05703">
        <w:t>ting finns dock inte några utjämningsmandat</w:t>
      </w:r>
      <w:r w:rsidR="00DE4C1E" w:rsidRPr="00A05703">
        <w:t>,</w:t>
      </w:r>
      <w:r w:rsidRPr="00A05703">
        <w:t xml:space="preserve"> vilket kan få märkliga, rent av odemokratiska </w:t>
      </w:r>
      <w:r w:rsidR="00771E1A" w:rsidRPr="00A05703">
        <w:t>konsekvense</w:t>
      </w:r>
      <w:r w:rsidRPr="00A05703">
        <w:t>r. I flera kommuner och landsting har den sittande majoriteten färre antal röster än oppositionen men kan ändå få fler mandat på grund av valkretsindelningen.</w:t>
      </w:r>
    </w:p>
    <w:p w:rsidR="00323CEB" w:rsidRPr="00A05703" w:rsidRDefault="00323CEB" w:rsidP="00323CEB">
      <w:pPr>
        <w:pStyle w:val="Normaltindrag"/>
      </w:pPr>
      <w:r w:rsidRPr="00A05703">
        <w:t>I Karlskronas kommun exempelvis finns tre valkretsar i valet till kommu</w:t>
      </w:r>
      <w:r w:rsidRPr="00A05703">
        <w:t>n</w:t>
      </w:r>
      <w:r w:rsidRPr="00A05703">
        <w:t xml:space="preserve">fullmäktige. Det kan få innebörden att om ett parti är väldigt starkt i en av kretsarna men på gränsen att få ett mandat i en annan krets får </w:t>
      </w:r>
      <w:r w:rsidR="008921D1" w:rsidRPr="00A05703">
        <w:t xml:space="preserve">partiet </w:t>
      </w:r>
      <w:r w:rsidRPr="00A05703">
        <w:t xml:space="preserve">färre mandat än vad kommuninvånarna totalt sett gett </w:t>
      </w:r>
      <w:r w:rsidR="00B25DD6" w:rsidRPr="00A05703">
        <w:t>uttryck för. Skulle samma system</w:t>
      </w:r>
      <w:r w:rsidRPr="00A05703">
        <w:t xml:space="preserve"> tillämpas till riksdagen skulle de mindre partierna </w:t>
      </w:r>
      <w:r w:rsidR="00771E1A" w:rsidRPr="00A05703">
        <w:t>ha betydligt färre mandat än vad de nu har och därmed inte vara representerade i den grad som väljarna önskat.</w:t>
      </w:r>
    </w:p>
    <w:p w:rsidR="00771E1A" w:rsidRPr="00A05703" w:rsidRDefault="00771E1A" w:rsidP="00323CEB">
      <w:pPr>
        <w:pStyle w:val="Normaltindrag"/>
      </w:pPr>
      <w:r w:rsidRPr="00A05703">
        <w:t>Det finns två sätt att komma till rätta med den orättvisa som kan komma att uppstå i oli</w:t>
      </w:r>
      <w:r w:rsidR="00DE4C1E" w:rsidRPr="00A05703">
        <w:t>ka fullmäktigeförsamlingar runt</w:t>
      </w:r>
      <w:r w:rsidRPr="00A05703">
        <w:t>om i landet. De</w:t>
      </w:r>
      <w:r w:rsidR="00DE4C1E" w:rsidRPr="00A05703">
        <w:t>t</w:t>
      </w:r>
      <w:r w:rsidRPr="00A05703">
        <w:t xml:space="preserve"> ena är att ta bort valkretsindelningen och göra hela kommunen och landstingskommunen till en enda valkrets. På så sätt skulle proportionalitet </w:t>
      </w:r>
      <w:r w:rsidR="00DE4C1E" w:rsidRPr="00A05703">
        <w:t>upp</w:t>
      </w:r>
      <w:r w:rsidRPr="00A05703">
        <w:t>nås. Nackdelen är då att den geografiska spridningen skulle riskera att minska. En annan modell är att införa utjämningsmandat i kommuner och landsting på samma sätt som finns i riksdagen. Då skulle partier</w:t>
      </w:r>
      <w:r w:rsidR="00871062" w:rsidRPr="00A05703">
        <w:t xml:space="preserve"> som</w:t>
      </w:r>
      <w:r w:rsidRPr="00A05703">
        <w:t xml:space="preserve"> </w:t>
      </w:r>
      <w:r w:rsidR="00871062" w:rsidRPr="00A05703">
        <w:t xml:space="preserve">i en valkrets ligger på gränsen till att </w:t>
      </w:r>
      <w:r w:rsidR="00871062" w:rsidRPr="00A05703">
        <w:lastRenderedPageBreak/>
        <w:t xml:space="preserve">få ett mandat men som </w:t>
      </w:r>
      <w:r w:rsidRPr="00A05703">
        <w:t>i</w:t>
      </w:r>
      <w:r w:rsidR="00871062" w:rsidRPr="00A05703">
        <w:t>nte har tillräckligt med röster</w:t>
      </w:r>
      <w:r w:rsidRPr="00A05703">
        <w:t xml:space="preserve"> kunna ta sig in på u</w:t>
      </w:r>
      <w:r w:rsidRPr="00A05703">
        <w:t>t</w:t>
      </w:r>
      <w:r w:rsidRPr="00A05703">
        <w:t>jämningsmandat.</w:t>
      </w:r>
    </w:p>
    <w:p w:rsidR="00771E1A" w:rsidRPr="00A05703" w:rsidRDefault="00771E1A" w:rsidP="00323CEB">
      <w:pPr>
        <w:pStyle w:val="Normaltindrag"/>
      </w:pPr>
      <w:r w:rsidRPr="00A05703">
        <w:t>Jag vill därför att en utredning tillsä</w:t>
      </w:r>
      <w:r w:rsidR="00871062" w:rsidRPr="00A05703">
        <w:t>tts för att komma med förslag på</w:t>
      </w:r>
      <w:r w:rsidRPr="00A05703">
        <w:t xml:space="preserve"> hur ett strikt proportionellt valsystem skulle kunna införa</w:t>
      </w:r>
      <w:r w:rsidR="008921D1" w:rsidRPr="00A05703">
        <w:t>s</w:t>
      </w:r>
      <w:r w:rsidRPr="00A05703">
        <w:t xml:space="preserve"> i </w:t>
      </w:r>
      <w:r w:rsidR="00871062" w:rsidRPr="00A05703">
        <w:t>valen till kommun- och landstingsfullmäktige</w:t>
      </w:r>
      <w:r w:rsidRPr="00A05703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E4C1E" w:rsidRPr="00A05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E4C1E" w:rsidRPr="00A05703" w:rsidRDefault="00DE4C1E" w:rsidP="00DE4C1E">
            <w:pPr>
              <w:pStyle w:val="UnderskriftDatum"/>
              <w:spacing w:before="240"/>
            </w:pPr>
            <w:r w:rsidRPr="00A05703">
              <w:t>Stockholm den 28 september 2005</w:t>
            </w:r>
          </w:p>
        </w:tc>
        <w:tc>
          <w:tcPr>
            <w:tcW w:w="3047" w:type="dxa"/>
          </w:tcPr>
          <w:p w:rsidR="00DE4C1E" w:rsidRPr="00A05703" w:rsidRDefault="00DE4C1E" w:rsidP="00DE4C1E">
            <w:pPr>
              <w:pStyle w:val="Underskrifter"/>
              <w:spacing w:before="240"/>
            </w:pPr>
          </w:p>
        </w:tc>
      </w:tr>
      <w:tr w:rsidR="00DE4C1E" w:rsidRPr="00A057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E4C1E" w:rsidRPr="00A05703" w:rsidRDefault="00DE4C1E" w:rsidP="00DE4C1E">
            <w:pPr>
              <w:pStyle w:val="Underskrifter"/>
            </w:pPr>
            <w:r w:rsidRPr="00A05703">
              <w:t>Johnny Gylling (kd)</w:t>
            </w:r>
          </w:p>
        </w:tc>
        <w:tc>
          <w:tcPr>
            <w:tcW w:w="3047" w:type="dxa"/>
          </w:tcPr>
          <w:p w:rsidR="00DE4C1E" w:rsidRPr="00A05703" w:rsidRDefault="00DE4C1E" w:rsidP="00DE4C1E">
            <w:pPr>
              <w:pStyle w:val="Underskrifter"/>
            </w:pPr>
          </w:p>
        </w:tc>
      </w:tr>
    </w:tbl>
    <w:p w:rsidR="00771E1A" w:rsidRPr="00A05703" w:rsidRDefault="00771E1A" w:rsidP="00DE4C1E">
      <w:pPr>
        <w:pStyle w:val="Normaltindrag"/>
      </w:pPr>
    </w:p>
    <w:sectPr w:rsidR="00771E1A" w:rsidRPr="00A05703" w:rsidSect="00DE4C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46B1" w:rsidRPr="00A05703" w:rsidRDefault="002246B1">
      <w:r w:rsidRPr="00A05703">
        <w:separator/>
      </w:r>
    </w:p>
  </w:endnote>
  <w:endnote w:type="continuationSeparator" w:id="0">
    <w:p w:rsidR="002246B1" w:rsidRPr="00A05703" w:rsidRDefault="002246B1">
      <w:r w:rsidRPr="00A057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5DD6" w:rsidRPr="00A05703" w:rsidRDefault="00A05703" w:rsidP="00DE4C1E">
    <w:pPr>
      <w:pStyle w:val="Sidfot"/>
    </w:pPr>
    <w:r w:rsidRPr="00A0570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28535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5DD6" w:rsidRDefault="00B25DD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93E1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25DD6" w:rsidRDefault="00B25DD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93E1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5DD6" w:rsidRPr="00A05703" w:rsidRDefault="00A05703" w:rsidP="00DE4C1E">
    <w:pPr>
      <w:pStyle w:val="Sidfot"/>
    </w:pPr>
    <w:r w:rsidRPr="00A0570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74053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5DD6" w:rsidRDefault="00B25DD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93E1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5DD6" w:rsidRDefault="00B25DD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93E1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5DD6" w:rsidRPr="00A05703" w:rsidRDefault="00A05703" w:rsidP="00DE4C1E">
    <w:pPr>
      <w:pStyle w:val="Sidfot"/>
    </w:pPr>
    <w:r w:rsidRPr="00A0570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65563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5DD6" w:rsidRDefault="00B25DD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93E1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5DD6" w:rsidRDefault="00B25DD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93E1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46B1" w:rsidRPr="00A05703" w:rsidRDefault="002246B1">
      <w:r w:rsidRPr="00A05703">
        <w:separator/>
      </w:r>
    </w:p>
  </w:footnote>
  <w:footnote w:type="continuationSeparator" w:id="0">
    <w:p w:rsidR="002246B1" w:rsidRPr="00A05703" w:rsidRDefault="002246B1">
      <w:r w:rsidRPr="00A0570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5DD6" w:rsidRPr="00A05703" w:rsidRDefault="00A05703" w:rsidP="00DE4C1E">
    <w:pPr>
      <w:pStyle w:val="Sidhuvud"/>
    </w:pPr>
    <w:r w:rsidRPr="00A0570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411635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5DD6" w:rsidRDefault="00B25DD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93E1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93E16">
                            <w:t>K464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25DD6" w:rsidRDefault="00B25DD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93E1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93E16">
                      <w:t>K464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5DD6" w:rsidRPr="00A05703" w:rsidRDefault="00A05703" w:rsidP="00DE4C1E">
    <w:pPr>
      <w:pStyle w:val="Sidhuvud"/>
    </w:pPr>
    <w:r w:rsidRPr="00A0570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817835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5DD6" w:rsidRDefault="00B25DD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93E1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93E16">
                            <w:t>K464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25DD6" w:rsidRDefault="00B25DD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93E1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93E16">
                      <w:t>K464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5DD6" w:rsidRPr="00A05703" w:rsidRDefault="00B25DD6">
    <w:pPr>
      <w:pStyle w:val="FSHNormal"/>
      <w:tabs>
        <w:tab w:val="right" w:pos="5840"/>
      </w:tabs>
    </w:pPr>
    <w:r w:rsidRPr="00A05703">
      <w:br/>
    </w:r>
    <w:r w:rsidRPr="00A05703">
      <w:fldChar w:fldCharType="begin" w:fldLock="1"/>
    </w:r>
    <w:r w:rsidRPr="00A05703">
      <w:instrText xml:space="preserve"> DOCPROPERTY</w:instrText>
    </w:r>
    <w:r w:rsidRPr="00A05703">
      <w:rPr>
        <w:sz w:val="18"/>
      </w:rPr>
      <w:instrText xml:space="preserve"> "YearUser" *\charformat </w:instrText>
    </w:r>
    <w:r w:rsidRPr="00A05703">
      <w:fldChar w:fldCharType="separate"/>
    </w:r>
    <w:r w:rsidR="00193E16" w:rsidRPr="00A05703">
      <w:t>2005/06</w:t>
    </w:r>
    <w:r w:rsidRPr="00A05703">
      <w:fldChar w:fldCharType="end"/>
    </w:r>
    <w:r w:rsidRPr="00A05703">
      <w:t xml:space="preserve"> </w:t>
    </w:r>
    <w:r w:rsidRPr="00A05703">
      <w:tab/>
      <w:t xml:space="preserve">mnr: </w:t>
    </w:r>
    <w:r w:rsidRPr="00A05703">
      <w:fldChar w:fldCharType="begin" w:fldLock="1"/>
    </w:r>
    <w:r w:rsidRPr="00A05703">
      <w:instrText xml:space="preserve"> DOCPROPERTY</w:instrText>
    </w:r>
    <w:r w:rsidRPr="00A05703">
      <w:rPr>
        <w:sz w:val="18"/>
      </w:rPr>
      <w:instrText xml:space="preserve"> "Motionsnummer" *\charformat </w:instrText>
    </w:r>
    <w:r w:rsidRPr="00A05703">
      <w:fldChar w:fldCharType="separate"/>
    </w:r>
    <w:r w:rsidR="00193E16" w:rsidRPr="00A05703">
      <w:t>K464</w:t>
    </w:r>
    <w:r w:rsidRPr="00A05703">
      <w:fldChar w:fldCharType="end"/>
    </w:r>
    <w:r w:rsidRPr="00A05703">
      <w:br/>
    </w:r>
    <w:r w:rsidRPr="00A05703">
      <w:fldChar w:fldCharType="begin" w:fldLock="1"/>
    </w:r>
    <w:r w:rsidRPr="00A05703">
      <w:instrText xml:space="preserve"> DOCPROPERTY</w:instrText>
    </w:r>
    <w:r w:rsidRPr="00A05703">
      <w:rPr>
        <w:sz w:val="18"/>
      </w:rPr>
      <w:instrText xml:space="preserve"> "Samling" *\charformat </w:instrText>
    </w:r>
    <w:r w:rsidRPr="00A05703">
      <w:fldChar w:fldCharType="end"/>
    </w:r>
    <w:r w:rsidRPr="00A05703">
      <w:tab/>
      <w:t xml:space="preserve">pnr: </w:t>
    </w:r>
    <w:r w:rsidRPr="00A05703">
      <w:fldChar w:fldCharType="begin" w:fldLock="1"/>
    </w:r>
    <w:r w:rsidRPr="00A05703">
      <w:instrText xml:space="preserve"> DOCPROPERTY</w:instrText>
    </w:r>
    <w:r w:rsidRPr="00A05703">
      <w:rPr>
        <w:sz w:val="18"/>
      </w:rPr>
      <w:instrText xml:space="preserve"> "Partinummer" *\charformat </w:instrText>
    </w:r>
    <w:r w:rsidRPr="00A05703">
      <w:fldChar w:fldCharType="separate"/>
    </w:r>
    <w:r w:rsidR="00193E16" w:rsidRPr="00A05703">
      <w:t>kd903</w:t>
    </w:r>
    <w:r w:rsidRPr="00A05703">
      <w:fldChar w:fldCharType="end"/>
    </w:r>
  </w:p>
  <w:p w:rsidR="00B25DD6" w:rsidRPr="00A05703" w:rsidRDefault="00B25DD6">
    <w:pPr>
      <w:pStyle w:val="FSHRub1"/>
    </w:pPr>
    <w:r w:rsidRPr="00A05703">
      <w:t>Motion till riksdagen</w:t>
    </w:r>
    <w:r w:rsidRPr="00A05703">
      <w:br/>
    </w:r>
    <w:r w:rsidRPr="00A05703">
      <w:fldChar w:fldCharType="begin" w:fldLock="1"/>
    </w:r>
    <w:r w:rsidRPr="00A05703">
      <w:instrText xml:space="preserve"> DOCPROPERTY "YearUser" *\charformat </w:instrText>
    </w:r>
    <w:r w:rsidRPr="00A05703">
      <w:fldChar w:fldCharType="separate"/>
    </w:r>
    <w:r w:rsidR="00193E16" w:rsidRPr="00A05703">
      <w:t>2005/06</w:t>
    </w:r>
    <w:r w:rsidRPr="00A05703">
      <w:fldChar w:fldCharType="end"/>
    </w:r>
    <w:r w:rsidRPr="00A05703">
      <w:t>:</w:t>
    </w:r>
    <w:r w:rsidRPr="00A05703">
      <w:fldChar w:fldCharType="begin" w:fldLock="1"/>
    </w:r>
    <w:r w:rsidRPr="00A05703">
      <w:instrText xml:space="preserve"> DOCPROPERTY "Motionsnummer" *\charformat </w:instrText>
    </w:r>
    <w:r w:rsidRPr="00A05703">
      <w:fldChar w:fldCharType="separate"/>
    </w:r>
    <w:r w:rsidR="00193E16" w:rsidRPr="00A05703">
      <w:t>K464</w:t>
    </w:r>
    <w:r w:rsidRPr="00A05703">
      <w:fldChar w:fldCharType="end"/>
    </w:r>
  </w:p>
  <w:p w:rsidR="00B25DD6" w:rsidRPr="00A05703" w:rsidRDefault="00B25DD6">
    <w:pPr>
      <w:pStyle w:val="FSHNormalS5"/>
    </w:pPr>
    <w:r w:rsidRPr="00A05703">
      <w:fldChar w:fldCharType="begin" w:fldLock="1"/>
    </w:r>
    <w:r w:rsidRPr="00A05703">
      <w:instrText xml:space="preserve"> DOCPROPERTY "MotionarText" *\charformat </w:instrText>
    </w:r>
    <w:r w:rsidRPr="00A05703">
      <w:fldChar w:fldCharType="separate"/>
    </w:r>
    <w:r w:rsidR="00193E16" w:rsidRPr="00A05703">
      <w:t>av Johnny Gylling (kd)</w:t>
    </w:r>
    <w:r w:rsidRPr="00A05703">
      <w:fldChar w:fldCharType="end"/>
    </w:r>
    <w:r w:rsidRPr="00A05703">
      <w:br/>
    </w:r>
    <w:r w:rsidRPr="00A05703">
      <w:fldChar w:fldCharType="begin" w:fldLock="1"/>
    </w:r>
    <w:r w:rsidRPr="00A05703">
      <w:instrText xml:space="preserve"> DOCPROPERTY "SvarFrasKort" *\charformat </w:instrText>
    </w:r>
    <w:r w:rsidRPr="00A05703">
      <w:fldChar w:fldCharType="end"/>
    </w:r>
  </w:p>
  <w:p w:rsidR="00B25DD6" w:rsidRPr="00A05703" w:rsidRDefault="00B25DD6">
    <w:pPr>
      <w:pStyle w:val="FSHTitel"/>
    </w:pPr>
    <w:r w:rsidRPr="00A05703">
      <w:fldChar w:fldCharType="begin" w:fldLock="1"/>
    </w:r>
    <w:r w:rsidRPr="00A05703">
      <w:instrText xml:space="preserve"> DOCPROPERTY</w:instrText>
    </w:r>
    <w:r w:rsidRPr="00A05703">
      <w:rPr>
        <w:sz w:val="18"/>
      </w:rPr>
      <w:instrText xml:space="preserve"> "RubrikSvar" *\charformat </w:instrText>
    </w:r>
    <w:r w:rsidRPr="00A05703">
      <w:fldChar w:fldCharType="separate"/>
    </w:r>
    <w:r w:rsidR="00193E16" w:rsidRPr="00A05703">
      <w:t>Proportionellt valsystem i kommuner och landsting</w:t>
    </w:r>
    <w:r w:rsidRPr="00A05703">
      <w:fldChar w:fldCharType="end"/>
    </w:r>
  </w:p>
  <w:p w:rsidR="00B25DD6" w:rsidRPr="00A05703" w:rsidRDefault="00B25DD6" w:rsidP="00DE4C1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AB64A614"/>
    <w:lvl w:ilvl="0" w:tplc="093A5386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5339258">
    <w:abstractNumId w:val="13"/>
  </w:num>
  <w:num w:numId="2" w16cid:durableId="621765526">
    <w:abstractNumId w:val="10"/>
  </w:num>
  <w:num w:numId="3" w16cid:durableId="761028599">
    <w:abstractNumId w:val="11"/>
  </w:num>
  <w:num w:numId="4" w16cid:durableId="1113355727">
    <w:abstractNumId w:val="12"/>
  </w:num>
  <w:num w:numId="5" w16cid:durableId="1450391123">
    <w:abstractNumId w:val="8"/>
  </w:num>
  <w:num w:numId="6" w16cid:durableId="1431730895">
    <w:abstractNumId w:val="3"/>
  </w:num>
  <w:num w:numId="7" w16cid:durableId="544607077">
    <w:abstractNumId w:val="2"/>
  </w:num>
  <w:num w:numId="8" w16cid:durableId="1313216136">
    <w:abstractNumId w:val="1"/>
  </w:num>
  <w:num w:numId="9" w16cid:durableId="659234495">
    <w:abstractNumId w:val="0"/>
  </w:num>
  <w:num w:numId="10" w16cid:durableId="1045256462">
    <w:abstractNumId w:val="9"/>
  </w:num>
  <w:num w:numId="11" w16cid:durableId="1075206001">
    <w:abstractNumId w:val="7"/>
  </w:num>
  <w:num w:numId="12" w16cid:durableId="1094939358">
    <w:abstractNumId w:val="6"/>
  </w:num>
  <w:num w:numId="13" w16cid:durableId="2109423731">
    <w:abstractNumId w:val="5"/>
  </w:num>
  <w:num w:numId="14" w16cid:durableId="1206528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3"/>
  </w:docVars>
  <w:rsids>
    <w:rsidRoot w:val="00771E1A"/>
    <w:rsid w:val="0001184C"/>
    <w:rsid w:val="00064BC3"/>
    <w:rsid w:val="00066775"/>
    <w:rsid w:val="00072FB9"/>
    <w:rsid w:val="00100531"/>
    <w:rsid w:val="00193E16"/>
    <w:rsid w:val="00201DFB"/>
    <w:rsid w:val="00202CF4"/>
    <w:rsid w:val="00204A63"/>
    <w:rsid w:val="00212FF1"/>
    <w:rsid w:val="002246B1"/>
    <w:rsid w:val="00230193"/>
    <w:rsid w:val="0025068A"/>
    <w:rsid w:val="002818D3"/>
    <w:rsid w:val="002D11A8"/>
    <w:rsid w:val="00323CEB"/>
    <w:rsid w:val="00401503"/>
    <w:rsid w:val="00445271"/>
    <w:rsid w:val="004A0504"/>
    <w:rsid w:val="004E38D9"/>
    <w:rsid w:val="006C25BA"/>
    <w:rsid w:val="006E1BED"/>
    <w:rsid w:val="00740D6D"/>
    <w:rsid w:val="00771E1A"/>
    <w:rsid w:val="00794149"/>
    <w:rsid w:val="007B67A7"/>
    <w:rsid w:val="007C6092"/>
    <w:rsid w:val="00871062"/>
    <w:rsid w:val="008921D1"/>
    <w:rsid w:val="00A053C6"/>
    <w:rsid w:val="00A05703"/>
    <w:rsid w:val="00AF51A9"/>
    <w:rsid w:val="00B13BF0"/>
    <w:rsid w:val="00B25DD6"/>
    <w:rsid w:val="00C1285C"/>
    <w:rsid w:val="00C27B7D"/>
    <w:rsid w:val="00D1174F"/>
    <w:rsid w:val="00DC6C70"/>
    <w:rsid w:val="00DE4C1E"/>
    <w:rsid w:val="00E22893"/>
    <w:rsid w:val="00E360DE"/>
    <w:rsid w:val="00E75D28"/>
    <w:rsid w:val="00E84F25"/>
    <w:rsid w:val="00FA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9B73FD4-6DC3-481A-9FF0-A6E850B7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E4C1E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A4B7E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323</Words>
  <Characters>1762</Characters>
  <Application>Microsoft Office Word</Application>
  <DocSecurity>4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K464</vt:lpstr>
    </vt:vector>
  </TitlesOfParts>
  <Company>Riksdagen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K464</dc:title>
  <dc:subject>K464</dc:subject>
  <dc:creator>Riksdagen</dc:creator>
  <cp:keywords>Riksdagen</cp:keywords>
  <dc:description/>
  <cp:lastModifiedBy>Lars Brink</cp:lastModifiedBy>
  <cp:revision>2</cp:revision>
  <cp:lastPrinted>2006-01-13T14:47:00Z</cp:lastPrinted>
  <dcterms:created xsi:type="dcterms:W3CDTF">2025-12-16T19:42:00Z</dcterms:created>
  <dcterms:modified xsi:type="dcterms:W3CDTF">2025-12-16T19:42:00Z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mot2000_423_2005-11-03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Proportionellt valsystem i kommuner och landsting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Proportionellt valsystem i kommuner och landsting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kd903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Johnny Gylling (kd)</vt:lpwstr>
  </property>
  <property fmtid="{D5CDD505-2E9C-101B-9397-08002B2CF9AE}" pid="26" name="MotionarLista">
    <vt:lpwstr>Gylling, Johnny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Johnny Gylling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K464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erik.slottner@riksdagen.se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20052006000001070100000009030069</vt:lpwstr>
  </property>
  <property fmtid="{D5CDD505-2E9C-101B-9397-08002B2CF9AE}" pid="47" name="datum">
    <vt:lpwstr>050928</vt:lpwstr>
  </property>
  <property fmtid="{D5CDD505-2E9C-101B-9397-08002B2CF9AE}" pid="48" name="avsändar-e-post">
    <vt:lpwstr>erik.slottner@riksdagen.se</vt:lpwstr>
  </property>
  <property fmtid="{D5CDD505-2E9C-101B-9397-08002B2CF9AE}" pid="49" name="id">
    <vt:lpwstr>20052006000001070100000009030069</vt:lpwstr>
  </property>
  <property fmtid="{D5CDD505-2E9C-101B-9397-08002B2CF9AE}" pid="50" name="nummer">
    <vt:lpwstr>464</vt:lpwstr>
  </property>
  <property fmtid="{D5CDD505-2E9C-101B-9397-08002B2CF9AE}" pid="51" name="utskottsbeteckning">
    <vt:lpwstr>K</vt:lpwstr>
  </property>
</Properties>
</file>