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3390" w:rsidRPr="003B4F66" w:rsidRDefault="005D3390">
      <w:pPr>
        <w:pStyle w:val="Hemstlrubrik"/>
      </w:pPr>
      <w:r w:rsidRPr="003B4F66">
        <w:t>Förslag till riksdagsbeslut</w:t>
      </w:r>
    </w:p>
    <w:p w:rsidR="005D3390" w:rsidRPr="003B4F66" w:rsidRDefault="005D3390">
      <w:pPr>
        <w:pStyle w:val="Hemstlatt"/>
        <w:ind w:left="0"/>
      </w:pPr>
      <w:r w:rsidRPr="003B4F66">
        <w:t>Riksdagen tillkännager för regeringen som sin mening vad som anförs i motionen om hastighetsbegränsningar vid passerandet av bussar som släpper av passagerare.</w:t>
      </w:r>
    </w:p>
    <w:p w:rsidR="005D3390" w:rsidRPr="003B4F66" w:rsidRDefault="005D3390">
      <w:pPr>
        <w:pStyle w:val="Rubrik1"/>
      </w:pPr>
      <w:r w:rsidRPr="003B4F66">
        <w:t>Motivering</w:t>
      </w:r>
    </w:p>
    <w:p w:rsidR="005D3390" w:rsidRPr="003B4F66" w:rsidRDefault="005D3390">
      <w:r w:rsidRPr="003B4F66">
        <w:t xml:space="preserve">Det sker idag många olyckor och tillbud i samband med att bussar stannar på hållplatser för av- och påstigning. Inte minst för våra barn är situationen extra farlig. Att öka säkerheten genom att införa en högsta tillåtna hastighetsgräns på </w:t>
      </w:r>
      <w:smartTag w:uri="urn:schemas-microsoft-com:office:smarttags" w:element="metricconverter">
        <w:smartTagPr>
          <w:attr w:name="ProductID" w:val="30 kilometer"/>
        </w:smartTagPr>
        <w:r w:rsidRPr="003B4F66">
          <w:t>30 kilometer</w:t>
        </w:r>
      </w:smartTag>
      <w:r w:rsidRPr="003B4F66">
        <w:t xml:space="preserve"> i timmen är en rimlig åtgärd för en säkrare trafikmiljö som sannolikt kan rädda liv.</w:t>
      </w:r>
    </w:p>
    <w:p w:rsidR="005D3390" w:rsidRPr="003B4F66" w:rsidRDefault="005D3390">
      <w:pPr>
        <w:pStyle w:val="Normaltindrag"/>
      </w:pPr>
      <w:r w:rsidRPr="003B4F66">
        <w:t>Regeringen bör därför se över möjligheten att göra en förändring i lagstif</w:t>
      </w:r>
      <w:r w:rsidRPr="003B4F66">
        <w:t>t</w:t>
      </w:r>
      <w:r w:rsidRPr="003B4F66">
        <w:t xml:space="preserve">ningen, så att hastigheten för att passera en buss som stannat för att släppa av passagerare på en vägsträcka med en hastighetsbegränsning på 50 ej får överstiga </w:t>
      </w:r>
      <w:smartTag w:uri="urn:schemas-microsoft-com:office:smarttags" w:element="metricconverter">
        <w:smartTagPr>
          <w:attr w:name="ProductID" w:val="30 kilometer"/>
        </w:smartTagPr>
        <w:r w:rsidRPr="003B4F66">
          <w:t>30 kilometer</w:t>
        </w:r>
      </w:smartTag>
      <w:r w:rsidRPr="003B4F66">
        <w:t xml:space="preserve"> i timmen.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B4F66">
        <w:trPr>
          <w:cantSplit/>
        </w:trPr>
        <w:tc>
          <w:tcPr>
            <w:tcW w:w="3046" w:type="dxa"/>
          </w:tcPr>
          <w:p w:rsidR="005D3390" w:rsidRPr="003B4F66" w:rsidRDefault="005D3390">
            <w:pPr>
              <w:pStyle w:val="UnderskriftDatum"/>
              <w:spacing w:before="240"/>
            </w:pPr>
            <w:r w:rsidRPr="003B4F66">
              <w:t>Stockholm den 3 oktober 2007</w:t>
            </w:r>
          </w:p>
        </w:tc>
        <w:tc>
          <w:tcPr>
            <w:tcW w:w="3047" w:type="dxa"/>
          </w:tcPr>
          <w:p w:rsidR="005D3390" w:rsidRPr="003B4F66" w:rsidRDefault="005D3390">
            <w:pPr>
              <w:pStyle w:val="Underskrifter"/>
              <w:spacing w:before="240"/>
            </w:pPr>
          </w:p>
        </w:tc>
      </w:tr>
      <w:tr w:rsidR="00000000" w:rsidRPr="003B4F66">
        <w:trPr>
          <w:cantSplit/>
        </w:trPr>
        <w:tc>
          <w:tcPr>
            <w:tcW w:w="3046" w:type="dxa"/>
          </w:tcPr>
          <w:p w:rsidR="005D3390" w:rsidRPr="003B4F66" w:rsidRDefault="005D3390">
            <w:pPr>
              <w:pStyle w:val="Underskrifter"/>
            </w:pPr>
            <w:r w:rsidRPr="003B4F66">
              <w:t>Roland Bäckman (s)</w:t>
            </w:r>
          </w:p>
        </w:tc>
        <w:tc>
          <w:tcPr>
            <w:tcW w:w="3046" w:type="dxa"/>
          </w:tcPr>
          <w:p w:rsidR="005D3390" w:rsidRPr="003B4F66" w:rsidRDefault="005D3390">
            <w:pPr>
              <w:pStyle w:val="Underskrifter"/>
            </w:pPr>
          </w:p>
        </w:tc>
      </w:tr>
    </w:tbl>
    <w:p w:rsidR="005D3390" w:rsidRPr="003B4F66" w:rsidRDefault="005D3390">
      <w:pPr>
        <w:pStyle w:val="Normaltindrag"/>
      </w:pPr>
    </w:p>
    <w:sectPr w:rsidR="005D3390" w:rsidRPr="003B4F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3390" w:rsidRPr="003B4F66" w:rsidRDefault="005D3390">
      <w:r w:rsidRPr="003B4F66">
        <w:separator/>
      </w:r>
    </w:p>
  </w:endnote>
  <w:endnote w:type="continuationSeparator" w:id="0">
    <w:p w:rsidR="005D3390" w:rsidRPr="003B4F66" w:rsidRDefault="005D3390">
      <w:r w:rsidRPr="003B4F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390" w:rsidRPr="003B4F66" w:rsidRDefault="003B4F66">
    <w:pPr>
      <w:pStyle w:val="Sidfot"/>
    </w:pPr>
    <w:r w:rsidRPr="003B4F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53857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390" w:rsidRDefault="005D339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D3390" w:rsidRDefault="005D339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390" w:rsidRPr="003B4F66" w:rsidRDefault="003B4F66">
    <w:pPr>
      <w:pStyle w:val="Sidfot"/>
    </w:pPr>
    <w:r w:rsidRPr="003B4F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98272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390" w:rsidRDefault="005D33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3390" w:rsidRDefault="005D33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390" w:rsidRPr="003B4F66" w:rsidRDefault="003B4F66">
    <w:pPr>
      <w:pStyle w:val="Sidfot"/>
    </w:pPr>
    <w:r w:rsidRPr="003B4F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91669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390" w:rsidRDefault="005D33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3390" w:rsidRDefault="005D33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3390" w:rsidRPr="003B4F66" w:rsidRDefault="005D3390">
      <w:r w:rsidRPr="003B4F66">
        <w:separator/>
      </w:r>
    </w:p>
  </w:footnote>
  <w:footnote w:type="continuationSeparator" w:id="0">
    <w:p w:rsidR="005D3390" w:rsidRPr="003B4F66" w:rsidRDefault="005D3390">
      <w:r w:rsidRPr="003B4F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390" w:rsidRPr="003B4F66" w:rsidRDefault="003B4F66">
    <w:pPr>
      <w:pStyle w:val="Sidhuvud"/>
    </w:pPr>
    <w:r w:rsidRPr="003B4F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19134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390" w:rsidRDefault="005D339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D3390" w:rsidRDefault="005D339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390" w:rsidRPr="003B4F66" w:rsidRDefault="003B4F66">
    <w:pPr>
      <w:pStyle w:val="Sidhuvud"/>
    </w:pPr>
    <w:r w:rsidRPr="003B4F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56644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390" w:rsidRDefault="005D339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D3390" w:rsidRDefault="005D339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390" w:rsidRPr="003B4F66" w:rsidRDefault="005D3390">
    <w:pPr>
      <w:pStyle w:val="FSHNormal"/>
      <w:tabs>
        <w:tab w:val="right" w:pos="5840"/>
      </w:tabs>
    </w:pPr>
    <w:r w:rsidRPr="003B4F66">
      <w:br/>
    </w:r>
    <w:r w:rsidRPr="003B4F66">
      <w:fldChar w:fldCharType="begin" w:fldLock="1"/>
    </w:r>
    <w:r w:rsidRPr="003B4F66">
      <w:instrText xml:space="preserve"> DOCPROPERTY</w:instrText>
    </w:r>
    <w:r w:rsidRPr="003B4F66">
      <w:rPr>
        <w:sz w:val="18"/>
      </w:rPr>
      <w:instrText xml:space="preserve"> "YearUser" *\charformat </w:instrText>
    </w:r>
    <w:r w:rsidRPr="003B4F66">
      <w:fldChar w:fldCharType="separate"/>
    </w:r>
    <w:r w:rsidRPr="003B4F66">
      <w:t>2007/08</w:t>
    </w:r>
    <w:r w:rsidRPr="003B4F66">
      <w:fldChar w:fldCharType="end"/>
    </w:r>
    <w:r w:rsidRPr="003B4F66">
      <w:t xml:space="preserve"> </w:t>
    </w:r>
    <w:r w:rsidRPr="003B4F66">
      <w:tab/>
      <w:t xml:space="preserve">mnr: </w:t>
    </w:r>
    <w:r w:rsidRPr="003B4F66">
      <w:fldChar w:fldCharType="begin" w:fldLock="1"/>
    </w:r>
    <w:r w:rsidRPr="003B4F66">
      <w:instrText xml:space="preserve"> DOCPROPERTY</w:instrText>
    </w:r>
    <w:r w:rsidRPr="003B4F66">
      <w:rPr>
        <w:sz w:val="18"/>
      </w:rPr>
      <w:instrText xml:space="preserve"> "Motionsnummer" *\charformat </w:instrText>
    </w:r>
    <w:r w:rsidRPr="003B4F66">
      <w:fldChar w:fldCharType="separate"/>
    </w:r>
    <w:r w:rsidRPr="003B4F66">
      <w:t>T391</w:t>
    </w:r>
    <w:r w:rsidRPr="003B4F66">
      <w:fldChar w:fldCharType="end"/>
    </w:r>
    <w:r w:rsidRPr="003B4F66">
      <w:br/>
    </w:r>
    <w:r w:rsidRPr="003B4F66">
      <w:fldChar w:fldCharType="begin" w:fldLock="1"/>
    </w:r>
    <w:r w:rsidRPr="003B4F66">
      <w:instrText xml:space="preserve"> DOCPROPERTY</w:instrText>
    </w:r>
    <w:r w:rsidRPr="003B4F66">
      <w:rPr>
        <w:sz w:val="18"/>
      </w:rPr>
      <w:instrText xml:space="preserve"> "Samling" *\charformat </w:instrText>
    </w:r>
    <w:r w:rsidRPr="003B4F66">
      <w:fldChar w:fldCharType="end"/>
    </w:r>
    <w:r w:rsidRPr="003B4F66">
      <w:tab/>
      <w:t xml:space="preserve">pnr: </w:t>
    </w:r>
    <w:r w:rsidRPr="003B4F66">
      <w:fldChar w:fldCharType="begin" w:fldLock="1"/>
    </w:r>
    <w:r w:rsidRPr="003B4F66">
      <w:instrText xml:space="preserve"> DOCPROPERTY</w:instrText>
    </w:r>
    <w:r w:rsidRPr="003B4F66">
      <w:rPr>
        <w:sz w:val="18"/>
      </w:rPr>
      <w:instrText xml:space="preserve"> "Partinummer" *\charformat </w:instrText>
    </w:r>
    <w:r w:rsidRPr="003B4F66">
      <w:fldChar w:fldCharType="separate"/>
    </w:r>
    <w:r w:rsidRPr="003B4F66">
      <w:t>s65006</w:t>
    </w:r>
    <w:r w:rsidRPr="003B4F66">
      <w:fldChar w:fldCharType="end"/>
    </w:r>
  </w:p>
  <w:p w:rsidR="005D3390" w:rsidRPr="003B4F66" w:rsidRDefault="005D3390">
    <w:pPr>
      <w:pStyle w:val="FSHRub1"/>
    </w:pPr>
    <w:r w:rsidRPr="003B4F66">
      <w:t>Motion till riksdagen</w:t>
    </w:r>
    <w:r w:rsidRPr="003B4F66">
      <w:br/>
    </w:r>
    <w:r w:rsidRPr="003B4F66">
      <w:fldChar w:fldCharType="begin" w:fldLock="1"/>
    </w:r>
    <w:r w:rsidRPr="003B4F66">
      <w:instrText xml:space="preserve"> DOCPROPERTY "YearUser" *\charformat </w:instrText>
    </w:r>
    <w:r w:rsidRPr="003B4F66">
      <w:fldChar w:fldCharType="separate"/>
    </w:r>
    <w:r w:rsidRPr="003B4F66">
      <w:t>2007/08</w:t>
    </w:r>
    <w:r w:rsidRPr="003B4F66">
      <w:fldChar w:fldCharType="end"/>
    </w:r>
    <w:r w:rsidRPr="003B4F66">
      <w:t>:</w:t>
    </w:r>
    <w:r w:rsidRPr="003B4F66">
      <w:fldChar w:fldCharType="begin" w:fldLock="1"/>
    </w:r>
    <w:r w:rsidRPr="003B4F66">
      <w:instrText xml:space="preserve"> DOCPROPERTY "Motionsnummer" *\charformat </w:instrText>
    </w:r>
    <w:r w:rsidRPr="003B4F66">
      <w:fldChar w:fldCharType="separate"/>
    </w:r>
    <w:r w:rsidRPr="003B4F66">
      <w:t>T391</w:t>
    </w:r>
    <w:r w:rsidRPr="003B4F66">
      <w:fldChar w:fldCharType="end"/>
    </w:r>
  </w:p>
  <w:p w:rsidR="005D3390" w:rsidRPr="003B4F66" w:rsidRDefault="005D3390">
    <w:pPr>
      <w:pStyle w:val="FSHNormalS5"/>
    </w:pPr>
    <w:r w:rsidRPr="003B4F66">
      <w:fldChar w:fldCharType="begin" w:fldLock="1"/>
    </w:r>
    <w:r w:rsidRPr="003B4F66">
      <w:instrText xml:space="preserve"> DOCPROPERTY "MotionarText" *\charformat </w:instrText>
    </w:r>
    <w:r w:rsidRPr="003B4F66">
      <w:fldChar w:fldCharType="separate"/>
    </w:r>
    <w:r w:rsidRPr="003B4F66">
      <w:t>av Roland Bäckman (s)</w:t>
    </w:r>
    <w:r w:rsidRPr="003B4F66">
      <w:fldChar w:fldCharType="end"/>
    </w:r>
    <w:r w:rsidRPr="003B4F66">
      <w:br/>
    </w:r>
    <w:r w:rsidRPr="003B4F66">
      <w:fldChar w:fldCharType="begin" w:fldLock="1"/>
    </w:r>
    <w:r w:rsidRPr="003B4F66">
      <w:instrText xml:space="preserve"> DOCPROPERTY "SvarFrasKort" *\charformat </w:instrText>
    </w:r>
    <w:r w:rsidRPr="003B4F66">
      <w:fldChar w:fldCharType="end"/>
    </w:r>
  </w:p>
  <w:p w:rsidR="005D3390" w:rsidRPr="003B4F66" w:rsidRDefault="005D3390">
    <w:pPr>
      <w:pStyle w:val="FSHTitel"/>
    </w:pPr>
    <w:r w:rsidRPr="003B4F66">
      <w:fldChar w:fldCharType="begin" w:fldLock="1"/>
    </w:r>
    <w:r w:rsidRPr="003B4F66">
      <w:instrText xml:space="preserve"> DOCPROPERTY</w:instrText>
    </w:r>
    <w:r w:rsidRPr="003B4F66">
      <w:rPr>
        <w:sz w:val="18"/>
      </w:rPr>
      <w:instrText xml:space="preserve"> "RubrikSvar" *\charformat </w:instrText>
    </w:r>
    <w:r w:rsidRPr="003B4F66">
      <w:fldChar w:fldCharType="separate"/>
    </w:r>
    <w:r w:rsidRPr="003B4F66">
      <w:t>Permanent sänkt hastighet vid hållplatser på 50-vägar</w:t>
    </w:r>
    <w:r w:rsidRPr="003B4F66">
      <w:fldChar w:fldCharType="end"/>
    </w:r>
  </w:p>
  <w:p w:rsidR="005D3390" w:rsidRPr="003B4F66" w:rsidRDefault="005D3390">
    <w:pPr>
      <w:pStyle w:val="Normal00"/>
    </w:pPr>
  </w:p>
  <w:p w:rsidR="005D3390" w:rsidRPr="003B4F66" w:rsidRDefault="005D339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1940747">
    <w:abstractNumId w:val="8"/>
  </w:num>
  <w:num w:numId="2" w16cid:durableId="375357394">
    <w:abstractNumId w:val="9"/>
  </w:num>
  <w:num w:numId="3" w16cid:durableId="1860729781">
    <w:abstractNumId w:val="8"/>
  </w:num>
  <w:num w:numId="4" w16cid:durableId="350380900">
    <w:abstractNumId w:val="9"/>
  </w:num>
  <w:num w:numId="5" w16cid:durableId="1281381782">
    <w:abstractNumId w:val="13"/>
  </w:num>
  <w:num w:numId="6" w16cid:durableId="344595461">
    <w:abstractNumId w:val="10"/>
  </w:num>
  <w:num w:numId="7" w16cid:durableId="695886898">
    <w:abstractNumId w:val="11"/>
  </w:num>
  <w:num w:numId="8" w16cid:durableId="757873371">
    <w:abstractNumId w:val="12"/>
  </w:num>
  <w:num w:numId="9" w16cid:durableId="723145358">
    <w:abstractNumId w:val="8"/>
  </w:num>
  <w:num w:numId="10" w16cid:durableId="1620182026">
    <w:abstractNumId w:val="3"/>
  </w:num>
  <w:num w:numId="11" w16cid:durableId="621348363">
    <w:abstractNumId w:val="2"/>
  </w:num>
  <w:num w:numId="12" w16cid:durableId="114835369">
    <w:abstractNumId w:val="1"/>
  </w:num>
  <w:num w:numId="13" w16cid:durableId="2098864881">
    <w:abstractNumId w:val="0"/>
  </w:num>
  <w:num w:numId="14" w16cid:durableId="588582917">
    <w:abstractNumId w:val="9"/>
  </w:num>
  <w:num w:numId="15" w16cid:durableId="908075913">
    <w:abstractNumId w:val="7"/>
  </w:num>
  <w:num w:numId="16" w16cid:durableId="1768117822">
    <w:abstractNumId w:val="6"/>
  </w:num>
  <w:num w:numId="17" w16cid:durableId="1164321089">
    <w:abstractNumId w:val="5"/>
  </w:num>
  <w:num w:numId="18" w16cid:durableId="83234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AAA30BC4-E86D-4F29-B2A6-8DDC7212B2E3}"/>
  </w:docVars>
  <w:rsids>
    <w:rsidRoot w:val="00F92C11"/>
    <w:rsid w:val="003B4F66"/>
    <w:rsid w:val="005D3390"/>
    <w:rsid w:val="00F9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E4859F-C5D5-4AF8-BA02-7F8338DF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718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s65006</vt:lpstr>
    </vt:vector>
  </TitlesOfParts>
  <Company>Riksdagen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s65006</dc:title>
  <dc:subject>s65006</dc:subject>
  <dc:creator>Riksdagen</dc:creator>
  <cp:keywords>Riksdagen</cp:keywords>
  <dc:description>TKG-ktrl, MSMQ4mb, PersReg-Distribution mm</dc:description>
  <cp:lastModifiedBy>Lars Brink</cp:lastModifiedBy>
  <cp:revision>2</cp:revision>
  <cp:lastPrinted>2007-11-17T09:06:00Z</cp:lastPrinted>
  <dcterms:created xsi:type="dcterms:W3CDTF">2025-12-17T09:46:00Z</dcterms:created>
  <dcterms:modified xsi:type="dcterms:W3CDTF">2025-12-17T09:46:00Z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Permanent sänkt hastighet vid hållplatser på 50-vägar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Permanent sänkt hastighet vid hållplatser på 50-vägar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Bäckman (s)</vt:lpwstr>
  </property>
  <property fmtid="{D5CDD505-2E9C-101B-9397-08002B2CF9AE}" pid="26" name="MotionarLista">
    <vt:lpwstr>Bäckman, Roland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Bäckman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20072008000000000115000650060069</vt:lpwstr>
  </property>
  <property fmtid="{D5CDD505-2E9C-101B-9397-08002B2CF9AE}" pid="47" name="datum">
    <vt:lpwstr>071003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20072008000000000115000650060069</vt:lpwstr>
  </property>
  <property fmtid="{D5CDD505-2E9C-101B-9397-08002B2CF9AE}" pid="50" name="nummer">
    <vt:lpwstr>391</vt:lpwstr>
  </property>
  <property fmtid="{D5CDD505-2E9C-101B-9397-08002B2CF9AE}" pid="51" name="utskottsbeteckning">
    <vt:lpwstr>T</vt:lpwstr>
  </property>
  <property fmtid="{D5CDD505-2E9C-101B-9397-08002B2CF9AE}" pid="52" name="GlobalUID">
    <vt:lpwstr>{50A28434-1EA4-42F9-91EF-D9CFFCF8BBCE}</vt:lpwstr>
  </property>
  <property fmtid="{D5CDD505-2E9C-101B-9397-08002B2CF9AE}" pid="53" name="Överföringar">
    <vt:i4>0</vt:i4>
  </property>
  <property fmtid="{D5CDD505-2E9C-101B-9397-08002B2CF9AE}" pid="54" name="Checksum">
    <vt:lpwstr>*1016050165759*</vt:lpwstr>
  </property>
  <property fmtid="{D5CDD505-2E9C-101B-9397-08002B2CF9AE}" pid="55" name="skuggnummer">
    <vt:lpwstr>1806</vt:lpwstr>
  </property>
  <property fmtid="{D5CDD505-2E9C-101B-9397-08002B2CF9AE}" pid="56" name="urixVersion">
    <vt:lpwstr>3.2.0.8</vt:lpwstr>
  </property>
  <property fmtid="{D5CDD505-2E9C-101B-9397-08002B2CF9AE}" pid="57" name="urixOrigin">
    <vt:lpwstr>071117 10:06:37.362</vt:lpwstr>
  </property>
  <property fmtid="{D5CDD505-2E9C-101B-9397-08002B2CF9AE}" pid="58" name="urixGuid">
    <vt:lpwstr>{8DCEB51A-7D6A-4D9B-A7EC-3EF05DDDC013}</vt:lpwstr>
  </property>
</Properties>
</file>