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EC5" w:rsidRPr="00597B65" w:rsidRDefault="00565EC5">
      <w:pPr>
        <w:pStyle w:val="Hemstlrubrik"/>
      </w:pPr>
      <w:r w:rsidRPr="00597B65">
        <w:t>Förslag till riksdagsbeslut</w:t>
      </w:r>
    </w:p>
    <w:p w:rsidR="00565EC5" w:rsidRPr="00597B65" w:rsidRDefault="00565EC5">
      <w:pPr>
        <w:pStyle w:val="Hemstlatt"/>
        <w:numPr>
          <w:ilvl w:val="0"/>
          <w:numId w:val="1"/>
        </w:numPr>
      </w:pPr>
      <w:r w:rsidRPr="00597B65">
        <w:t xml:space="preserve">Riksdagen tillkännager för regeringen som sin mening vad som anförs i motionen om </w:t>
      </w:r>
      <w:r w:rsidRPr="00597B65">
        <w:rPr>
          <w:color w:val="000000"/>
          <w:szCs w:val="24"/>
        </w:rPr>
        <w:t>att assisterad befruktning och i</w:t>
      </w:r>
      <w:r w:rsidRPr="00597B65">
        <w:rPr>
          <w:color w:val="000000"/>
          <w:szCs w:val="24"/>
        </w:rPr>
        <w:t>n</w:t>
      </w:r>
      <w:r w:rsidRPr="00597B65">
        <w:rPr>
          <w:color w:val="000000"/>
          <w:szCs w:val="24"/>
        </w:rPr>
        <w:t>semination ska erbjudas ensamstående.</w:t>
      </w:r>
    </w:p>
    <w:p w:rsidR="00565EC5" w:rsidRPr="00597B65" w:rsidRDefault="00565EC5">
      <w:pPr>
        <w:pStyle w:val="Hemstlatt"/>
        <w:numPr>
          <w:ilvl w:val="0"/>
          <w:numId w:val="1"/>
        </w:numPr>
      </w:pPr>
      <w:r w:rsidRPr="00597B65">
        <w:t xml:space="preserve">Riksdagen tillkännager för regeringen som sin mening vad som anförs i motionen om </w:t>
      </w:r>
      <w:r w:rsidRPr="00597B65">
        <w:rPr>
          <w:color w:val="000000"/>
          <w:szCs w:val="24"/>
        </w:rPr>
        <w:t>att samhället bör erbjuda en utökad inform</w:t>
      </w:r>
      <w:r w:rsidRPr="00597B65">
        <w:rPr>
          <w:color w:val="000000"/>
          <w:szCs w:val="24"/>
        </w:rPr>
        <w:t>a</w:t>
      </w:r>
      <w:r w:rsidRPr="00597B65">
        <w:rPr>
          <w:color w:val="000000"/>
          <w:szCs w:val="24"/>
        </w:rPr>
        <w:t>tion riktad till yngre kvinnor på t.ex. vårdcentraler och ap</w:t>
      </w:r>
      <w:r w:rsidRPr="00597B65">
        <w:rPr>
          <w:color w:val="000000"/>
          <w:szCs w:val="24"/>
        </w:rPr>
        <w:t>o</w:t>
      </w:r>
      <w:r w:rsidRPr="00597B65">
        <w:rPr>
          <w:color w:val="000000"/>
          <w:szCs w:val="24"/>
        </w:rPr>
        <w:t>tek.</w:t>
      </w:r>
    </w:p>
    <w:p w:rsidR="00565EC5" w:rsidRPr="00597B65" w:rsidRDefault="00565EC5">
      <w:pPr>
        <w:pStyle w:val="Rubrik1"/>
      </w:pPr>
      <w:r w:rsidRPr="00597B65">
        <w:t>Motivering</w:t>
      </w:r>
    </w:p>
    <w:p w:rsidR="00565EC5" w:rsidRPr="00597B65" w:rsidRDefault="00565EC5">
      <w:pPr>
        <w:autoSpaceDE w:val="0"/>
        <w:autoSpaceDN w:val="0"/>
        <w:adjustRightInd w:val="0"/>
        <w:rPr>
          <w:color w:val="000000"/>
          <w:szCs w:val="24"/>
        </w:rPr>
      </w:pPr>
      <w:r w:rsidRPr="00597B65">
        <w:rPr>
          <w:color w:val="000000"/>
          <w:szCs w:val="24"/>
        </w:rPr>
        <w:t xml:space="preserve">En behandling enligt 1984 års </w:t>
      </w:r>
      <w:r w:rsidRPr="00597B65">
        <w:rPr>
          <w:iCs/>
          <w:color w:val="000000"/>
          <w:szCs w:val="24"/>
        </w:rPr>
        <w:t xml:space="preserve">inseminationslag </w:t>
      </w:r>
      <w:r w:rsidRPr="00597B65">
        <w:rPr>
          <w:color w:val="000000"/>
          <w:szCs w:val="24"/>
        </w:rPr>
        <w:t xml:space="preserve">eller enligt 1988 års </w:t>
      </w:r>
      <w:r w:rsidRPr="00597B65">
        <w:rPr>
          <w:iCs/>
          <w:color w:val="000000"/>
          <w:szCs w:val="24"/>
        </w:rPr>
        <w:t xml:space="preserve">lag om befruktning utanför kroppen med donerade spermier </w:t>
      </w:r>
      <w:r w:rsidRPr="00597B65">
        <w:rPr>
          <w:color w:val="000000"/>
          <w:szCs w:val="24"/>
        </w:rPr>
        <w:t>får i dagsläget endast ske till par. Inte sällan gäller en övre åldersgräns, t.ex. för Stockholms läns land</w:t>
      </w:r>
      <w:r w:rsidRPr="00597B65">
        <w:rPr>
          <w:color w:val="000000"/>
          <w:szCs w:val="24"/>
        </w:rPr>
        <w:t>s</w:t>
      </w:r>
      <w:r w:rsidRPr="00597B65">
        <w:rPr>
          <w:color w:val="000000"/>
          <w:szCs w:val="24"/>
        </w:rPr>
        <w:t xml:space="preserve">ting är den 38 år. I proposition 2004/05:137 </w:t>
      </w:r>
      <w:r w:rsidRPr="00597B65">
        <w:rPr>
          <w:iCs/>
          <w:color w:val="000000"/>
          <w:szCs w:val="24"/>
        </w:rPr>
        <w:t>Assisterad befruktning och fö</w:t>
      </w:r>
      <w:r w:rsidRPr="00597B65">
        <w:rPr>
          <w:iCs/>
          <w:color w:val="000000"/>
          <w:szCs w:val="24"/>
        </w:rPr>
        <w:t>r</w:t>
      </w:r>
      <w:r w:rsidRPr="00597B65">
        <w:rPr>
          <w:iCs/>
          <w:color w:val="000000"/>
          <w:szCs w:val="24"/>
        </w:rPr>
        <w:t xml:space="preserve">äldraskap </w:t>
      </w:r>
      <w:r w:rsidRPr="00597B65">
        <w:rPr>
          <w:color w:val="000000"/>
          <w:szCs w:val="24"/>
        </w:rPr>
        <w:t>sade den dåvarande regeringen nej till assisterad befruktning för ensamstående.</w:t>
      </w:r>
    </w:p>
    <w:p w:rsidR="00565EC5" w:rsidRPr="00597B65" w:rsidRDefault="00565EC5">
      <w:pPr>
        <w:pStyle w:val="Normaltindrag"/>
      </w:pPr>
      <w:r w:rsidRPr="00597B65">
        <w:t>Den dåvarande regeringen tillsatte också en utredning, SOU 2007:73 Fö</w:t>
      </w:r>
      <w:r w:rsidRPr="00597B65">
        <w:t>r</w:t>
      </w:r>
      <w:r w:rsidRPr="00597B65">
        <w:t>äldraskap vid assisterad befruktning, för att undersöka följdfrågor som up</w:t>
      </w:r>
      <w:r w:rsidRPr="00597B65">
        <w:t>p</w:t>
      </w:r>
      <w:r w:rsidRPr="00597B65">
        <w:t>stått i samband med propositionen om assisterad befruktning. Denna utre</w:t>
      </w:r>
      <w:r w:rsidRPr="00597B65">
        <w:t>d</w:t>
      </w:r>
      <w:r w:rsidRPr="00597B65">
        <w:t>ning har precis remissbehandlats och ligger för beredning i regeringen. I kor</w:t>
      </w:r>
      <w:r w:rsidRPr="00597B65">
        <w:t>t</w:t>
      </w:r>
      <w:r w:rsidRPr="00597B65">
        <w:t>het föreslår utredningen att alla kvinnor ska likabehandlas när det gäller fö</w:t>
      </w:r>
      <w:r w:rsidRPr="00597B65">
        <w:t>r</w:t>
      </w:r>
      <w:r w:rsidRPr="00597B65">
        <w:t>äldraskap vid insemination och äggdonation. Vidare ska barnets rätt till sitt genetiska ursprung stärkas. Utredningen föreslår vidare att alla kvinnor får samma rätt oavsett sexuell läggning. Faderskapspresum</w:t>
      </w:r>
      <w:r w:rsidRPr="00597B65">
        <w:t>tion ersätts med en könsneutral föräldrapresumtion. Tyvärr har inte frågan om insemination för ensamstående behandlats i utredningen, vilket är en brist.</w:t>
      </w:r>
    </w:p>
    <w:p w:rsidR="00565EC5" w:rsidRPr="00597B65" w:rsidRDefault="00565EC5">
      <w:pPr>
        <w:pStyle w:val="Normaltindrag"/>
      </w:pPr>
      <w:r w:rsidRPr="00597B65">
        <w:t>Minst en generation kvinnor har bl.a. av mediernas bild lurats att tro att det är fullt möjligt att vänta med barn till långt upp i åldrarna. Det har skrivits om nyblivna mödrar i 50-årsåldern. Köerna till fertilitetsklinikerna slår alla r</w:t>
      </w:r>
      <w:r w:rsidRPr="00597B65">
        <w:t>e</w:t>
      </w:r>
      <w:r w:rsidRPr="00597B65">
        <w:lastRenderedPageBreak/>
        <w:t>kord. Ingen hade talat om för dem att det kommer att visa sig mycket svårt att bli gravid efter 35 års ålder när studier och karriär är avklarade.</w:t>
      </w:r>
    </w:p>
    <w:p w:rsidR="00565EC5" w:rsidRPr="00597B65" w:rsidRDefault="00565EC5">
      <w:pPr>
        <w:pStyle w:val="Normaltindrag"/>
      </w:pPr>
      <w:r w:rsidRPr="00597B65">
        <w:t>Det är ologiskt att en ensamstående kvinna idag har rätt att adoptera men inte att få hjälp att bli gravid i egen kropp. Även för insemination måste varje läkare noga pröva att det med hänsyn till medicinska, psykologiska och soci</w:t>
      </w:r>
      <w:r w:rsidRPr="00597B65">
        <w:t>a</w:t>
      </w:r>
      <w:r w:rsidRPr="00597B65">
        <w:t>la förhållanden är lämpligt att behandlingen äger rum. I stället åker hundratals svenska kvinnor regelbundet med kort varsel (det kan krävas många försök) i skytteltrafik till Köpenhamn för insemination eftersom det där är tillåtet. Ensamstående som är beredda att ta detta ansvar är mycket motiverade föräl</w:t>
      </w:r>
      <w:r w:rsidRPr="00597B65">
        <w:t>d</w:t>
      </w:r>
      <w:r w:rsidRPr="00597B65">
        <w:t>rar. Det rör sig om noga planerade graviditeter och mycket efterlängtade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7B65">
        <w:trPr>
          <w:cantSplit/>
        </w:trPr>
        <w:tc>
          <w:tcPr>
            <w:tcW w:w="3046" w:type="dxa"/>
          </w:tcPr>
          <w:p w:rsidR="00565EC5" w:rsidRPr="00597B65" w:rsidRDefault="00565EC5">
            <w:pPr>
              <w:pStyle w:val="UnderskriftDatum"/>
              <w:spacing w:before="240"/>
            </w:pPr>
            <w:r w:rsidRPr="00597B65">
              <w:t>Stockholm den 2 oktober 2007</w:t>
            </w:r>
          </w:p>
        </w:tc>
        <w:tc>
          <w:tcPr>
            <w:tcW w:w="3047" w:type="dxa"/>
          </w:tcPr>
          <w:p w:rsidR="00565EC5" w:rsidRPr="00597B65" w:rsidRDefault="00565EC5">
            <w:pPr>
              <w:pStyle w:val="Underskrifter"/>
              <w:spacing w:before="240"/>
            </w:pPr>
          </w:p>
        </w:tc>
      </w:tr>
      <w:tr w:rsidR="00000000" w:rsidRPr="00597B65">
        <w:trPr>
          <w:cantSplit/>
        </w:trPr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  <w:r w:rsidRPr="00597B65">
              <w:t>Börje Vestlund (s)</w:t>
            </w:r>
          </w:p>
        </w:tc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</w:p>
        </w:tc>
      </w:tr>
      <w:tr w:rsidR="00000000" w:rsidRPr="00597B65">
        <w:trPr>
          <w:cantSplit/>
        </w:trPr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  <w:r w:rsidRPr="00597B65">
              <w:t>Veronica Palm (s)</w:t>
            </w:r>
          </w:p>
        </w:tc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  <w:r w:rsidRPr="00597B65">
              <w:t>Nikos Papadopoulos (s)</w:t>
            </w:r>
          </w:p>
        </w:tc>
      </w:tr>
      <w:tr w:rsidR="00000000" w:rsidRPr="00597B65">
        <w:trPr>
          <w:cantSplit/>
        </w:trPr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  <w:r w:rsidRPr="00597B65">
              <w:t>Bosse Ringholm (s)</w:t>
            </w:r>
          </w:p>
        </w:tc>
        <w:tc>
          <w:tcPr>
            <w:tcW w:w="3046" w:type="dxa"/>
          </w:tcPr>
          <w:p w:rsidR="00565EC5" w:rsidRPr="00597B65" w:rsidRDefault="00565EC5">
            <w:pPr>
              <w:pStyle w:val="Underskrifter"/>
            </w:pPr>
          </w:p>
        </w:tc>
      </w:tr>
    </w:tbl>
    <w:p w:rsidR="00565EC5" w:rsidRPr="00597B65" w:rsidRDefault="00565EC5">
      <w:pPr>
        <w:pStyle w:val="Normaltindrag"/>
      </w:pPr>
    </w:p>
    <w:sectPr w:rsidR="00565EC5" w:rsidRPr="0059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EC5" w:rsidRPr="00597B65" w:rsidRDefault="00565EC5">
      <w:r w:rsidRPr="00597B65">
        <w:separator/>
      </w:r>
    </w:p>
  </w:endnote>
  <w:endnote w:type="continuationSeparator" w:id="0">
    <w:p w:rsidR="00565EC5" w:rsidRPr="00597B65" w:rsidRDefault="00565EC5">
      <w:r w:rsidRPr="00597B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97B65">
    <w:pPr>
      <w:pStyle w:val="Sidfot"/>
    </w:pPr>
    <w:r w:rsidRPr="00597B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49280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C5" w:rsidRDefault="00565E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5EC5" w:rsidRDefault="00565E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97B65">
    <w:pPr>
      <w:pStyle w:val="Sidfot"/>
    </w:pPr>
    <w:r w:rsidRPr="00597B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33131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C5" w:rsidRDefault="00565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EC5" w:rsidRDefault="00565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97B65">
    <w:pPr>
      <w:pStyle w:val="Sidfot"/>
    </w:pPr>
    <w:r w:rsidRPr="00597B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950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C5" w:rsidRDefault="00565E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5EC5" w:rsidRDefault="00565E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EC5" w:rsidRPr="00597B65" w:rsidRDefault="00565EC5">
      <w:r w:rsidRPr="00597B65">
        <w:separator/>
      </w:r>
    </w:p>
  </w:footnote>
  <w:footnote w:type="continuationSeparator" w:id="0">
    <w:p w:rsidR="00565EC5" w:rsidRPr="00597B65" w:rsidRDefault="00565EC5">
      <w:r w:rsidRPr="00597B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97B65">
    <w:pPr>
      <w:pStyle w:val="Sidhuvud"/>
    </w:pPr>
    <w:r w:rsidRPr="00597B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3154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C5" w:rsidRDefault="00565E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5EC5" w:rsidRDefault="00565E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97B65">
    <w:pPr>
      <w:pStyle w:val="Sidhuvud"/>
    </w:pPr>
    <w:r w:rsidRPr="00597B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6973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C5" w:rsidRDefault="00565E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5EC5" w:rsidRDefault="00565E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EC5" w:rsidRPr="00597B65" w:rsidRDefault="00565EC5">
    <w:pPr>
      <w:pStyle w:val="FSHNormal"/>
      <w:tabs>
        <w:tab w:val="right" w:pos="5840"/>
      </w:tabs>
    </w:pPr>
    <w:r w:rsidRPr="00597B65">
      <w:br/>
    </w:r>
    <w:r w:rsidRPr="00597B65">
      <w:fldChar w:fldCharType="begin" w:fldLock="1"/>
    </w:r>
    <w:r w:rsidRPr="00597B65">
      <w:instrText xml:space="preserve"> DOCPROPERTY</w:instrText>
    </w:r>
    <w:r w:rsidRPr="00597B65">
      <w:rPr>
        <w:sz w:val="18"/>
      </w:rPr>
      <w:instrText xml:space="preserve"> "YearUser" *\charformat </w:instrText>
    </w:r>
    <w:r w:rsidRPr="00597B65">
      <w:fldChar w:fldCharType="separate"/>
    </w:r>
    <w:r w:rsidRPr="00597B65">
      <w:t>2007/08</w:t>
    </w:r>
    <w:r w:rsidRPr="00597B65">
      <w:fldChar w:fldCharType="end"/>
    </w:r>
    <w:r w:rsidRPr="00597B65">
      <w:t xml:space="preserve"> </w:t>
    </w:r>
    <w:r w:rsidRPr="00597B65">
      <w:tab/>
      <w:t xml:space="preserve">mnr: </w:t>
    </w:r>
    <w:r w:rsidRPr="00597B65">
      <w:fldChar w:fldCharType="begin" w:fldLock="1"/>
    </w:r>
    <w:r w:rsidRPr="00597B65">
      <w:instrText xml:space="preserve"> DOCPROPERTY</w:instrText>
    </w:r>
    <w:r w:rsidRPr="00597B65">
      <w:rPr>
        <w:sz w:val="18"/>
      </w:rPr>
      <w:instrText xml:space="preserve"> "Motionsnummer" *\charformat </w:instrText>
    </w:r>
    <w:r w:rsidRPr="00597B65">
      <w:fldChar w:fldCharType="separate"/>
    </w:r>
    <w:r w:rsidRPr="00597B65">
      <w:t>So459</w:t>
    </w:r>
    <w:r w:rsidRPr="00597B65">
      <w:fldChar w:fldCharType="end"/>
    </w:r>
    <w:r w:rsidRPr="00597B65">
      <w:br/>
    </w:r>
    <w:r w:rsidRPr="00597B65">
      <w:fldChar w:fldCharType="begin" w:fldLock="1"/>
    </w:r>
    <w:r w:rsidRPr="00597B65">
      <w:instrText xml:space="preserve"> DOCPROPERTY</w:instrText>
    </w:r>
    <w:r w:rsidRPr="00597B65">
      <w:rPr>
        <w:sz w:val="18"/>
      </w:rPr>
      <w:instrText xml:space="preserve"> "Samling" *\charformat </w:instrText>
    </w:r>
    <w:r w:rsidRPr="00597B65">
      <w:fldChar w:fldCharType="end"/>
    </w:r>
    <w:r w:rsidRPr="00597B65">
      <w:tab/>
      <w:t xml:space="preserve">pnr: </w:t>
    </w:r>
    <w:r w:rsidRPr="00597B65">
      <w:fldChar w:fldCharType="begin" w:fldLock="1"/>
    </w:r>
    <w:r w:rsidRPr="00597B65">
      <w:instrText xml:space="preserve"> DOCPROPERTY</w:instrText>
    </w:r>
    <w:r w:rsidRPr="00597B65">
      <w:rPr>
        <w:sz w:val="18"/>
      </w:rPr>
      <w:instrText xml:space="preserve"> "Partinummer" *\charformat </w:instrText>
    </w:r>
    <w:r w:rsidRPr="00597B65">
      <w:fldChar w:fldCharType="separate"/>
    </w:r>
    <w:r w:rsidRPr="00597B65">
      <w:t>s14011</w:t>
    </w:r>
    <w:r w:rsidRPr="00597B65">
      <w:fldChar w:fldCharType="end"/>
    </w:r>
  </w:p>
  <w:p w:rsidR="00565EC5" w:rsidRPr="00597B65" w:rsidRDefault="00565EC5">
    <w:pPr>
      <w:pStyle w:val="FSHRub1"/>
    </w:pPr>
    <w:r w:rsidRPr="00597B65">
      <w:t>Motion till riksdagen</w:t>
    </w:r>
    <w:r w:rsidRPr="00597B65">
      <w:br/>
    </w:r>
    <w:r w:rsidRPr="00597B65">
      <w:fldChar w:fldCharType="begin" w:fldLock="1"/>
    </w:r>
    <w:r w:rsidRPr="00597B65">
      <w:instrText xml:space="preserve"> DOCPROPERTY "YearUser" *\charformat </w:instrText>
    </w:r>
    <w:r w:rsidRPr="00597B65">
      <w:fldChar w:fldCharType="separate"/>
    </w:r>
    <w:r w:rsidRPr="00597B65">
      <w:t>2007/08</w:t>
    </w:r>
    <w:r w:rsidRPr="00597B65">
      <w:fldChar w:fldCharType="end"/>
    </w:r>
    <w:r w:rsidRPr="00597B65">
      <w:t>:</w:t>
    </w:r>
    <w:r w:rsidRPr="00597B65">
      <w:fldChar w:fldCharType="begin" w:fldLock="1"/>
    </w:r>
    <w:r w:rsidRPr="00597B65">
      <w:instrText xml:space="preserve"> DOCPROPERTY "Motionsnummer" *\charformat </w:instrText>
    </w:r>
    <w:r w:rsidRPr="00597B65">
      <w:fldChar w:fldCharType="separate"/>
    </w:r>
    <w:r w:rsidRPr="00597B65">
      <w:t>So459</w:t>
    </w:r>
    <w:r w:rsidRPr="00597B65">
      <w:fldChar w:fldCharType="end"/>
    </w:r>
  </w:p>
  <w:p w:rsidR="00565EC5" w:rsidRPr="00597B65" w:rsidRDefault="00565EC5">
    <w:pPr>
      <w:pStyle w:val="FSHNormalS5"/>
    </w:pPr>
    <w:r w:rsidRPr="00597B65">
      <w:fldChar w:fldCharType="begin" w:fldLock="1"/>
    </w:r>
    <w:r w:rsidRPr="00597B65">
      <w:instrText xml:space="preserve"> DOCPROPERTY "MotionarText" *\charformat </w:instrText>
    </w:r>
    <w:r w:rsidRPr="00597B65">
      <w:fldChar w:fldCharType="separate"/>
    </w:r>
    <w:r w:rsidRPr="00597B65">
      <w:t>av Börje Vestlund m.fl. (s)</w:t>
    </w:r>
    <w:r w:rsidRPr="00597B65">
      <w:fldChar w:fldCharType="end"/>
    </w:r>
    <w:r w:rsidRPr="00597B65">
      <w:br/>
    </w:r>
    <w:r w:rsidRPr="00597B65">
      <w:fldChar w:fldCharType="begin" w:fldLock="1"/>
    </w:r>
    <w:r w:rsidRPr="00597B65">
      <w:instrText xml:space="preserve"> DOCPROPERTY "SvarFrasKort" *\charformat </w:instrText>
    </w:r>
    <w:r w:rsidRPr="00597B65">
      <w:fldChar w:fldCharType="end"/>
    </w:r>
  </w:p>
  <w:p w:rsidR="00565EC5" w:rsidRPr="00597B65" w:rsidRDefault="00565EC5">
    <w:pPr>
      <w:pStyle w:val="FSHTitel"/>
    </w:pPr>
    <w:r w:rsidRPr="00597B65">
      <w:fldChar w:fldCharType="begin" w:fldLock="1"/>
    </w:r>
    <w:r w:rsidRPr="00597B65">
      <w:instrText xml:space="preserve"> DOCPROPERTY</w:instrText>
    </w:r>
    <w:r w:rsidRPr="00597B65">
      <w:rPr>
        <w:sz w:val="18"/>
      </w:rPr>
      <w:instrText xml:space="preserve"> "RubrikSvar" *\charformat </w:instrText>
    </w:r>
    <w:r w:rsidRPr="00597B65">
      <w:fldChar w:fldCharType="separate"/>
    </w:r>
    <w:r w:rsidRPr="00597B65">
      <w:t>Insemination till ensamstående</w:t>
    </w:r>
    <w:r w:rsidRPr="00597B65">
      <w:fldChar w:fldCharType="end"/>
    </w:r>
  </w:p>
  <w:p w:rsidR="00565EC5" w:rsidRPr="00597B65" w:rsidRDefault="00565EC5">
    <w:pPr>
      <w:pStyle w:val="Normal00"/>
    </w:pPr>
  </w:p>
  <w:p w:rsidR="00565EC5" w:rsidRPr="00597B65" w:rsidRDefault="00565E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EB85896"/>
    <w:multiLevelType w:val="hybridMultilevel"/>
    <w:tmpl w:val="681C60FE"/>
    <w:lvl w:ilvl="0" w:tplc="B3AEC5C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0690779">
    <w:abstractNumId w:val="8"/>
  </w:num>
  <w:num w:numId="2" w16cid:durableId="339237473">
    <w:abstractNumId w:val="9"/>
  </w:num>
  <w:num w:numId="3" w16cid:durableId="23092370">
    <w:abstractNumId w:val="8"/>
  </w:num>
  <w:num w:numId="4" w16cid:durableId="281309475">
    <w:abstractNumId w:val="9"/>
  </w:num>
  <w:num w:numId="5" w16cid:durableId="296763375">
    <w:abstractNumId w:val="14"/>
  </w:num>
  <w:num w:numId="6" w16cid:durableId="92558031">
    <w:abstractNumId w:val="10"/>
  </w:num>
  <w:num w:numId="7" w16cid:durableId="683701835">
    <w:abstractNumId w:val="11"/>
  </w:num>
  <w:num w:numId="8" w16cid:durableId="1847742528">
    <w:abstractNumId w:val="13"/>
  </w:num>
  <w:num w:numId="9" w16cid:durableId="3215804">
    <w:abstractNumId w:val="8"/>
  </w:num>
  <w:num w:numId="10" w16cid:durableId="482477974">
    <w:abstractNumId w:val="3"/>
  </w:num>
  <w:num w:numId="11" w16cid:durableId="819615200">
    <w:abstractNumId w:val="2"/>
  </w:num>
  <w:num w:numId="12" w16cid:durableId="890917507">
    <w:abstractNumId w:val="1"/>
  </w:num>
  <w:num w:numId="13" w16cid:durableId="1101030149">
    <w:abstractNumId w:val="0"/>
  </w:num>
  <w:num w:numId="14" w16cid:durableId="37584052">
    <w:abstractNumId w:val="9"/>
  </w:num>
  <w:num w:numId="15" w16cid:durableId="1561477274">
    <w:abstractNumId w:val="7"/>
  </w:num>
  <w:num w:numId="16" w16cid:durableId="45876970">
    <w:abstractNumId w:val="6"/>
  </w:num>
  <w:num w:numId="17" w16cid:durableId="28263990">
    <w:abstractNumId w:val="5"/>
  </w:num>
  <w:num w:numId="18" w16cid:durableId="1291322184">
    <w:abstractNumId w:val="4"/>
  </w:num>
  <w:num w:numId="19" w16cid:durableId="568419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F862D198-27F7-48B9-A0E6-F542C19DBB78},{A9FDCBAD-C520-44DD-BD41-38A8429276DE},{B3138811-FCFA-419C-AA20-B482C3775197},{484A6D74-58DC-4949-ACBF-CB42B22150C4}"/>
  </w:docVars>
  <w:rsids>
    <w:rsidRoot w:val="00F34753"/>
    <w:rsid w:val="00565EC5"/>
    <w:rsid w:val="00597B65"/>
    <w:rsid w:val="00F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BA8CF4-797E-445C-9A77-677C2C24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2249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s14011</vt:lpstr>
    </vt:vector>
  </TitlesOfParts>
  <Company>Riksdagen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s14011</dc:title>
  <dc:subject>s14011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2007-12-03T07:35:00Z</cp:lastPrinted>
  <dcterms:created xsi:type="dcterms:W3CDTF">2025-12-17T09:05:00Z</dcterms:created>
  <dcterms:modified xsi:type="dcterms:W3CDTF">2025-12-17T09:05:00Z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Insemination till ensamstående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Insemination till ensamstående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Börje Vestlund m.fl. (s)</vt:lpwstr>
  </property>
  <property fmtid="{D5CDD505-2E9C-101B-9397-08002B2CF9AE}" pid="26" name="MotionarLista">
    <vt:lpwstr>Vestlund, Börje (s)\Palm, Veronica (s)\Papadopoulos, Nikos (s)\Ringholm, Bosse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Veronica Palm (s), Nikos Papadopoulos (s), Bosse Ringholm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20072008000000000115000140110069</vt:lpwstr>
  </property>
  <property fmtid="{D5CDD505-2E9C-101B-9397-08002B2CF9AE}" pid="47" name="datum">
    <vt:lpwstr>071002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20072008000000000115000140110069</vt:lpwstr>
  </property>
  <property fmtid="{D5CDD505-2E9C-101B-9397-08002B2CF9AE}" pid="50" name="nummer">
    <vt:lpwstr>459</vt:lpwstr>
  </property>
  <property fmtid="{D5CDD505-2E9C-101B-9397-08002B2CF9AE}" pid="51" name="utskottsbeteckning">
    <vt:lpwstr>So</vt:lpwstr>
  </property>
  <property fmtid="{D5CDD505-2E9C-101B-9397-08002B2CF9AE}" pid="52" name="GlobalUID">
    <vt:lpwstr>{E55468CD-D15E-4128-9758-86CC7243BAD8}</vt:lpwstr>
  </property>
  <property fmtid="{D5CDD505-2E9C-101B-9397-08002B2CF9AE}" pid="53" name="Överföringar">
    <vt:i4>0</vt:i4>
  </property>
  <property fmtid="{D5CDD505-2E9C-101B-9397-08002B2CF9AE}" pid="54" name="Checksum">
    <vt:lpwstr>*0020066359102*</vt:lpwstr>
  </property>
  <property fmtid="{D5CDD505-2E9C-101B-9397-08002B2CF9AE}" pid="55" name="skuggnummer">
    <vt:lpwstr>1993</vt:lpwstr>
  </property>
  <property fmtid="{D5CDD505-2E9C-101B-9397-08002B2CF9AE}" pid="56" name="urixVersion">
    <vt:lpwstr>3.2.0.8</vt:lpwstr>
  </property>
  <property fmtid="{D5CDD505-2E9C-101B-9397-08002B2CF9AE}" pid="57" name="urixOrigin">
    <vt:lpwstr>071203 08:35:37.011</vt:lpwstr>
  </property>
  <property fmtid="{D5CDD505-2E9C-101B-9397-08002B2CF9AE}" pid="58" name="urixGuid">
    <vt:lpwstr>{3D774C26-32F8-49D8-98CB-3DC6FAD7431F}</vt:lpwstr>
  </property>
</Properties>
</file>