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5007E9D7BC447FD8BB2EDCF3B27DD0F"/>
        </w:placeholder>
        <w:text/>
      </w:sdtPr>
      <w:sdtEndPr/>
      <w:sdtContent>
        <w:p w:rsidRPr="009B062B" w:rsidR="00AF30DD" w:rsidP="00D416A5" w:rsidRDefault="00AF30DD" w14:paraId="04724A3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0082c59-7b84-4b84-be38-6ae6388544a5"/>
        <w:id w:val="1513724539"/>
        <w:lock w:val="sdtLocked"/>
      </w:sdtPr>
      <w:sdtEndPr/>
      <w:sdtContent>
        <w:p w:rsidR="00237D04" w:rsidRDefault="00832BC6" w14:paraId="5133039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underlätta för ökad dikning i skogen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78DAD4DB40647E296DECB8562931781"/>
        </w:placeholder>
        <w:text/>
      </w:sdtPr>
      <w:sdtEndPr/>
      <w:sdtContent>
        <w:p w:rsidRPr="009B062B" w:rsidR="006D79C9" w:rsidP="00333E95" w:rsidRDefault="006D79C9" w14:paraId="472833AF" w14:textId="77777777">
          <w:pPr>
            <w:pStyle w:val="Rubrik1"/>
          </w:pPr>
          <w:r>
            <w:t>Motivering</w:t>
          </w:r>
        </w:p>
      </w:sdtContent>
    </w:sdt>
    <w:p w:rsidR="00F86E4D" w:rsidP="00D236E0" w:rsidRDefault="00F86E4D" w14:paraId="6C53A3A1" w14:textId="7008C822">
      <w:pPr>
        <w:pStyle w:val="Normalutanindragellerluft"/>
      </w:pPr>
      <w:r>
        <w:t xml:space="preserve">Det är viktigt att vi kan öka skogsproduktionen i Sverige. En ökad tillväxt hjälper till att binda mer </w:t>
      </w:r>
      <w:r w:rsidRPr="00BC5A7A" w:rsidR="00BC5A7A">
        <w:rPr>
          <w:rStyle w:val="ms-rtethemefontface-1"/>
          <w:rFonts w:asciiTheme="majorHAnsi" w:hAnsiTheme="majorHAnsi" w:cstheme="majorHAnsi"/>
          <w:color w:val="444444"/>
        </w:rPr>
        <w:t>CO</w:t>
      </w:r>
      <w:r w:rsidRPr="00BC5A7A" w:rsidR="00BC5A7A">
        <w:rPr>
          <w:rStyle w:val="ms-rtethemefontface-1"/>
          <w:rFonts w:asciiTheme="majorHAnsi" w:hAnsiTheme="majorHAnsi" w:cstheme="majorHAnsi"/>
          <w:color w:val="444444"/>
          <w:vertAlign w:val="subscript"/>
        </w:rPr>
        <w:t>2</w:t>
      </w:r>
      <w:r>
        <w:t xml:space="preserve"> och gör att vi har mer trä till klimatsmart byggmaterial. En ökad skogs</w:t>
      </w:r>
      <w:r w:rsidR="00D236E0">
        <w:softHyphen/>
      </w:r>
      <w:bookmarkStart w:name="_GoBack" w:id="1"/>
      <w:bookmarkEnd w:id="1"/>
      <w:r>
        <w:t xml:space="preserve">produktion behövs också för att klara klimatomställningen och få fram mer biobränsle. </w:t>
      </w:r>
    </w:p>
    <w:p w:rsidRPr="00F86E4D" w:rsidR="00F86E4D" w:rsidP="00F86E4D" w:rsidRDefault="00F86E4D" w14:paraId="5FB93645" w14:textId="77777777">
      <w:r w:rsidRPr="00F86E4D">
        <w:t xml:space="preserve">Att lagar och regler i Sverige ska hindra skogsägare från att öka sin skogsproduktion genom att dika mer av sina marker är en kraftfull inskränkning i äganderätten. </w:t>
      </w:r>
    </w:p>
    <w:p w:rsidRPr="00F86E4D" w:rsidR="00F86E4D" w:rsidP="00F86E4D" w:rsidRDefault="00F86E4D" w14:paraId="5F63ECBA" w14:textId="77777777">
      <w:r w:rsidRPr="00F86E4D">
        <w:t xml:space="preserve">Dessutom är skogen ofta mer tålig mot stormar om markerna är </w:t>
      </w:r>
      <w:proofErr w:type="spellStart"/>
      <w:r w:rsidRPr="00F86E4D">
        <w:t>väldikade</w:t>
      </w:r>
      <w:proofErr w:type="spellEnd"/>
      <w:r w:rsidRPr="00F86E4D">
        <w:t xml:space="preserve">. </w:t>
      </w:r>
    </w:p>
    <w:p w:rsidR="00BB6339" w:rsidP="00D236E0" w:rsidRDefault="00F86E4D" w14:paraId="4383E984" w14:textId="36FBAC2B">
      <w:r w:rsidRPr="00F86E4D">
        <w:t>Därför behöver regeringen se över möjligheterna till en ökad dikning av landets skogar och därmed ge skogsägaren möjlighet till en ökad skogsproduktion</w:t>
      </w:r>
      <w:r w:rsidR="00BC5A7A">
        <w:t>,</w:t>
      </w:r>
      <w:r w:rsidRPr="00F86E4D">
        <w:t xml:space="preserve"> vilket också är bra för klimatet.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50564E45C443B6A2CCC15235364FEE"/>
        </w:placeholder>
      </w:sdtPr>
      <w:sdtEndPr>
        <w:rPr>
          <w:i w:val="0"/>
          <w:noProof w:val="0"/>
        </w:rPr>
      </w:sdtEndPr>
      <w:sdtContent>
        <w:p w:rsidR="00D416A5" w:rsidP="00401C1A" w:rsidRDefault="00D416A5" w14:paraId="7DF301D3" w14:textId="77777777"/>
        <w:p w:rsidRPr="008E0FE2" w:rsidR="004801AC" w:rsidP="00401C1A" w:rsidRDefault="00D236E0" w14:paraId="0978E7DF" w14:textId="14FCF87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E25B6" w:rsidRDefault="007E25B6" w14:paraId="54953831" w14:textId="77777777"/>
    <w:sectPr w:rsidR="007E25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6532" w14:textId="77777777" w:rsidR="00293C03" w:rsidRDefault="00293C03" w:rsidP="000C1CAD">
      <w:pPr>
        <w:spacing w:line="240" w:lineRule="auto"/>
      </w:pPr>
      <w:r>
        <w:separator/>
      </w:r>
    </w:p>
  </w:endnote>
  <w:endnote w:type="continuationSeparator" w:id="0">
    <w:p w14:paraId="61B2E855" w14:textId="77777777" w:rsidR="00293C03" w:rsidRDefault="00293C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914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231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FF2B2" w14:textId="26A1CA3C" w:rsidR="00262EA3" w:rsidRPr="00401C1A" w:rsidRDefault="00262EA3" w:rsidP="00401C1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E8FFA" w14:textId="77777777" w:rsidR="00293C03" w:rsidRDefault="00293C03" w:rsidP="000C1CAD">
      <w:pPr>
        <w:spacing w:line="240" w:lineRule="auto"/>
      </w:pPr>
      <w:r>
        <w:separator/>
      </w:r>
    </w:p>
  </w:footnote>
  <w:footnote w:type="continuationSeparator" w:id="0">
    <w:p w14:paraId="77662BD4" w14:textId="77777777" w:rsidR="00293C03" w:rsidRDefault="00293C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8DC0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36E0" w14:paraId="25DBD7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A0A162E3BD4AD780CF59BFDB52E063"/>
                              </w:placeholder>
                              <w:text/>
                            </w:sdtPr>
                            <w:sdtEndPr/>
                            <w:sdtContent>
                              <w:r w:rsidR="00F86E4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31CD0B768E46B29FD647F6C28EA050"/>
                              </w:placeholder>
                              <w:text/>
                            </w:sdtPr>
                            <w:sdtEndPr/>
                            <w:sdtContent>
                              <w:r w:rsidR="00F86E4D">
                                <w:t>1404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36E0" w14:paraId="25DBD7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A0A162E3BD4AD780CF59BFDB52E063"/>
                        </w:placeholder>
                        <w:text/>
                      </w:sdtPr>
                      <w:sdtEndPr/>
                      <w:sdtContent>
                        <w:r w:rsidR="00F86E4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31CD0B768E46B29FD647F6C28EA050"/>
                        </w:placeholder>
                        <w:text/>
                      </w:sdtPr>
                      <w:sdtEndPr/>
                      <w:sdtContent>
                        <w:r w:rsidR="00F86E4D">
                          <w:t>1404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E00BA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D3850C9" w14:textId="77777777">
    <w:pPr>
      <w:jc w:val="right"/>
    </w:pPr>
  </w:p>
  <w:p w:rsidR="00262EA3" w:rsidP="00776B74" w:rsidRDefault="00262EA3" w14:paraId="647FF29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236E0" w14:paraId="22BFB7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36E0" w14:paraId="2FFD2D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6E4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6E4D">
          <w:t>1404</w:t>
        </w:r>
      </w:sdtContent>
    </w:sdt>
  </w:p>
  <w:p w:rsidRPr="008227B3" w:rsidR="00262EA3" w:rsidP="008227B3" w:rsidRDefault="00D236E0" w14:paraId="1EBF5C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36E0" w14:paraId="2E590E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:1777</w:t>
        </w:r>
      </w:sdtContent>
    </w:sdt>
  </w:p>
  <w:p w:rsidR="00262EA3" w:rsidP="00E03A3D" w:rsidRDefault="00D236E0" w14:paraId="299D7E4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6E4D" w14:paraId="1A0117EC" w14:textId="77777777">
        <w:pPr>
          <w:pStyle w:val="FSHRub2"/>
        </w:pPr>
        <w:r>
          <w:t>Tillåt ökad skogsdikning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6FF74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86E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D04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03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1A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0C4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4A9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5B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2BC6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3B32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C67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A7A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6E0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6A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4D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9366ACDC-2BD5-45EA-91C6-F4EBFF8E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ms-rtethemefontface-1">
    <w:name w:val="ms-rtethemefontface-1"/>
    <w:basedOn w:val="Standardstycketeckensnitt"/>
    <w:rsid w:val="00BC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007E9D7BC447FD8BB2EDCF3B27D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FEE4E-83FD-4875-AB09-325EDF080B47}"/>
      </w:docPartPr>
      <w:docPartBody>
        <w:p w:rsidR="00CE5C3B" w:rsidRDefault="00FB0157">
          <w:pPr>
            <w:pStyle w:val="D5007E9D7BC447FD8BB2EDCF3B27DD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8DAD4DB40647E296DECB8562931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69899-31FF-4BD3-BE11-3101CF021AFE}"/>
      </w:docPartPr>
      <w:docPartBody>
        <w:p w:rsidR="00CE5C3B" w:rsidRDefault="00FB0157">
          <w:pPr>
            <w:pStyle w:val="C78DAD4DB40647E296DECB85629317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A0A162E3BD4AD780CF59BFDB52E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638D-7FC0-4F50-85C8-88A0FD28EFB8}"/>
      </w:docPartPr>
      <w:docPartBody>
        <w:p w:rsidR="00CE5C3B" w:rsidRDefault="00FB0157">
          <w:pPr>
            <w:pStyle w:val="69A0A162E3BD4AD780CF59BFDB52E0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31CD0B768E46B29FD647F6C28EA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4DB9A-3C38-45C8-9AC5-9BB77D304FFA}"/>
      </w:docPartPr>
      <w:docPartBody>
        <w:p w:rsidR="00CE5C3B" w:rsidRDefault="00FB0157">
          <w:pPr>
            <w:pStyle w:val="AE31CD0B768E46B29FD647F6C28EA050"/>
          </w:pPr>
          <w:r>
            <w:t xml:space="preserve"> </w:t>
          </w:r>
        </w:p>
      </w:docPartBody>
    </w:docPart>
    <w:docPart>
      <w:docPartPr>
        <w:name w:val="6450564E45C443B6A2CCC15235364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EA740-2E0C-4331-AD89-32C6DAFEEE0C}"/>
      </w:docPartPr>
      <w:docPartBody>
        <w:p w:rsidR="006C65FD" w:rsidRDefault="006C65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7"/>
    <w:rsid w:val="006C65FD"/>
    <w:rsid w:val="00CE5C3B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007E9D7BC447FD8BB2EDCF3B27DD0F">
    <w:name w:val="D5007E9D7BC447FD8BB2EDCF3B27DD0F"/>
  </w:style>
  <w:style w:type="paragraph" w:customStyle="1" w:styleId="FC5549AA82A941F6BE3F437C6791E5CA">
    <w:name w:val="FC5549AA82A941F6BE3F437C6791E5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4B33421FDFE450BBB669071DA7855F8">
    <w:name w:val="34B33421FDFE450BBB669071DA7855F8"/>
  </w:style>
  <w:style w:type="paragraph" w:customStyle="1" w:styleId="C78DAD4DB40647E296DECB8562931781">
    <w:name w:val="C78DAD4DB40647E296DECB8562931781"/>
  </w:style>
  <w:style w:type="paragraph" w:customStyle="1" w:styleId="7EAD240FC0854F4689AAF4820B0C4921">
    <w:name w:val="7EAD240FC0854F4689AAF4820B0C4921"/>
  </w:style>
  <w:style w:type="paragraph" w:customStyle="1" w:styleId="7BAD724DBB0E48179417349B36D3BE7F">
    <w:name w:val="7BAD724DBB0E48179417349B36D3BE7F"/>
  </w:style>
  <w:style w:type="paragraph" w:customStyle="1" w:styleId="69A0A162E3BD4AD780CF59BFDB52E063">
    <w:name w:val="69A0A162E3BD4AD780CF59BFDB52E063"/>
  </w:style>
  <w:style w:type="paragraph" w:customStyle="1" w:styleId="AE31CD0B768E46B29FD647F6C28EA050">
    <w:name w:val="AE31CD0B768E46B29FD647F6C28EA0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86E49A-7A97-434D-9D32-B6B4675B2F14}"/>
</file>

<file path=customXml/itemProps2.xml><?xml version="1.0" encoding="utf-8"?>
<ds:datastoreItem xmlns:ds="http://schemas.openxmlformats.org/officeDocument/2006/customXml" ds:itemID="{4AA44F9C-1A65-42B2-9929-BA65E256ADEA}"/>
</file>

<file path=customXml/itemProps3.xml><?xml version="1.0" encoding="utf-8"?>
<ds:datastoreItem xmlns:ds="http://schemas.openxmlformats.org/officeDocument/2006/customXml" ds:itemID="{0A3D29A9-EB9A-4E82-8892-88A741B21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781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