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EF" w:rsidRPr="004962F2" w:rsidRDefault="001E4773" w:rsidP="004962F2">
      <w:pPr>
        <w:pStyle w:val="Rubrik"/>
      </w:pPr>
      <w:bookmarkStart w:id="0" w:name="_GoBack"/>
      <w:bookmarkEnd w:id="0"/>
      <w:r w:rsidRPr="007F2C93">
        <w:t>Svar på fråga 2017/18:</w:t>
      </w:r>
      <w:r w:rsidR="00357D61">
        <w:t>473</w:t>
      </w:r>
      <w:r w:rsidR="00E233EF" w:rsidRPr="00E233EF">
        <w:t xml:space="preserve"> </w:t>
      </w:r>
      <w:r w:rsidR="00E233EF">
        <w:t>av</w:t>
      </w:r>
      <w:r w:rsidRPr="007F2C93">
        <w:t xml:space="preserve"> </w:t>
      </w:r>
      <w:sdt>
        <w:sdtPr>
          <w:alias w:val="Frågeställare"/>
          <w:tag w:val="delete"/>
          <w:id w:val="-211816850"/>
          <w:placeholder>
            <w:docPart w:val="2EE40D4701D244C4B37AF15334264C24"/>
          </w:placeholder>
          <w:dataBinding w:prefixMappings="xmlns:ns0='http://lp/documentinfo/RK' " w:xpath="/ns0:DocumentInfo[1]/ns0:BaseInfo[1]/ns0:Extra3[1]" w:storeItemID="{27F96699-E9E6-4486-B7AD-F281C3F93651}"/>
          <w:text/>
        </w:sdtPr>
        <w:sdtEndPr/>
        <w:sdtContent>
          <w:r w:rsidR="00357D61">
            <w:t>Roland Utbult</w:t>
          </w:r>
        </w:sdtContent>
      </w:sdt>
      <w:r w:rsidRPr="007F2C93">
        <w:t xml:space="preserve"> (</w:t>
      </w:r>
      <w:sdt>
        <w:sdtPr>
          <w:alias w:val="Parti"/>
          <w:tag w:val="Parti_delete"/>
          <w:id w:val="1620417071"/>
          <w:placeholder>
            <w:docPart w:val="B2885DEDF37842FA92B7DD7508C745C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357D61">
            <w:t>KD</w:t>
          </w:r>
        </w:sdtContent>
      </w:sdt>
      <w:r w:rsidRPr="007F2C93">
        <w:t xml:space="preserve">) </w:t>
      </w:r>
      <w:r w:rsidR="00357D61">
        <w:t>Höjda farledsavgifter</w:t>
      </w:r>
    </w:p>
    <w:p w:rsidR="00357D61" w:rsidRDefault="00357D61" w:rsidP="00253636">
      <w:r>
        <w:t>Roland Utbult har frågat mig på vilket sätt jag ämnar genom regleringsbrev till Sjöfartsverket påverka myndigheten att ompröva sitt beslut om höjda farledsavgifter</w:t>
      </w:r>
      <w:r w:rsidR="00C70A0A">
        <w:t>.</w:t>
      </w:r>
    </w:p>
    <w:p w:rsidR="007011B8" w:rsidRDefault="007011B8" w:rsidP="00253636">
      <w:r w:rsidRPr="007011B8">
        <w:t xml:space="preserve">Regeringen har </w:t>
      </w:r>
      <w:r>
        <w:t>ett tydligt mål att flytta gods från vägtransporter till järnväg och sjöfart. Det är viktigt för att kunna minska transportsektorns klimatpåverkan men även för att den svenska exportindustrin ska kunna ha tillgång till kapacitetsstarka godstransporter.</w:t>
      </w:r>
    </w:p>
    <w:p w:rsidR="006411A3" w:rsidRDefault="006411A3" w:rsidP="006411A3">
      <w:r>
        <w:t>Regeringen arbetar inom flera områden för att stärka sjöfartens konkurrenskraft. Ett exempel är att regeringen i budgetpropositionen för 2018 har föreslagit att ett tillfälligt s.k. eko-bonussystem införs 2018–2020 i syfte att stimulera till en överflyttning av gods från väg till sjöfart. Eko-bonusen kompenserar för de merkostnader som kan vara förenade med att etablera sjötransportlösningar som en del av transportkedjan. Ett annat exempel är införandet av det så kallade tonnageskattesystemet för svenska rederier vilket har bidragit till att vi nu kan se tydliga exempel på fler svenskregistrerade fartyg.</w:t>
      </w:r>
    </w:p>
    <w:p w:rsidR="006411A3" w:rsidRDefault="006411A3" w:rsidP="006411A3">
      <w:r>
        <w:t xml:space="preserve">Jag vill också särskilt </w:t>
      </w:r>
      <w:r w:rsidR="00420082">
        <w:t xml:space="preserve">framhålla </w:t>
      </w:r>
      <w:r>
        <w:t>a</w:t>
      </w:r>
      <w:r w:rsidRPr="006411A3">
        <w:t xml:space="preserve">rbetet med att ta fram en nationell godstransportstrategi </w:t>
      </w:r>
      <w:r w:rsidR="00420082">
        <w:t xml:space="preserve">vilket </w:t>
      </w:r>
      <w:r w:rsidRPr="006411A3">
        <w:t>pågår internt i Regeringskansliet. En viktig del i det arbetet är att få till en överflyttning av gods från väg till sjöfart.</w:t>
      </w:r>
    </w:p>
    <w:p w:rsidR="0081612E" w:rsidRDefault="0081612E" w:rsidP="0081612E">
      <w:r>
        <w:t xml:space="preserve">Sjöfartsverket är ett affärsverk och finansieras huvudsakligen av farledsavgifter och lotsavgifter. Det är Sjöfartsverket som till stora delar bestämmer avgifternas storlek. Det är riktigt som Roland Utbult skriver att </w:t>
      </w:r>
      <w:r>
        <w:lastRenderedPageBreak/>
        <w:t xml:space="preserve">Sjöfartsverket kommer införa ett nytt avgiftssystem från årsskiftet. Ett av skälen till att Sjöfartsverket sjösätter ett nytt avgiftssystem är att säkerställa ekonomisk stabilitet i verkets ekonomi. Det är viktigt att understryka att avgiftshöjningen hade skett även om den gamla modellen kvarstått. </w:t>
      </w:r>
    </w:p>
    <w:p w:rsidR="0081612E" w:rsidRDefault="0081612E" w:rsidP="0081612E">
      <w:r>
        <w:t>Regeringen anser att det är viktigt att farledsavgifterna bidrar till en miljöstyrning. Sjöfartsverket kommer under 2018 vidta ytterligare åtgärder för att farledsavgifternas miljöstyrande effekt ska stärkas och då särskilt vad gäller kväveoxidutsläppen.</w:t>
      </w:r>
    </w:p>
    <w:p w:rsidR="00250F11" w:rsidRDefault="0035256C" w:rsidP="00253636">
      <w:r>
        <w:t xml:space="preserve">Regeringen har alltså vidtagit en rad olika åtgärder på sjöfartsområdet. </w:t>
      </w:r>
      <w:r w:rsidRPr="0035256C">
        <w:t xml:space="preserve">I </w:t>
      </w:r>
      <w:r>
        <w:t xml:space="preserve">det nyligen beslutade </w:t>
      </w:r>
      <w:r w:rsidRPr="0035256C">
        <w:t xml:space="preserve">regleringsbrevet för Sjöfartsverket för 2018 </w:t>
      </w:r>
      <w:r>
        <w:t>finns</w:t>
      </w:r>
      <w:r w:rsidR="001E5293">
        <w:t xml:space="preserve"> inte</w:t>
      </w:r>
      <w:r>
        <w:t xml:space="preserve"> några </w:t>
      </w:r>
      <w:r w:rsidR="001E5293">
        <w:t xml:space="preserve">anvisningar om att Sjöfartsverket ska ompröva beslutet att höja farledsavgifterna. </w:t>
      </w:r>
      <w:r w:rsidRPr="0035256C">
        <w:t>Jag kommer följa frågan och fortsätta arbetet för att förstärka sjöfartens konkurrenskraft</w:t>
      </w:r>
      <w:r w:rsidR="003B6C2A">
        <w:t xml:space="preserve"> </w:t>
      </w:r>
      <w:r w:rsidR="003B6C2A" w:rsidRPr="003B6C2A">
        <w:t>och miljöincitament</w:t>
      </w:r>
      <w:r w:rsidRPr="0035256C">
        <w:t>.</w:t>
      </w:r>
      <w:r>
        <w:t xml:space="preserve"> </w:t>
      </w:r>
    </w:p>
    <w:p w:rsidR="00250F11" w:rsidRDefault="00250F11" w:rsidP="00253636">
      <w:pPr>
        <w:pStyle w:val="RKnormal"/>
      </w:pPr>
      <w:r>
        <w:t>S</w:t>
      </w:r>
      <w:r w:rsidR="00253636" w:rsidRPr="007011B8">
        <w:t xml:space="preserve">tockholm den </w:t>
      </w:r>
      <w:r w:rsidR="00CC0B7C">
        <w:t>9 januari</w:t>
      </w:r>
      <w:r w:rsidR="00253636" w:rsidRPr="007011B8">
        <w:t xml:space="preserve"> 201</w:t>
      </w:r>
      <w:r w:rsidR="00CC0B7C">
        <w:t>8</w:t>
      </w:r>
    </w:p>
    <w:p w:rsidR="00E35C6C" w:rsidRDefault="00E35C6C" w:rsidP="00253636">
      <w:pPr>
        <w:pStyle w:val="RKnormal"/>
      </w:pPr>
    </w:p>
    <w:p w:rsidR="00E35C6C" w:rsidRDefault="00E35C6C" w:rsidP="00253636">
      <w:pPr>
        <w:pStyle w:val="RKnormal"/>
      </w:pPr>
    </w:p>
    <w:p w:rsidR="00250F11" w:rsidRDefault="00250F11" w:rsidP="00253636">
      <w:pPr>
        <w:pStyle w:val="RKnormal"/>
      </w:pPr>
    </w:p>
    <w:p w:rsidR="00253636" w:rsidRPr="007011B8" w:rsidRDefault="00253636" w:rsidP="00253636">
      <w:pPr>
        <w:pStyle w:val="RKnormal"/>
      </w:pPr>
      <w:r w:rsidRPr="007011B8">
        <w:t>Tomas Eneroth</w:t>
      </w:r>
    </w:p>
    <w:sectPr w:rsidR="00253636" w:rsidRPr="007011B8" w:rsidSect="00253636">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36" w:rsidRDefault="00253636" w:rsidP="00A87A54">
      <w:pPr>
        <w:spacing w:after="0" w:line="240" w:lineRule="auto"/>
      </w:pPr>
      <w:r>
        <w:separator/>
      </w:r>
    </w:p>
  </w:endnote>
  <w:endnote w:type="continuationSeparator" w:id="0">
    <w:p w:rsidR="00253636" w:rsidRDefault="002536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A" w:rsidRDefault="00263F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A15E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A15E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36" w:rsidRDefault="00253636" w:rsidP="00A87A54">
      <w:pPr>
        <w:spacing w:after="0" w:line="240" w:lineRule="auto"/>
      </w:pPr>
      <w:r>
        <w:separator/>
      </w:r>
    </w:p>
  </w:footnote>
  <w:footnote w:type="continuationSeparator" w:id="0">
    <w:p w:rsidR="00253636" w:rsidRDefault="002536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A" w:rsidRDefault="00263F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F5A" w:rsidRDefault="00263F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3636" w:rsidTr="00C93EBA">
      <w:trPr>
        <w:trHeight w:val="227"/>
      </w:trPr>
      <w:tc>
        <w:tcPr>
          <w:tcW w:w="5534" w:type="dxa"/>
        </w:tcPr>
        <w:p w:rsidR="00253636" w:rsidRPr="007D73AB" w:rsidRDefault="00253636">
          <w:pPr>
            <w:pStyle w:val="Sidhuvud"/>
          </w:pPr>
        </w:p>
      </w:tc>
      <w:tc>
        <w:tcPr>
          <w:tcW w:w="3170" w:type="dxa"/>
          <w:vAlign w:val="bottom"/>
        </w:tcPr>
        <w:p w:rsidR="00253636" w:rsidRPr="007D73AB" w:rsidRDefault="00253636" w:rsidP="00340DE0">
          <w:pPr>
            <w:pStyle w:val="Sidhuvud"/>
          </w:pPr>
        </w:p>
      </w:tc>
      <w:tc>
        <w:tcPr>
          <w:tcW w:w="1134" w:type="dxa"/>
        </w:tcPr>
        <w:p w:rsidR="00253636" w:rsidRDefault="00253636" w:rsidP="005A703A">
          <w:pPr>
            <w:pStyle w:val="Sidhuvud"/>
          </w:pPr>
        </w:p>
      </w:tc>
    </w:tr>
    <w:tr w:rsidR="00253636" w:rsidTr="00C93EBA">
      <w:trPr>
        <w:trHeight w:val="1928"/>
      </w:trPr>
      <w:tc>
        <w:tcPr>
          <w:tcW w:w="5534" w:type="dxa"/>
        </w:tcPr>
        <w:p w:rsidR="00253636" w:rsidRPr="00340DE0" w:rsidRDefault="00253636" w:rsidP="00340DE0">
          <w:pPr>
            <w:pStyle w:val="Sidhuvud"/>
          </w:pPr>
          <w:r>
            <w:rPr>
              <w:noProof/>
              <w:lang w:eastAsia="sv-SE"/>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53636" w:rsidRPr="00710A6C" w:rsidRDefault="00253636" w:rsidP="00EE3C0F">
          <w:pPr>
            <w:pStyle w:val="Sidhuvud"/>
            <w:rPr>
              <w:b/>
            </w:rPr>
          </w:pPr>
        </w:p>
        <w:p w:rsidR="00253636" w:rsidRDefault="00253636" w:rsidP="00EE3C0F">
          <w:pPr>
            <w:pStyle w:val="Sidhuvud"/>
          </w:pPr>
        </w:p>
        <w:p w:rsidR="00253636" w:rsidRDefault="00253636" w:rsidP="00EE3C0F">
          <w:pPr>
            <w:pStyle w:val="Sidhuvud"/>
          </w:pPr>
        </w:p>
        <w:p w:rsidR="00253636" w:rsidRDefault="00253636" w:rsidP="00EE3C0F">
          <w:pPr>
            <w:pStyle w:val="Sidhuvud"/>
          </w:pPr>
        </w:p>
        <w:p w:rsidR="00253636" w:rsidRDefault="00741C93" w:rsidP="00EE3C0F">
          <w:pPr>
            <w:pStyle w:val="Sidhuvud"/>
          </w:pPr>
          <w:r>
            <w:t>N2017/07568/SUBT</w:t>
          </w:r>
        </w:p>
        <w:sdt>
          <w:sdtPr>
            <w:alias w:val="DocNumber"/>
            <w:tag w:val="DocNumber"/>
            <w:id w:val="1726028884"/>
            <w:placeholder>
              <w:docPart w:val="C0517DCBAEA04F09A02C51950439324E"/>
            </w:placeholder>
            <w:showingPlcHdr/>
            <w:dataBinding w:prefixMappings="xmlns:ns0='http://lp/documentinfo/RK' " w:xpath="/ns0:DocumentInfo[1]/ns0:BaseInfo[1]/ns0:DocNumber[1]" w:storeItemID="{27F96699-E9E6-4486-B7AD-F281C3F93651}"/>
            <w:text/>
          </w:sdtPr>
          <w:sdtEndPr/>
          <w:sdtContent>
            <w:p w:rsidR="00253636" w:rsidRDefault="00253636" w:rsidP="00EE3C0F">
              <w:pPr>
                <w:pStyle w:val="Sidhuvud"/>
              </w:pPr>
              <w:r>
                <w:rPr>
                  <w:rStyle w:val="Platshllartext"/>
                </w:rPr>
                <w:t xml:space="preserve"> </w:t>
              </w:r>
            </w:p>
          </w:sdtContent>
        </w:sdt>
        <w:p w:rsidR="00253636" w:rsidRDefault="00253636" w:rsidP="00EE3C0F">
          <w:pPr>
            <w:pStyle w:val="Sidhuvud"/>
          </w:pPr>
        </w:p>
      </w:tc>
      <w:tc>
        <w:tcPr>
          <w:tcW w:w="1134" w:type="dxa"/>
        </w:tcPr>
        <w:p w:rsidR="00253636" w:rsidRDefault="00253636" w:rsidP="0094502D">
          <w:pPr>
            <w:pStyle w:val="Sidhuvud"/>
          </w:pPr>
        </w:p>
        <w:p w:rsidR="00253636" w:rsidRPr="0094502D" w:rsidRDefault="00253636" w:rsidP="00EC71A6">
          <w:pPr>
            <w:pStyle w:val="Sidhuvud"/>
          </w:pPr>
        </w:p>
      </w:tc>
    </w:tr>
    <w:tr w:rsidR="00253636" w:rsidTr="00C93EBA">
      <w:trPr>
        <w:trHeight w:val="2268"/>
      </w:trPr>
      <w:sdt>
        <w:sdtPr>
          <w:rPr>
            <w:b/>
          </w:rPr>
          <w:alias w:val="SenderText"/>
          <w:tag w:val="ccRKShow_SenderText"/>
          <w:id w:val="1374046025"/>
          <w:placeholder>
            <w:docPart w:val="11A32C39866F429695D60F0FBF6D6B0B"/>
          </w:placeholder>
        </w:sdtPr>
        <w:sdtEndPr/>
        <w:sdtContent>
          <w:tc>
            <w:tcPr>
              <w:tcW w:w="5534" w:type="dxa"/>
              <w:tcMar>
                <w:right w:w="1134" w:type="dxa"/>
              </w:tcMar>
            </w:tcPr>
            <w:p w:rsidR="00253636" w:rsidRPr="00253636" w:rsidRDefault="00253636" w:rsidP="00340DE0">
              <w:pPr>
                <w:pStyle w:val="Sidhuvud"/>
                <w:rPr>
                  <w:b/>
                </w:rPr>
              </w:pPr>
              <w:r w:rsidRPr="00253636">
                <w:rPr>
                  <w:b/>
                </w:rPr>
                <w:t>Näringsdepartementet</w:t>
              </w:r>
            </w:p>
            <w:p w:rsidR="00C430B4" w:rsidRDefault="00253636" w:rsidP="00340DE0">
              <w:pPr>
                <w:pStyle w:val="Sidhuvud"/>
              </w:pPr>
              <w:r w:rsidRPr="00253636">
                <w:t>Infrastrukturministern</w:t>
              </w:r>
            </w:p>
            <w:p w:rsidR="00253636" w:rsidRPr="00C430B4" w:rsidRDefault="00253636" w:rsidP="00741C93">
              <w:pPr>
                <w:pStyle w:val="Sidhuvud"/>
                <w:rPr>
                  <w:i/>
                </w:rPr>
              </w:pPr>
            </w:p>
          </w:tc>
        </w:sdtContent>
      </w:sdt>
      <w:sdt>
        <w:sdtPr>
          <w:alias w:val="Recipient"/>
          <w:tag w:val="ccRKShow_Recipient"/>
          <w:id w:val="-28344517"/>
          <w:placeholder>
            <w:docPart w:val="CA9929066F0D40FFB82A4BDAF549A311"/>
          </w:placeholder>
          <w:dataBinding w:prefixMappings="xmlns:ns0='http://lp/documentinfo/RK' " w:xpath="/ns0:DocumentInfo[1]/ns0:BaseInfo[1]/ns0:Recipient[1]" w:storeItemID="{27F96699-E9E6-4486-B7AD-F281C3F93651}"/>
          <w:text w:multiLine="1"/>
        </w:sdtPr>
        <w:sdtEndPr/>
        <w:sdtContent>
          <w:tc>
            <w:tcPr>
              <w:tcW w:w="3170" w:type="dxa"/>
            </w:tcPr>
            <w:p w:rsidR="00253636" w:rsidRDefault="00253636" w:rsidP="00547B89">
              <w:pPr>
                <w:pStyle w:val="Sidhuvud"/>
              </w:pPr>
              <w:r>
                <w:t>Till riksdagen</w:t>
              </w:r>
            </w:p>
          </w:tc>
        </w:sdtContent>
      </w:sdt>
      <w:tc>
        <w:tcPr>
          <w:tcW w:w="1134" w:type="dxa"/>
        </w:tcPr>
        <w:p w:rsidR="00253636" w:rsidRDefault="0025363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36"/>
    <w:rsid w:val="00000290"/>
    <w:rsid w:val="00004D5C"/>
    <w:rsid w:val="00005F68"/>
    <w:rsid w:val="00006CA7"/>
    <w:rsid w:val="00012B00"/>
    <w:rsid w:val="00014EF6"/>
    <w:rsid w:val="00017197"/>
    <w:rsid w:val="0001725B"/>
    <w:rsid w:val="000203B0"/>
    <w:rsid w:val="00025992"/>
    <w:rsid w:val="00026711"/>
    <w:rsid w:val="000361CC"/>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773"/>
    <w:rsid w:val="001E529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0F11"/>
    <w:rsid w:val="00253636"/>
    <w:rsid w:val="00260D2D"/>
    <w:rsid w:val="00263F5A"/>
    <w:rsid w:val="00264503"/>
    <w:rsid w:val="00271D00"/>
    <w:rsid w:val="00275872"/>
    <w:rsid w:val="00281106"/>
    <w:rsid w:val="00282417"/>
    <w:rsid w:val="00282D27"/>
    <w:rsid w:val="00287F0D"/>
    <w:rsid w:val="00291744"/>
    <w:rsid w:val="00292420"/>
    <w:rsid w:val="00296B7A"/>
    <w:rsid w:val="002A6820"/>
    <w:rsid w:val="002B23D9"/>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5F8"/>
    <w:rsid w:val="00326C03"/>
    <w:rsid w:val="00327474"/>
    <w:rsid w:val="00340DE0"/>
    <w:rsid w:val="00341F47"/>
    <w:rsid w:val="00342327"/>
    <w:rsid w:val="00347E11"/>
    <w:rsid w:val="003503DD"/>
    <w:rsid w:val="00350696"/>
    <w:rsid w:val="00350C92"/>
    <w:rsid w:val="0035256C"/>
    <w:rsid w:val="003542C5"/>
    <w:rsid w:val="00357D6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C2A"/>
    <w:rsid w:val="003C7BE0"/>
    <w:rsid w:val="003D0DD3"/>
    <w:rsid w:val="003D17EF"/>
    <w:rsid w:val="003D3535"/>
    <w:rsid w:val="003D7B03"/>
    <w:rsid w:val="003E5A50"/>
    <w:rsid w:val="003E6020"/>
    <w:rsid w:val="003F1F1F"/>
    <w:rsid w:val="003F299F"/>
    <w:rsid w:val="003F6B92"/>
    <w:rsid w:val="00404DB4"/>
    <w:rsid w:val="00405DE4"/>
    <w:rsid w:val="0041223B"/>
    <w:rsid w:val="00413A4E"/>
    <w:rsid w:val="00415163"/>
    <w:rsid w:val="004157BE"/>
    <w:rsid w:val="00420082"/>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2F2"/>
    <w:rsid w:val="0049768A"/>
    <w:rsid w:val="004A66B1"/>
    <w:rsid w:val="004B1E7B"/>
    <w:rsid w:val="004B3029"/>
    <w:rsid w:val="004B35E7"/>
    <w:rsid w:val="004B385B"/>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8B2"/>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11A3"/>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5EE"/>
    <w:rsid w:val="006A1835"/>
    <w:rsid w:val="006B4A30"/>
    <w:rsid w:val="006B7569"/>
    <w:rsid w:val="006C28EE"/>
    <w:rsid w:val="006D2998"/>
    <w:rsid w:val="006D3188"/>
    <w:rsid w:val="006D5998"/>
    <w:rsid w:val="006E08FC"/>
    <w:rsid w:val="006F2588"/>
    <w:rsid w:val="007011B8"/>
    <w:rsid w:val="00710A6C"/>
    <w:rsid w:val="00710D98"/>
    <w:rsid w:val="00711CE9"/>
    <w:rsid w:val="00712266"/>
    <w:rsid w:val="00712593"/>
    <w:rsid w:val="00712D82"/>
    <w:rsid w:val="007171AB"/>
    <w:rsid w:val="007213D0"/>
    <w:rsid w:val="00732599"/>
    <w:rsid w:val="00741C93"/>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612E"/>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08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549"/>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0B4"/>
    <w:rsid w:val="00C461E6"/>
    <w:rsid w:val="00C50771"/>
    <w:rsid w:val="00C508BE"/>
    <w:rsid w:val="00C63EC4"/>
    <w:rsid w:val="00C64CD9"/>
    <w:rsid w:val="00C670F8"/>
    <w:rsid w:val="00C70A0A"/>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B7C"/>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33EF"/>
    <w:rsid w:val="00E26DDF"/>
    <w:rsid w:val="00E30167"/>
    <w:rsid w:val="00E33493"/>
    <w:rsid w:val="00E35C6C"/>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429EADE-166B-491D-9CE0-D5EB2771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customStyle="1" w:styleId="Listtabell1ljus1">
    <w:name w:val="Listtabell 1 ljus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1ljusdekorfrg21">
    <w:name w:val="Listtabell 1 ljus – dekorfärg 2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1ljusdekorfrg31">
    <w:name w:val="Listtabell 1 ljus – dekorfärg 3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1ljusdekorfrg41">
    <w:name w:val="Listtabell 1 ljus – dekorfärg 4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1ljusdekorfrg51">
    <w:name w:val="Listtabell 1 ljus – dekorfärg 5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1ljusdekorfrg61">
    <w:name w:val="Listtabell 1 ljus – dekorfärg 6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21">
    <w:name w:val="Listtabell 21"/>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2dekorfrg21">
    <w:name w:val="Listtabell 2 – dekorfärg 21"/>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2dekorfrg31">
    <w:name w:val="Listtabell 2 – dekorfärg 31"/>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2dekorfrg41">
    <w:name w:val="Listtabell 2 – dekorfärg 41"/>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2dekorfrg51">
    <w:name w:val="Listtabell 2 – dekorfärg 51"/>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2dekorfrg61">
    <w:name w:val="Listtabell 2 – dekorfärg 61"/>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31">
    <w:name w:val="Listtabell 31"/>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ell3dekorfrg21">
    <w:name w:val="Listtabell 3 – dekorfärg 21"/>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ell3dekorfrg31">
    <w:name w:val="Listtabell 3 – dekorfärg 31"/>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ell3dekorfrg41">
    <w:name w:val="Listtabell 3 – dekorfärg 41"/>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ell3dekorfrg51">
    <w:name w:val="Listtabell 3 – dekorfärg 51"/>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ell3dekorfrg61">
    <w:name w:val="Listtabell 3 – dekorfärg 61"/>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ell41">
    <w:name w:val="List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4dekorfrg21">
    <w:name w:val="List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4dekorfrg31">
    <w:name w:val="List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4dekorfrg41">
    <w:name w:val="List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4dekorfrg51">
    <w:name w:val="List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4dekorfrg61">
    <w:name w:val="List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5mrk1">
    <w:name w:val="Listtabell 5 mörk1"/>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6frgstarkdekorfrg21">
    <w:name w:val="List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6frgstarkdekorfrg31">
    <w:name w:val="List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6frgstarkdekorfrg41">
    <w:name w:val="List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6frgstarkdekorfrg51">
    <w:name w:val="List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6frgstarkdekorfrg61">
    <w:name w:val="List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7frgstark1">
    <w:name w:val="Listtabell 7 färgstark1"/>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customStyle="1" w:styleId="Oformateradtabell11">
    <w:name w:val="Oformaterad tabell 1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Rutntstabell1ljus1">
    <w:name w:val="Rutnätstabell 1 ljus1"/>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2dekorfrg21">
    <w:name w:val="Rutnätstabell 2 – dekorfärg 21"/>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2dekorfrg31">
    <w:name w:val="Rutnätstabell 2 – dekorfärg 31"/>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2dekorfrg41">
    <w:name w:val="Rutnätstabell 2 – dekorfärg 41"/>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2dekorfrg51">
    <w:name w:val="Rutnätstabell 2 – dekorfärg 51"/>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2dekorfrg61">
    <w:name w:val="Rutnätstabell 2 – dekorfärg 61"/>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31">
    <w:name w:val="Rutnätstabell 31"/>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3dekorfrg21">
    <w:name w:val="Rutnätstabell 3 – dekorfärg 21"/>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3dekorfrg31">
    <w:name w:val="Rutnätstabell 3 – dekorfärg 31"/>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3dekorfrg41">
    <w:name w:val="Rutnätstabell 3 – dekorfärg 41"/>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3dekorfrg51">
    <w:name w:val="Rutnätstabell 3 – dekorfärg 51"/>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3dekorfrg61">
    <w:name w:val="Rutnätstabell 3 – dekorfärg 61"/>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Rutntstabell41">
    <w:name w:val="Rutnäts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4dekorfrg21">
    <w:name w:val="Rutnäts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4dekorfrg31">
    <w:name w:val="Rutnäts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4dekorfrg41">
    <w:name w:val="Rutnäts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4dekorfrg51">
    <w:name w:val="Rutnäts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4dekorfrg61">
    <w:name w:val="Rutnäts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5mrk1">
    <w:name w:val="Rutnätstabell 5 mörk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Rutntstabell5mrkdekorfrg21">
    <w:name w:val="Rutnätstabell 5 mörk – dekorfärg 2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Rutntstabell5mrkdekorfrg31">
    <w:name w:val="Rutnätstabell 5 mörk – dekorfärg 3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Rutntstabell5mrkdekorfrg41">
    <w:name w:val="Rutnätstabell 5 mörk – dekorfärg 4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Rutntstabell5mrkdekorfrg51">
    <w:name w:val="Rutnätstabell 5 mörk – dekorfärg 5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Rutntstabell5mrkdekorfrg61">
    <w:name w:val="Rutnätstabell 5 mörk – dekorfärg 6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Rutntstabell6frgstark1">
    <w:name w:val="Rutnäts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6frgstarkdekorfrg21">
    <w:name w:val="Rutnäts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6frgstarkdekorfrg31">
    <w:name w:val="Rutnäts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6frgstarkdekorfrg41">
    <w:name w:val="Rutnäts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6frgstarkdekorfrg51">
    <w:name w:val="Rutnäts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6frgstarkdekorfrg61">
    <w:name w:val="Rutnäts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7frgstark1">
    <w:name w:val="Rutnätstabell 7 färgstark1"/>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7frgstarkdekorfrg21">
    <w:name w:val="Rutnätstabell 7 färgstark – dekorfärg 21"/>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7frgstarkdekorfrg31">
    <w:name w:val="Rutnätstabell 7 färgstark – dekorfärg 31"/>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7frgstarkdekorfrg41">
    <w:name w:val="Rutnätstabell 7 färgstark – dekorfärg 41"/>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7frgstarkdekorfrg51">
    <w:name w:val="Rutnätstabell 7 färgstark – dekorfärg 51"/>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7frgstarkdekorfrg61">
    <w:name w:val="Rutnätstabell 7 färgstark – dekorfärg 61"/>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517DCBAEA04F09A02C51950439324E"/>
        <w:category>
          <w:name w:val="Allmänt"/>
          <w:gallery w:val="placeholder"/>
        </w:category>
        <w:types>
          <w:type w:val="bbPlcHdr"/>
        </w:types>
        <w:behaviors>
          <w:behavior w:val="content"/>
        </w:behaviors>
        <w:guid w:val="{86C82A69-5E61-4AB0-9736-60C440C5BEA6}"/>
      </w:docPartPr>
      <w:docPartBody>
        <w:p w:rsidR="00DB12AE" w:rsidRDefault="00526CE8" w:rsidP="00526CE8">
          <w:pPr>
            <w:pStyle w:val="C0517DCBAEA04F09A02C51950439324E"/>
          </w:pPr>
          <w:r>
            <w:rPr>
              <w:rStyle w:val="Platshllartext"/>
            </w:rPr>
            <w:t xml:space="preserve"> </w:t>
          </w:r>
        </w:p>
      </w:docPartBody>
    </w:docPart>
    <w:docPart>
      <w:docPartPr>
        <w:name w:val="11A32C39866F429695D60F0FBF6D6B0B"/>
        <w:category>
          <w:name w:val="Allmänt"/>
          <w:gallery w:val="placeholder"/>
        </w:category>
        <w:types>
          <w:type w:val="bbPlcHdr"/>
        </w:types>
        <w:behaviors>
          <w:behavior w:val="content"/>
        </w:behaviors>
        <w:guid w:val="{5A4A4BA2-CFB8-4EF7-9809-F0FB3B283CE8}"/>
      </w:docPartPr>
      <w:docPartBody>
        <w:p w:rsidR="00DB12AE" w:rsidRDefault="00526CE8" w:rsidP="00526CE8">
          <w:pPr>
            <w:pStyle w:val="11A32C39866F429695D60F0FBF6D6B0B"/>
          </w:pPr>
          <w:r>
            <w:rPr>
              <w:rStyle w:val="Platshllartext"/>
            </w:rPr>
            <w:t xml:space="preserve"> </w:t>
          </w:r>
        </w:p>
      </w:docPartBody>
    </w:docPart>
    <w:docPart>
      <w:docPartPr>
        <w:name w:val="CA9929066F0D40FFB82A4BDAF549A311"/>
        <w:category>
          <w:name w:val="Allmänt"/>
          <w:gallery w:val="placeholder"/>
        </w:category>
        <w:types>
          <w:type w:val="bbPlcHdr"/>
        </w:types>
        <w:behaviors>
          <w:behavior w:val="content"/>
        </w:behaviors>
        <w:guid w:val="{A3C5B8CB-61EE-4DCC-A740-5293FD7341EE}"/>
      </w:docPartPr>
      <w:docPartBody>
        <w:p w:rsidR="00DB12AE" w:rsidRDefault="00526CE8" w:rsidP="00526CE8">
          <w:pPr>
            <w:pStyle w:val="CA9929066F0D40FFB82A4BDAF549A311"/>
          </w:pPr>
          <w:r>
            <w:rPr>
              <w:rStyle w:val="Platshllartext"/>
            </w:rPr>
            <w:t xml:space="preserve"> </w:t>
          </w:r>
        </w:p>
      </w:docPartBody>
    </w:docPart>
    <w:docPart>
      <w:docPartPr>
        <w:name w:val="2EE40D4701D244C4B37AF15334264C24"/>
        <w:category>
          <w:name w:val="Allmänt"/>
          <w:gallery w:val="placeholder"/>
        </w:category>
        <w:types>
          <w:type w:val="bbPlcHdr"/>
        </w:types>
        <w:behaviors>
          <w:behavior w:val="content"/>
        </w:behaviors>
        <w:guid w:val="{0FE9B56D-91D7-4A76-97B4-0317FD527CEA}"/>
      </w:docPartPr>
      <w:docPartBody>
        <w:p w:rsidR="005C606A" w:rsidRDefault="00DB12AE" w:rsidP="00DB12AE">
          <w:pPr>
            <w:pStyle w:val="2EE40D4701D244C4B37AF15334264C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2885DEDF37842FA92B7DD7508C745C7"/>
        <w:category>
          <w:name w:val="Allmänt"/>
          <w:gallery w:val="placeholder"/>
        </w:category>
        <w:types>
          <w:type w:val="bbPlcHdr"/>
        </w:types>
        <w:behaviors>
          <w:behavior w:val="content"/>
        </w:behaviors>
        <w:guid w:val="{20369107-1947-48BC-94DA-8404BC706FE3}"/>
      </w:docPartPr>
      <w:docPartBody>
        <w:p w:rsidR="005C606A" w:rsidRDefault="00DB12AE" w:rsidP="00DB12AE">
          <w:pPr>
            <w:pStyle w:val="B2885DEDF37842FA92B7DD7508C745C7"/>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E8"/>
    <w:rsid w:val="00526CE8"/>
    <w:rsid w:val="005C606A"/>
    <w:rsid w:val="00DB1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3B36E9F77E4112BC325EF3CF9960CA">
    <w:name w:val="D13B36E9F77E4112BC325EF3CF9960CA"/>
    <w:rsid w:val="00526CE8"/>
  </w:style>
  <w:style w:type="character" w:styleId="Platshllartext">
    <w:name w:val="Placeholder Text"/>
    <w:basedOn w:val="Standardstycketeckensnitt"/>
    <w:uiPriority w:val="99"/>
    <w:semiHidden/>
    <w:rsid w:val="00DB12AE"/>
    <w:rPr>
      <w:noProof w:val="0"/>
      <w:color w:val="808080"/>
    </w:rPr>
  </w:style>
  <w:style w:type="paragraph" w:customStyle="1" w:styleId="350103324975489E9C69187D44D4E0EA">
    <w:name w:val="350103324975489E9C69187D44D4E0EA"/>
    <w:rsid w:val="00526CE8"/>
  </w:style>
  <w:style w:type="paragraph" w:customStyle="1" w:styleId="E6DDCBD433F446B4A67B8A18109BDBCD">
    <w:name w:val="E6DDCBD433F446B4A67B8A18109BDBCD"/>
    <w:rsid w:val="00526CE8"/>
  </w:style>
  <w:style w:type="paragraph" w:customStyle="1" w:styleId="30B38465097D4369AC160FF31DE22F74">
    <w:name w:val="30B38465097D4369AC160FF31DE22F74"/>
    <w:rsid w:val="00526CE8"/>
  </w:style>
  <w:style w:type="paragraph" w:customStyle="1" w:styleId="6797EEBC21E04A2D9FBF41575E2DAD35">
    <w:name w:val="6797EEBC21E04A2D9FBF41575E2DAD35"/>
    <w:rsid w:val="00526CE8"/>
  </w:style>
  <w:style w:type="paragraph" w:customStyle="1" w:styleId="C0517DCBAEA04F09A02C51950439324E">
    <w:name w:val="C0517DCBAEA04F09A02C51950439324E"/>
    <w:rsid w:val="00526CE8"/>
  </w:style>
  <w:style w:type="paragraph" w:customStyle="1" w:styleId="3E42FDFFCD374657938EA30B7C8617A0">
    <w:name w:val="3E42FDFFCD374657938EA30B7C8617A0"/>
    <w:rsid w:val="00526CE8"/>
  </w:style>
  <w:style w:type="paragraph" w:customStyle="1" w:styleId="587C3F42234C4773AB8EC6C37F6F2B01">
    <w:name w:val="587C3F42234C4773AB8EC6C37F6F2B01"/>
    <w:rsid w:val="00526CE8"/>
  </w:style>
  <w:style w:type="paragraph" w:customStyle="1" w:styleId="F97D043D3CE94DF78AABBC592CA1FC5D">
    <w:name w:val="F97D043D3CE94DF78AABBC592CA1FC5D"/>
    <w:rsid w:val="00526CE8"/>
  </w:style>
  <w:style w:type="paragraph" w:customStyle="1" w:styleId="11A32C39866F429695D60F0FBF6D6B0B">
    <w:name w:val="11A32C39866F429695D60F0FBF6D6B0B"/>
    <w:rsid w:val="00526CE8"/>
  </w:style>
  <w:style w:type="paragraph" w:customStyle="1" w:styleId="CA9929066F0D40FFB82A4BDAF549A311">
    <w:name w:val="CA9929066F0D40FFB82A4BDAF549A311"/>
    <w:rsid w:val="00526CE8"/>
  </w:style>
  <w:style w:type="paragraph" w:customStyle="1" w:styleId="4083DBBC6F65473F8285192854D7EBF8">
    <w:name w:val="4083DBBC6F65473F8285192854D7EBF8"/>
    <w:rsid w:val="00DB12AE"/>
  </w:style>
  <w:style w:type="paragraph" w:customStyle="1" w:styleId="0335053DC1E54A60B43D30E906D34396">
    <w:name w:val="0335053DC1E54A60B43D30E906D34396"/>
    <w:rsid w:val="00DB12AE"/>
  </w:style>
  <w:style w:type="paragraph" w:customStyle="1" w:styleId="2EE40D4701D244C4B37AF15334264C24">
    <w:name w:val="2EE40D4701D244C4B37AF15334264C24"/>
    <w:rsid w:val="00DB12AE"/>
  </w:style>
  <w:style w:type="paragraph" w:customStyle="1" w:styleId="B2885DEDF37842FA92B7DD7508C745C7">
    <w:name w:val="B2885DEDF37842FA92B7DD7508C745C7"/>
    <w:rsid w:val="00DB1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2017-12-13</HeaderDate>
    <Office/>
    <Dnr>N2017/07476/MRT</Dnr>
    <ParagrafNr/>
    <DocumentTitle/>
    <VisitingAddress/>
    <Extra1/>
    <Extra2/>
    <Extra3>Roland Utbult</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96ac9bbc-e723-47a1-ac85-28742eb48a4b</RD_Svarsid>
  </documentManagement>
</p:properties>
</file>

<file path=customXml/itemProps1.xml><?xml version="1.0" encoding="utf-8"?>
<ds:datastoreItem xmlns:ds="http://schemas.openxmlformats.org/officeDocument/2006/customXml" ds:itemID="{00D6EFB7-325B-4B9C-9BA5-7046D8310FFB}"/>
</file>

<file path=customXml/itemProps2.xml><?xml version="1.0" encoding="utf-8"?>
<ds:datastoreItem xmlns:ds="http://schemas.openxmlformats.org/officeDocument/2006/customXml" ds:itemID="{27F96699-E9E6-4486-B7AD-F281C3F93651}"/>
</file>

<file path=customXml/itemProps3.xml><?xml version="1.0" encoding="utf-8"?>
<ds:datastoreItem xmlns:ds="http://schemas.openxmlformats.org/officeDocument/2006/customXml" ds:itemID="{565431E5-EFB2-4E70-AB84-CB1322E398AE}"/>
</file>

<file path=customXml/itemProps4.xml><?xml version="1.0" encoding="utf-8"?>
<ds:datastoreItem xmlns:ds="http://schemas.openxmlformats.org/officeDocument/2006/customXml" ds:itemID="{C93261A1-F5AC-4F83-A826-FCF503B04F2B}"/>
</file>

<file path=customXml/itemProps5.xml><?xml version="1.0" encoding="utf-8"?>
<ds:datastoreItem xmlns:ds="http://schemas.openxmlformats.org/officeDocument/2006/customXml" ds:itemID="{C78AABB3-04D7-40F9-8502-11B7517949EC}"/>
</file>

<file path=docProps/app.xml><?xml version="1.0" encoding="utf-8"?>
<Properties xmlns="http://schemas.openxmlformats.org/officeDocument/2006/extended-properties" xmlns:vt="http://schemas.openxmlformats.org/officeDocument/2006/docPropsVTypes">
  <Template>RK Basmall</Template>
  <TotalTime>0</TotalTime>
  <Pages>2</Pages>
  <Words>400</Words>
  <Characters>2121</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Peter Kalliopuro</cp:lastModifiedBy>
  <cp:revision>2</cp:revision>
  <cp:lastPrinted>2017-12-20T06:39:00Z</cp:lastPrinted>
  <dcterms:created xsi:type="dcterms:W3CDTF">2018-01-09T11:58:00Z</dcterms:created>
  <dcterms:modified xsi:type="dcterms:W3CDTF">2018-01-09T11:58:00Z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