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247CE" w:rsidRPr="004C7299" w:rsidRDefault="006247CE" w:rsidP="00EF1B6C">
      <w:pPr>
        <w:pStyle w:val="Hemstlrubrik"/>
      </w:pPr>
      <w:r w:rsidRPr="004C7299">
        <w:t>Förslag till riksdagsbeslut</w:t>
      </w:r>
    </w:p>
    <w:p w:rsidR="006247CE" w:rsidRPr="004C7299" w:rsidRDefault="006247CE" w:rsidP="006247CE">
      <w:pPr>
        <w:pStyle w:val="Hemstlatt"/>
      </w:pPr>
      <w:r w:rsidRPr="004C7299">
        <w:t>Riksdagen tillkännager för regeringen som sin mening vad i motionen anförs om märkning av saltinnehåll i livsmedel.</w:t>
      </w:r>
    </w:p>
    <w:p w:rsidR="00E84F25" w:rsidRPr="004C7299" w:rsidRDefault="007C6092" w:rsidP="00E22893">
      <w:pPr>
        <w:pStyle w:val="Rubrik1"/>
      </w:pPr>
      <w:r w:rsidRPr="004C7299">
        <w:t>Motivering</w:t>
      </w:r>
    </w:p>
    <w:p w:rsidR="006247CE" w:rsidRPr="004C7299" w:rsidRDefault="006247CE" w:rsidP="006247CE">
      <w:r w:rsidRPr="004C7299">
        <w:t>Tusentals liv skulle kunna räddas varje år i Sverige om mängden salt i mat skulle kunna minskas. En minskning av saltinnehållet skulle leda till lägre blodtryck och därmed en minskad risk för hjärtsjukdomar eller slaganfall. En nyligen genomförd genomgripande studie av internationell forskning visar nu tydligt på sambandet.</w:t>
      </w:r>
    </w:p>
    <w:p w:rsidR="006247CE" w:rsidRPr="004C7299" w:rsidRDefault="006247CE" w:rsidP="006247CE">
      <w:pPr>
        <w:pStyle w:val="Normaltindrag"/>
      </w:pPr>
      <w:r w:rsidRPr="004C7299">
        <w:t xml:space="preserve">Livsmedelsverket rekommenderar </w:t>
      </w:r>
      <w:r w:rsidR="00EF1B6C" w:rsidRPr="004C7299">
        <w:t>5–</w:t>
      </w:r>
      <w:r w:rsidRPr="004C7299">
        <w:t>6 gram i saltintag per dag, men enligt</w:t>
      </w:r>
      <w:r w:rsidR="00EF1B6C" w:rsidRPr="004C7299">
        <w:t xml:space="preserve"> beräkningar få vi i dag i oss 2–</w:t>
      </w:r>
      <w:r w:rsidRPr="004C7299">
        <w:t>3 gånger så mycket, varav e</w:t>
      </w:r>
      <w:r w:rsidR="00EF1B6C" w:rsidRPr="004C7299">
        <w:t>n stor del från färdiglagad mat</w:t>
      </w:r>
      <w:r w:rsidRPr="004C7299">
        <w:t xml:space="preserve"> samt bröd, ost och charkuterier. Det är ingen överdrift att kalla det svenska folket för ”saltförgifta</w:t>
      </w:r>
      <w:r w:rsidR="00786DB9" w:rsidRPr="004C7299">
        <w:t>t</w:t>
      </w:r>
      <w:r w:rsidRPr="004C7299">
        <w:t>”.</w:t>
      </w:r>
    </w:p>
    <w:p w:rsidR="006247CE" w:rsidRPr="004C7299" w:rsidRDefault="006247CE" w:rsidP="006247CE">
      <w:pPr>
        <w:pStyle w:val="Normaltindrag"/>
      </w:pPr>
      <w:r w:rsidRPr="004C7299">
        <w:t>Enligt nuvarande märkningsregler behöver producenterna inte ange män</w:t>
      </w:r>
      <w:r w:rsidRPr="004C7299">
        <w:t>g</w:t>
      </w:r>
      <w:r w:rsidRPr="004C7299">
        <w:t>den salt på förpackningen. Detta är en regel som gäller i hela EU. Ett unda</w:t>
      </w:r>
      <w:r w:rsidRPr="004C7299">
        <w:t>n</w:t>
      </w:r>
      <w:r w:rsidRPr="004C7299">
        <w:t>tag är Finland, där man sedan 1994 har särskilda märkningsregler för salt. Sedan den märkningen infördes har saltintaget i det närmaste halverats och det har haft en dramatisk effekt på den finländska folkhälsan med färre fall av högt blodtryck och därtill hörande sjukdomar.</w:t>
      </w:r>
    </w:p>
    <w:p w:rsidR="00A45EF7" w:rsidRPr="004C7299" w:rsidRDefault="006247CE" w:rsidP="006247CE">
      <w:pPr>
        <w:pStyle w:val="Normaltindrag"/>
      </w:pPr>
      <w:r w:rsidRPr="004C7299">
        <w:t>För att underlätta för svenska konsumenter att själva kunna välja livsmedel utifrån ett hälsoperspektiv är en märkning av livsmedel med avseende på saltinnehåll nödvändig. Detta bör riksdagen ge regeringen till</w:t>
      </w:r>
      <w:r w:rsidR="00EF1B6C" w:rsidRPr="004C7299">
        <w:t xml:space="preserve"> </w:t>
      </w:r>
      <w:r w:rsidRPr="004C7299">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F1B6C" w:rsidRPr="004C7299">
        <w:tblPrEx>
          <w:tblCellMar>
            <w:top w:w="0" w:type="dxa"/>
            <w:bottom w:w="0" w:type="dxa"/>
          </w:tblCellMar>
        </w:tblPrEx>
        <w:trPr>
          <w:cantSplit/>
        </w:trPr>
        <w:tc>
          <w:tcPr>
            <w:tcW w:w="3046" w:type="dxa"/>
          </w:tcPr>
          <w:p w:rsidR="00EF1B6C" w:rsidRPr="004C7299" w:rsidRDefault="00EF1B6C" w:rsidP="00EF1B6C">
            <w:pPr>
              <w:pStyle w:val="UnderskriftDatum"/>
              <w:spacing w:before="240"/>
            </w:pPr>
            <w:r w:rsidRPr="004C7299">
              <w:t>Stockholm den 27 september 2005</w:t>
            </w:r>
          </w:p>
        </w:tc>
        <w:tc>
          <w:tcPr>
            <w:tcW w:w="3047" w:type="dxa"/>
          </w:tcPr>
          <w:p w:rsidR="00EF1B6C" w:rsidRPr="004C7299" w:rsidRDefault="00EF1B6C" w:rsidP="00EF1B6C">
            <w:pPr>
              <w:pStyle w:val="Underskrifter"/>
              <w:spacing w:before="240"/>
            </w:pPr>
          </w:p>
        </w:tc>
      </w:tr>
      <w:tr w:rsidR="00EF1B6C" w:rsidRPr="004C7299">
        <w:tblPrEx>
          <w:tblCellMar>
            <w:top w:w="0" w:type="dxa"/>
            <w:bottom w:w="0" w:type="dxa"/>
          </w:tblCellMar>
        </w:tblPrEx>
        <w:trPr>
          <w:cantSplit/>
        </w:trPr>
        <w:tc>
          <w:tcPr>
            <w:tcW w:w="3046" w:type="dxa"/>
          </w:tcPr>
          <w:p w:rsidR="00EF1B6C" w:rsidRPr="004C7299" w:rsidRDefault="00EF1B6C" w:rsidP="00EF1B6C">
            <w:pPr>
              <w:pStyle w:val="Underskrifter"/>
            </w:pPr>
            <w:r w:rsidRPr="004C7299">
              <w:t>Christer Winbäck (fp)</w:t>
            </w:r>
          </w:p>
        </w:tc>
        <w:tc>
          <w:tcPr>
            <w:tcW w:w="3047" w:type="dxa"/>
          </w:tcPr>
          <w:p w:rsidR="00EF1B6C" w:rsidRPr="004C7299" w:rsidRDefault="00EF1B6C" w:rsidP="00EF1B6C">
            <w:pPr>
              <w:pStyle w:val="Underskrifter"/>
            </w:pPr>
          </w:p>
        </w:tc>
      </w:tr>
    </w:tbl>
    <w:p w:rsidR="006247CE" w:rsidRPr="004C7299" w:rsidRDefault="006247CE" w:rsidP="00EF1B6C">
      <w:pPr>
        <w:pStyle w:val="Normaltindrag"/>
      </w:pPr>
    </w:p>
    <w:sectPr w:rsidR="006247CE" w:rsidRPr="004C7299" w:rsidSect="00EF1B6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529A" w:rsidRPr="004C7299" w:rsidRDefault="0072529A">
      <w:r w:rsidRPr="004C7299">
        <w:separator/>
      </w:r>
    </w:p>
  </w:endnote>
  <w:endnote w:type="continuationSeparator" w:id="0">
    <w:p w:rsidR="0072529A" w:rsidRPr="004C7299" w:rsidRDefault="0072529A">
      <w:r w:rsidRPr="004C729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1B6C" w:rsidRPr="004C7299" w:rsidRDefault="004C7299" w:rsidP="00EF1B6C">
    <w:pPr>
      <w:pStyle w:val="Sidfot"/>
    </w:pPr>
    <w:r w:rsidRPr="004C729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6093488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1B6C" w:rsidRDefault="00EF1B6C">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F1B6C" w:rsidRDefault="00EF1B6C">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568" w:rsidRPr="004C7299" w:rsidRDefault="004C7299" w:rsidP="00EF1B6C">
    <w:pPr>
      <w:pStyle w:val="Sidfot"/>
    </w:pPr>
    <w:r w:rsidRPr="004C729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49075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1B6C" w:rsidRDefault="00EF1B6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F1B6C" w:rsidRDefault="00EF1B6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568" w:rsidRPr="004C7299" w:rsidRDefault="004C7299" w:rsidP="00EF1B6C">
    <w:pPr>
      <w:pStyle w:val="Sidfot"/>
    </w:pPr>
    <w:r w:rsidRPr="004C729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75261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1B6C" w:rsidRDefault="00EF1B6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F1B6C" w:rsidRDefault="00EF1B6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529A" w:rsidRPr="004C7299" w:rsidRDefault="0072529A">
      <w:r w:rsidRPr="004C7299">
        <w:separator/>
      </w:r>
    </w:p>
  </w:footnote>
  <w:footnote w:type="continuationSeparator" w:id="0">
    <w:p w:rsidR="0072529A" w:rsidRPr="004C7299" w:rsidRDefault="0072529A">
      <w:r w:rsidRPr="004C729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1B6C" w:rsidRPr="004C7299" w:rsidRDefault="004C7299" w:rsidP="00EF1B6C">
    <w:pPr>
      <w:pStyle w:val="Sidhuvud"/>
    </w:pPr>
    <w:r w:rsidRPr="004C729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776233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1B6C" w:rsidRDefault="00EF1B6C">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F1B6C" w:rsidRDefault="00EF1B6C">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568" w:rsidRPr="004C7299" w:rsidRDefault="004C7299" w:rsidP="00EF1B6C">
    <w:pPr>
      <w:pStyle w:val="Sidhuvud"/>
    </w:pPr>
    <w:r w:rsidRPr="004C729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028536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1B6C" w:rsidRDefault="00EF1B6C">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F1B6C" w:rsidRDefault="00EF1B6C">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1B6C" w:rsidRPr="004C7299" w:rsidRDefault="00EF1B6C">
    <w:pPr>
      <w:pStyle w:val="FSHNormal"/>
      <w:tabs>
        <w:tab w:val="right" w:pos="5840"/>
      </w:tabs>
    </w:pPr>
    <w:r w:rsidRPr="004C7299">
      <w:br/>
    </w:r>
    <w:r w:rsidRPr="004C7299">
      <w:fldChar w:fldCharType="begin" w:fldLock="1"/>
    </w:r>
    <w:r w:rsidRPr="004C7299">
      <w:instrText xml:space="preserve"> DOCPROPERTY</w:instrText>
    </w:r>
    <w:r w:rsidRPr="004C7299">
      <w:rPr>
        <w:sz w:val="18"/>
      </w:rPr>
      <w:instrText xml:space="preserve"> "YearUser" *\charformat </w:instrText>
    </w:r>
    <w:r w:rsidRPr="004C7299">
      <w:fldChar w:fldCharType="separate"/>
    </w:r>
    <w:r w:rsidRPr="004C7299">
      <w:t>2005/06</w:t>
    </w:r>
    <w:r w:rsidRPr="004C7299">
      <w:fldChar w:fldCharType="end"/>
    </w:r>
    <w:r w:rsidRPr="004C7299">
      <w:t xml:space="preserve"> </w:t>
    </w:r>
    <w:r w:rsidRPr="004C7299">
      <w:tab/>
      <w:t xml:space="preserve">mnr: </w:t>
    </w:r>
    <w:r w:rsidRPr="004C7299">
      <w:fldChar w:fldCharType="begin" w:fldLock="1"/>
    </w:r>
    <w:r w:rsidRPr="004C7299">
      <w:instrText xml:space="preserve"> DOCPROPERTY</w:instrText>
    </w:r>
    <w:r w:rsidRPr="004C7299">
      <w:rPr>
        <w:sz w:val="18"/>
      </w:rPr>
      <w:instrText xml:space="preserve"> "Motionsnummer" *\charformat </w:instrText>
    </w:r>
    <w:r w:rsidRPr="004C7299">
      <w:fldChar w:fldCharType="separate"/>
    </w:r>
    <w:r w:rsidRPr="004C7299">
      <w:t>MJ234</w:t>
    </w:r>
    <w:r w:rsidRPr="004C7299">
      <w:fldChar w:fldCharType="end"/>
    </w:r>
    <w:r w:rsidRPr="004C7299">
      <w:br/>
    </w:r>
    <w:r w:rsidRPr="004C7299">
      <w:fldChar w:fldCharType="begin" w:fldLock="1"/>
    </w:r>
    <w:r w:rsidRPr="004C7299">
      <w:instrText xml:space="preserve"> DOCPROPERTY</w:instrText>
    </w:r>
    <w:r w:rsidRPr="004C7299">
      <w:rPr>
        <w:sz w:val="18"/>
      </w:rPr>
      <w:instrText xml:space="preserve"> "Samling" *\charformat </w:instrText>
    </w:r>
    <w:r w:rsidRPr="004C7299">
      <w:fldChar w:fldCharType="end"/>
    </w:r>
    <w:r w:rsidRPr="004C7299">
      <w:tab/>
      <w:t xml:space="preserve">pnr: </w:t>
    </w:r>
    <w:r w:rsidRPr="004C7299">
      <w:fldChar w:fldCharType="begin" w:fldLock="1"/>
    </w:r>
    <w:r w:rsidRPr="004C7299">
      <w:instrText xml:space="preserve"> DOCPROPERTY</w:instrText>
    </w:r>
    <w:r w:rsidRPr="004C7299">
      <w:rPr>
        <w:sz w:val="18"/>
      </w:rPr>
      <w:instrText xml:space="preserve"> "Partinummer" *\charformat </w:instrText>
    </w:r>
    <w:r w:rsidRPr="004C7299">
      <w:fldChar w:fldCharType="separate"/>
    </w:r>
    <w:r w:rsidRPr="004C7299">
      <w:t>fp647</w:t>
    </w:r>
    <w:r w:rsidRPr="004C7299">
      <w:fldChar w:fldCharType="end"/>
    </w:r>
  </w:p>
  <w:p w:rsidR="00EF1B6C" w:rsidRPr="004C7299" w:rsidRDefault="00EF1B6C">
    <w:pPr>
      <w:pStyle w:val="FSHRub1"/>
    </w:pPr>
    <w:r w:rsidRPr="004C7299">
      <w:t>Motion till riksdagen</w:t>
    </w:r>
    <w:r w:rsidRPr="004C7299">
      <w:br/>
    </w:r>
    <w:r w:rsidRPr="004C7299">
      <w:fldChar w:fldCharType="begin" w:fldLock="1"/>
    </w:r>
    <w:r w:rsidRPr="004C7299">
      <w:instrText xml:space="preserve"> DOCPROPERTY "YearUser" *\charformat </w:instrText>
    </w:r>
    <w:r w:rsidRPr="004C7299">
      <w:fldChar w:fldCharType="separate"/>
    </w:r>
    <w:r w:rsidRPr="004C7299">
      <w:t>2005/06</w:t>
    </w:r>
    <w:r w:rsidRPr="004C7299">
      <w:fldChar w:fldCharType="end"/>
    </w:r>
    <w:r w:rsidRPr="004C7299">
      <w:t>:</w:t>
    </w:r>
    <w:r w:rsidRPr="004C7299">
      <w:fldChar w:fldCharType="begin" w:fldLock="1"/>
    </w:r>
    <w:r w:rsidRPr="004C7299">
      <w:instrText xml:space="preserve"> DOCPROPERTY "Motionsnummer" *\charformat </w:instrText>
    </w:r>
    <w:r w:rsidRPr="004C7299">
      <w:fldChar w:fldCharType="separate"/>
    </w:r>
    <w:r w:rsidRPr="004C7299">
      <w:t>MJ234</w:t>
    </w:r>
    <w:r w:rsidRPr="004C7299">
      <w:fldChar w:fldCharType="end"/>
    </w:r>
  </w:p>
  <w:p w:rsidR="00EF1B6C" w:rsidRPr="004C7299" w:rsidRDefault="00EF1B6C">
    <w:pPr>
      <w:pStyle w:val="FSHNormalS5"/>
    </w:pPr>
    <w:r w:rsidRPr="004C7299">
      <w:fldChar w:fldCharType="begin" w:fldLock="1"/>
    </w:r>
    <w:r w:rsidRPr="004C7299">
      <w:instrText xml:space="preserve"> DOCPROPERTY "MotionarText" *\charformat </w:instrText>
    </w:r>
    <w:r w:rsidRPr="004C7299">
      <w:fldChar w:fldCharType="separate"/>
    </w:r>
    <w:r w:rsidRPr="004C7299">
      <w:t>av Christer Winbäck (fp)</w:t>
    </w:r>
    <w:r w:rsidRPr="004C7299">
      <w:fldChar w:fldCharType="end"/>
    </w:r>
    <w:r w:rsidRPr="004C7299">
      <w:br/>
    </w:r>
    <w:r w:rsidRPr="004C7299">
      <w:fldChar w:fldCharType="begin" w:fldLock="1"/>
    </w:r>
    <w:r w:rsidRPr="004C7299">
      <w:instrText xml:space="preserve"> DOCPROPERTY "SvarFrasKort" *\charformat </w:instrText>
    </w:r>
    <w:r w:rsidRPr="004C7299">
      <w:fldChar w:fldCharType="end"/>
    </w:r>
  </w:p>
  <w:p w:rsidR="00EF1B6C" w:rsidRPr="004C7299" w:rsidRDefault="00EF1B6C">
    <w:pPr>
      <w:pStyle w:val="FSHTitel"/>
    </w:pPr>
    <w:r w:rsidRPr="004C7299">
      <w:fldChar w:fldCharType="begin" w:fldLock="1"/>
    </w:r>
    <w:r w:rsidRPr="004C7299">
      <w:instrText xml:space="preserve"> DOCPROPERTY</w:instrText>
    </w:r>
    <w:r w:rsidRPr="004C7299">
      <w:rPr>
        <w:sz w:val="18"/>
      </w:rPr>
      <w:instrText xml:space="preserve"> "RubrikSvar" *\charformat </w:instrText>
    </w:r>
    <w:r w:rsidRPr="004C7299">
      <w:fldChar w:fldCharType="separate"/>
    </w:r>
    <w:r w:rsidRPr="004C7299">
      <w:t>Märkning av saltinnehåll i livsmedel</w:t>
    </w:r>
    <w:r w:rsidRPr="004C7299">
      <w:fldChar w:fldCharType="end"/>
    </w:r>
  </w:p>
  <w:p w:rsidR="00EF1B6C" w:rsidRPr="004C7299" w:rsidRDefault="00EF1B6C" w:rsidP="00EF1B6C">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223CC614"/>
    <w:lvl w:ilvl="0" w:tplc="EAE2888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29683311">
    <w:abstractNumId w:val="13"/>
  </w:num>
  <w:num w:numId="2" w16cid:durableId="985359951">
    <w:abstractNumId w:val="10"/>
  </w:num>
  <w:num w:numId="3" w16cid:durableId="949507387">
    <w:abstractNumId w:val="11"/>
  </w:num>
  <w:num w:numId="4" w16cid:durableId="1941795270">
    <w:abstractNumId w:val="12"/>
  </w:num>
  <w:num w:numId="5" w16cid:durableId="31929396">
    <w:abstractNumId w:val="8"/>
  </w:num>
  <w:num w:numId="6" w16cid:durableId="1853034646">
    <w:abstractNumId w:val="3"/>
  </w:num>
  <w:num w:numId="7" w16cid:durableId="281351225">
    <w:abstractNumId w:val="2"/>
  </w:num>
  <w:num w:numId="8" w16cid:durableId="43062890">
    <w:abstractNumId w:val="1"/>
  </w:num>
  <w:num w:numId="9" w16cid:durableId="418252692">
    <w:abstractNumId w:val="0"/>
  </w:num>
  <w:num w:numId="10" w16cid:durableId="1722168456">
    <w:abstractNumId w:val="9"/>
  </w:num>
  <w:num w:numId="11" w16cid:durableId="1954091606">
    <w:abstractNumId w:val="7"/>
  </w:num>
  <w:num w:numId="12" w16cid:durableId="794563514">
    <w:abstractNumId w:val="6"/>
  </w:num>
  <w:num w:numId="13" w16cid:durableId="77529364">
    <w:abstractNumId w:val="5"/>
  </w:num>
  <w:num w:numId="14" w16cid:durableId="686983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1"/>
  </w:docVars>
  <w:rsids>
    <w:rsidRoot w:val="00A45EF7"/>
    <w:rsid w:val="00064BC3"/>
    <w:rsid w:val="00066775"/>
    <w:rsid w:val="00072FB9"/>
    <w:rsid w:val="00100531"/>
    <w:rsid w:val="00201DFB"/>
    <w:rsid w:val="00204A63"/>
    <w:rsid w:val="00212FF1"/>
    <w:rsid w:val="00230193"/>
    <w:rsid w:val="0025068A"/>
    <w:rsid w:val="002818D3"/>
    <w:rsid w:val="002D11A8"/>
    <w:rsid w:val="00445271"/>
    <w:rsid w:val="00480B25"/>
    <w:rsid w:val="004A0504"/>
    <w:rsid w:val="004C7299"/>
    <w:rsid w:val="004E38D9"/>
    <w:rsid w:val="005D571D"/>
    <w:rsid w:val="006247CE"/>
    <w:rsid w:val="0072529A"/>
    <w:rsid w:val="00740D6D"/>
    <w:rsid w:val="00786568"/>
    <w:rsid w:val="00786DB9"/>
    <w:rsid w:val="00794149"/>
    <w:rsid w:val="007B67A7"/>
    <w:rsid w:val="007C6092"/>
    <w:rsid w:val="00A053C6"/>
    <w:rsid w:val="00A45EF7"/>
    <w:rsid w:val="00B13BF0"/>
    <w:rsid w:val="00C1285C"/>
    <w:rsid w:val="00C27B7D"/>
    <w:rsid w:val="00D1174F"/>
    <w:rsid w:val="00DC6C70"/>
    <w:rsid w:val="00DE03BC"/>
    <w:rsid w:val="00E22893"/>
    <w:rsid w:val="00E360DE"/>
    <w:rsid w:val="00E55B04"/>
    <w:rsid w:val="00E75D28"/>
    <w:rsid w:val="00E84F25"/>
    <w:rsid w:val="00EF1B6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83AD8AF-A62A-42CA-BEFF-DF1EDE4D5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6247CE"/>
    <w:pPr>
      <w:spacing w:before="125" w:line="250" w:lineRule="atLeast"/>
      <w:jc w:val="both"/>
    </w:pPr>
    <w:rPr>
      <w:sz w:val="19"/>
      <w:lang w:val="sv-SE" w:eastAsia="sv-SE"/>
    </w:rPr>
  </w:style>
  <w:style w:type="paragraph" w:styleId="Rubrik1">
    <w:name w:val="heading 1"/>
    <w:basedOn w:val="Normal"/>
    <w:next w:val="Normal"/>
    <w:qFormat/>
    <w:rsid w:val="006247CE"/>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6247CE"/>
    <w:pPr>
      <w:spacing w:before="500" w:line="250" w:lineRule="exact"/>
      <w:outlineLvl w:val="1"/>
    </w:pPr>
    <w:rPr>
      <w:sz w:val="27"/>
    </w:rPr>
  </w:style>
  <w:style w:type="paragraph" w:styleId="Rubrik3">
    <w:name w:val="heading 3"/>
    <w:aliases w:val="Mellanrubrik"/>
    <w:basedOn w:val="Rubrik2"/>
    <w:next w:val="Normal"/>
    <w:qFormat/>
    <w:rsid w:val="006247CE"/>
    <w:pPr>
      <w:spacing w:before="250" w:after="0"/>
      <w:outlineLvl w:val="2"/>
    </w:pPr>
    <w:rPr>
      <w:b/>
      <w:sz w:val="21"/>
    </w:rPr>
  </w:style>
  <w:style w:type="paragraph" w:styleId="Rubrik4">
    <w:name w:val="heading 4"/>
    <w:aliases w:val="KursivRubrik"/>
    <w:basedOn w:val="Rubrik3"/>
    <w:next w:val="Normal"/>
    <w:qFormat/>
    <w:rsid w:val="006247CE"/>
    <w:pPr>
      <w:outlineLvl w:val="3"/>
    </w:pPr>
    <w:rPr>
      <w:b w:val="0"/>
      <w:i/>
    </w:rPr>
  </w:style>
  <w:style w:type="paragraph" w:styleId="Rubrik5">
    <w:name w:val="heading 5"/>
    <w:aliases w:val="PackadFetRubrik,PackadKursivRubrik"/>
    <w:basedOn w:val="Rubrik4"/>
    <w:next w:val="Normal"/>
    <w:qFormat/>
    <w:rsid w:val="006247CE"/>
    <w:pPr>
      <w:spacing w:before="125"/>
      <w:outlineLvl w:val="4"/>
    </w:pPr>
    <w:rPr>
      <w:i w:val="0"/>
      <w:sz w:val="19"/>
    </w:rPr>
  </w:style>
  <w:style w:type="paragraph" w:styleId="Rubrik6">
    <w:name w:val="heading 6"/>
    <w:basedOn w:val="Rubrik5"/>
    <w:next w:val="Normal"/>
    <w:qFormat/>
    <w:rsid w:val="006247CE"/>
    <w:pPr>
      <w:spacing w:before="50" w:line="200" w:lineRule="exact"/>
      <w:outlineLvl w:val="5"/>
    </w:pPr>
    <w:rPr>
      <w:caps/>
      <w:sz w:val="14"/>
    </w:rPr>
  </w:style>
  <w:style w:type="paragraph" w:styleId="Rubrik7">
    <w:name w:val="heading 7"/>
    <w:basedOn w:val="Rubrik6"/>
    <w:next w:val="Normal"/>
    <w:qFormat/>
    <w:rsid w:val="006247CE"/>
    <w:pPr>
      <w:spacing w:before="0"/>
      <w:outlineLvl w:val="6"/>
    </w:pPr>
  </w:style>
  <w:style w:type="paragraph" w:styleId="Rubrik8">
    <w:name w:val="heading 8"/>
    <w:basedOn w:val="Rubrik7"/>
    <w:next w:val="Normal"/>
    <w:qFormat/>
    <w:rsid w:val="006247CE"/>
    <w:pPr>
      <w:outlineLvl w:val="7"/>
    </w:pPr>
  </w:style>
  <w:style w:type="paragraph" w:styleId="Rubrik9">
    <w:name w:val="heading 9"/>
    <w:basedOn w:val="Rubrik8"/>
    <w:next w:val="Normal"/>
    <w:qFormat/>
    <w:rsid w:val="006247CE"/>
    <w:pPr>
      <w:outlineLvl w:val="8"/>
    </w:pPr>
  </w:style>
  <w:style w:type="character" w:default="1" w:styleId="Standardstycketeckensnitt">
    <w:name w:val="Default Paragraph Font"/>
    <w:semiHidden/>
    <w:rsid w:val="006247CE"/>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6247CE"/>
  </w:style>
  <w:style w:type="paragraph" w:styleId="Citat">
    <w:name w:val="Quote"/>
    <w:basedOn w:val="Normal"/>
    <w:next w:val="Normal"/>
    <w:qFormat/>
    <w:rsid w:val="006247CE"/>
    <w:pPr>
      <w:spacing w:line="200" w:lineRule="exact"/>
      <w:ind w:left="340"/>
    </w:pPr>
  </w:style>
  <w:style w:type="paragraph" w:customStyle="1" w:styleId="Citatindrag">
    <w:name w:val="Citat_indrag"/>
    <w:aliases w:val="Packad"/>
    <w:basedOn w:val="Citat"/>
    <w:rsid w:val="006247CE"/>
    <w:pPr>
      <w:spacing w:before="0"/>
      <w:ind w:firstLine="227"/>
    </w:pPr>
  </w:style>
  <w:style w:type="paragraph" w:customStyle="1" w:styleId="FSHNormal">
    <w:name w:val="FSH_Normal"/>
    <w:semiHidden/>
    <w:rsid w:val="006247CE"/>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6247CE"/>
    <w:pPr>
      <w:spacing w:line="240" w:lineRule="auto"/>
    </w:pPr>
  </w:style>
  <w:style w:type="paragraph" w:customStyle="1" w:styleId="FSHNormalS5">
    <w:name w:val="FSH_NormalS5"/>
    <w:basedOn w:val="FSHNormal"/>
    <w:next w:val="FSHNormal"/>
    <w:semiHidden/>
    <w:rsid w:val="006247CE"/>
    <w:pPr>
      <w:keepNext/>
      <w:keepLines/>
      <w:widowControl/>
      <w:spacing w:before="230" w:after="520" w:line="250" w:lineRule="exact"/>
    </w:pPr>
    <w:rPr>
      <w:b/>
      <w:sz w:val="27"/>
    </w:rPr>
  </w:style>
  <w:style w:type="paragraph" w:customStyle="1" w:styleId="FSHNormL">
    <w:name w:val="FSH_NormLÖ"/>
    <w:basedOn w:val="FSHNormal"/>
    <w:next w:val="FSHNormal"/>
    <w:semiHidden/>
    <w:rsid w:val="006247CE"/>
    <w:pPr>
      <w:pBdr>
        <w:top w:val="single" w:sz="12" w:space="1" w:color="auto"/>
      </w:pBdr>
    </w:pPr>
  </w:style>
  <w:style w:type="paragraph" w:customStyle="1" w:styleId="FSHRub1">
    <w:name w:val="FSH_Rub1"/>
    <w:aliases w:val="Rubrik1_S5,Huvudrubrik"/>
    <w:basedOn w:val="FSHNormal"/>
    <w:next w:val="FSHNormal"/>
    <w:semiHidden/>
    <w:rsid w:val="006247CE"/>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6247CE"/>
    <w:pPr>
      <w:spacing w:before="240" w:after="80" w:line="360" w:lineRule="exact"/>
    </w:pPr>
    <w:rPr>
      <w:sz w:val="36"/>
    </w:rPr>
  </w:style>
  <w:style w:type="paragraph" w:customStyle="1" w:styleId="FSHTitel">
    <w:name w:val="FSH_Titel"/>
    <w:aliases w:val="Dokumentrubrik"/>
    <w:basedOn w:val="FSHRub1"/>
    <w:next w:val="FSHNormal"/>
    <w:semiHidden/>
    <w:rsid w:val="006247CE"/>
    <w:pPr>
      <w:pBdr>
        <w:bottom w:val="single" w:sz="4" w:space="3" w:color="auto"/>
      </w:pBdr>
      <w:spacing w:before="0" w:after="80" w:line="400" w:lineRule="exact"/>
    </w:pPr>
    <w:rPr>
      <w:sz w:val="40"/>
    </w:rPr>
  </w:style>
  <w:style w:type="paragraph" w:customStyle="1" w:styleId="Hemstlrubrik">
    <w:name w:val="Hemstl_rubrik"/>
    <w:basedOn w:val="Rubrik1"/>
    <w:next w:val="Normal"/>
    <w:rsid w:val="00EF1B6C"/>
    <w:pPr>
      <w:spacing w:after="250"/>
    </w:pPr>
  </w:style>
  <w:style w:type="paragraph" w:customStyle="1" w:styleId="Hemstlatt">
    <w:name w:val="Hemstl_att"/>
    <w:aliases w:val="HemstPunkt,HemstPunktFlera,HemställansPunkt,Förslagstext"/>
    <w:basedOn w:val="Normal"/>
    <w:next w:val="Normal"/>
    <w:rsid w:val="00EF1B6C"/>
    <w:pPr>
      <w:keepLines/>
      <w:spacing w:before="0"/>
      <w:ind w:left="340"/>
    </w:pPr>
  </w:style>
  <w:style w:type="paragraph" w:customStyle="1" w:styleId="KantRubrikS5H">
    <w:name w:val="KantRubrikS5H"/>
    <w:semiHidden/>
    <w:rsid w:val="006247CE"/>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6247CE"/>
    <w:pPr>
      <w:spacing w:line="200" w:lineRule="exact"/>
    </w:pPr>
  </w:style>
  <w:style w:type="paragraph" w:customStyle="1" w:styleId="KantRubrikS5V">
    <w:name w:val="KantRubrikS5V"/>
    <w:basedOn w:val="KantRubrikS5H"/>
    <w:semiHidden/>
    <w:rsid w:val="006247CE"/>
    <w:pPr>
      <w:tabs>
        <w:tab w:val="right" w:pos="1814"/>
        <w:tab w:val="left" w:pos="1899"/>
      </w:tabs>
      <w:ind w:right="0"/>
      <w:jc w:val="left"/>
    </w:pPr>
  </w:style>
  <w:style w:type="paragraph" w:customStyle="1" w:styleId="KantRubrikS5Vrad2">
    <w:name w:val="KantRubrikS5Vrad2"/>
    <w:basedOn w:val="KantRubrikS5V"/>
    <w:semiHidden/>
    <w:rsid w:val="006247CE"/>
    <w:pPr>
      <w:tabs>
        <w:tab w:val="clear" w:pos="1814"/>
        <w:tab w:val="clear" w:pos="1899"/>
        <w:tab w:val="right" w:pos="1418"/>
        <w:tab w:val="left" w:pos="1503"/>
      </w:tabs>
    </w:pPr>
  </w:style>
  <w:style w:type="paragraph" w:customStyle="1" w:styleId="Lagtext">
    <w:name w:val="Lagtext"/>
    <w:basedOn w:val="Normal"/>
    <w:next w:val="Normal"/>
    <w:rsid w:val="006247CE"/>
    <w:pPr>
      <w:suppressAutoHyphens/>
      <w:spacing w:before="0" w:line="220" w:lineRule="exact"/>
    </w:pPr>
    <w:rPr>
      <w:i/>
    </w:rPr>
  </w:style>
  <w:style w:type="paragraph" w:customStyle="1" w:styleId="Lagtextindrag">
    <w:name w:val="Lagtext_indrag"/>
    <w:basedOn w:val="Lagtext"/>
    <w:rsid w:val="006247CE"/>
    <w:pPr>
      <w:ind w:firstLine="170"/>
    </w:pPr>
  </w:style>
  <w:style w:type="paragraph" w:customStyle="1" w:styleId="Lagtextrubrik">
    <w:name w:val="Lagtext_rubrik"/>
    <w:basedOn w:val="Normal"/>
    <w:next w:val="Normal"/>
    <w:rsid w:val="006247CE"/>
    <w:pPr>
      <w:suppressAutoHyphens/>
      <w:spacing w:line="220" w:lineRule="exact"/>
    </w:pPr>
    <w:rPr>
      <w:i/>
      <w:sz w:val="21"/>
    </w:rPr>
  </w:style>
  <w:style w:type="paragraph" w:styleId="Normaltindrag">
    <w:name w:val="Normal Indent"/>
    <w:aliases w:val="Normal_indrag,Normal Indrag"/>
    <w:basedOn w:val="Normal"/>
    <w:rsid w:val="006247CE"/>
    <w:pPr>
      <w:spacing w:before="0"/>
      <w:ind w:firstLine="227"/>
    </w:pPr>
  </w:style>
  <w:style w:type="paragraph" w:customStyle="1" w:styleId="NormalA4fot">
    <w:name w:val="Normal_A4fot"/>
    <w:basedOn w:val="Normal"/>
    <w:semiHidden/>
    <w:rsid w:val="006247CE"/>
    <w:pPr>
      <w:spacing w:before="240" w:line="240" w:lineRule="auto"/>
      <w:jc w:val="center"/>
    </w:pPr>
  </w:style>
  <w:style w:type="paragraph" w:customStyle="1" w:styleId="NormalA4sidnr">
    <w:name w:val="Normal_A4sidnr"/>
    <w:basedOn w:val="Normal"/>
    <w:semiHidden/>
    <w:rsid w:val="006247CE"/>
    <w:pPr>
      <w:spacing w:after="240"/>
      <w:jc w:val="center"/>
    </w:pPr>
  </w:style>
  <w:style w:type="paragraph" w:customStyle="1" w:styleId="NormalS5sidnrH">
    <w:name w:val="Normal_S5sidnrH"/>
    <w:basedOn w:val="Normal"/>
    <w:semiHidden/>
    <w:rsid w:val="006247CE"/>
    <w:pPr>
      <w:spacing w:before="0" w:line="240" w:lineRule="auto"/>
      <w:ind w:right="57"/>
      <w:jc w:val="right"/>
    </w:pPr>
  </w:style>
  <w:style w:type="paragraph" w:customStyle="1" w:styleId="NormalS5sidnrV">
    <w:name w:val="Normal_S5sidnrV"/>
    <w:basedOn w:val="NormalS5sidnrH"/>
    <w:semiHidden/>
    <w:rsid w:val="006247CE"/>
    <w:pPr>
      <w:tabs>
        <w:tab w:val="right" w:pos="1814"/>
        <w:tab w:val="left" w:pos="1899"/>
      </w:tabs>
      <w:ind w:right="0"/>
      <w:jc w:val="left"/>
    </w:pPr>
  </w:style>
  <w:style w:type="paragraph" w:customStyle="1" w:styleId="Normal00">
    <w:name w:val="Normal00"/>
    <w:basedOn w:val="Normal"/>
    <w:semiHidden/>
    <w:rsid w:val="006247CE"/>
    <w:pPr>
      <w:spacing w:before="0" w:line="240" w:lineRule="auto"/>
      <w:jc w:val="left"/>
    </w:pPr>
  </w:style>
  <w:style w:type="paragraph" w:customStyle="1" w:styleId="PunktlistaBomb">
    <w:name w:val="Punktlista_Bomb"/>
    <w:aliases w:val="Bomb"/>
    <w:basedOn w:val="Normal"/>
    <w:rsid w:val="006247CE"/>
    <w:pPr>
      <w:numPr>
        <w:numId w:val="2"/>
      </w:numPr>
    </w:pPr>
  </w:style>
  <w:style w:type="paragraph" w:customStyle="1" w:styleId="PunktlistaNummer">
    <w:name w:val="Punktlista_Nummer"/>
    <w:aliases w:val="Nummerlista"/>
    <w:basedOn w:val="Normal"/>
    <w:rsid w:val="006247CE"/>
    <w:pPr>
      <w:numPr>
        <w:numId w:val="3"/>
      </w:numPr>
    </w:pPr>
  </w:style>
  <w:style w:type="paragraph" w:customStyle="1" w:styleId="PunktlistaTankstreck">
    <w:name w:val="Punktlista_Tankstreck"/>
    <w:aliases w:val="Tankstreck"/>
    <w:basedOn w:val="Normal"/>
    <w:rsid w:val="006247CE"/>
    <w:pPr>
      <w:numPr>
        <w:numId w:val="4"/>
      </w:numPr>
    </w:pPr>
  </w:style>
  <w:style w:type="paragraph" w:customStyle="1" w:styleId="RubrikSammanf">
    <w:name w:val="RubrikSammanf"/>
    <w:basedOn w:val="Rubrik1"/>
    <w:next w:val="Normal"/>
    <w:rsid w:val="006247CE"/>
  </w:style>
  <w:style w:type="paragraph" w:customStyle="1" w:styleId="RubrikInnehllsf">
    <w:name w:val="RubrikInnehållsf"/>
    <w:basedOn w:val="RubrikSammanf"/>
    <w:next w:val="Normal"/>
    <w:rsid w:val="006247CE"/>
  </w:style>
  <w:style w:type="paragraph" w:customStyle="1" w:styleId="Tabellochbildrubrik">
    <w:name w:val="Tabell och bildrubrik"/>
    <w:basedOn w:val="Normal"/>
    <w:next w:val="Normal"/>
    <w:rsid w:val="006247CE"/>
    <w:pPr>
      <w:suppressAutoHyphens/>
      <w:spacing w:before="300" w:line="200" w:lineRule="exact"/>
      <w:jc w:val="left"/>
    </w:pPr>
    <w:rPr>
      <w:caps/>
      <w:sz w:val="14"/>
    </w:rPr>
  </w:style>
  <w:style w:type="paragraph" w:customStyle="1" w:styleId="Underskrifter">
    <w:name w:val="Underskrifter"/>
    <w:basedOn w:val="Normal"/>
    <w:rsid w:val="006247CE"/>
    <w:pPr>
      <w:keepNext/>
      <w:keepLines/>
      <w:suppressAutoHyphens/>
      <w:spacing w:before="0" w:after="40" w:line="250" w:lineRule="exact"/>
    </w:pPr>
    <w:rPr>
      <w:i/>
    </w:rPr>
  </w:style>
  <w:style w:type="paragraph" w:customStyle="1" w:styleId="UnderskriftDatum">
    <w:name w:val="UnderskriftDatum"/>
    <w:basedOn w:val="Underskrifter"/>
    <w:next w:val="Underskrifter"/>
    <w:rsid w:val="006247CE"/>
    <w:pPr>
      <w:spacing w:before="250" w:after="125"/>
    </w:pPr>
    <w:rPr>
      <w:i w:val="0"/>
    </w:rPr>
  </w:style>
  <w:style w:type="paragraph" w:styleId="Sidhuvud">
    <w:name w:val="header"/>
    <w:basedOn w:val="Normal"/>
    <w:semiHidden/>
    <w:rsid w:val="006247CE"/>
    <w:pPr>
      <w:tabs>
        <w:tab w:val="center" w:pos="4536"/>
        <w:tab w:val="right" w:pos="9072"/>
      </w:tabs>
    </w:pPr>
  </w:style>
  <w:style w:type="paragraph" w:styleId="Sidfot">
    <w:name w:val="footer"/>
    <w:basedOn w:val="Normal"/>
    <w:semiHidden/>
    <w:rsid w:val="006247CE"/>
    <w:pPr>
      <w:tabs>
        <w:tab w:val="center" w:pos="4536"/>
        <w:tab w:val="right" w:pos="9072"/>
      </w:tabs>
    </w:pPr>
  </w:style>
  <w:style w:type="paragraph" w:styleId="Innehll1">
    <w:name w:val="toc 1"/>
    <w:basedOn w:val="Normal"/>
    <w:next w:val="Innehll2"/>
    <w:semiHidden/>
    <w:rsid w:val="006247CE"/>
    <w:pPr>
      <w:tabs>
        <w:tab w:val="right" w:leader="dot" w:pos="5953"/>
      </w:tabs>
      <w:suppressAutoHyphens/>
      <w:spacing w:before="0"/>
      <w:ind w:right="567"/>
      <w:jc w:val="left"/>
    </w:pPr>
  </w:style>
  <w:style w:type="paragraph" w:styleId="Innehll2">
    <w:name w:val="toc 2"/>
    <w:basedOn w:val="Innehll1"/>
    <w:next w:val="Innehll3"/>
    <w:semiHidden/>
    <w:rsid w:val="006247CE"/>
    <w:pPr>
      <w:ind w:left="284"/>
    </w:pPr>
  </w:style>
  <w:style w:type="paragraph" w:styleId="Innehll3">
    <w:name w:val="toc 3"/>
    <w:basedOn w:val="Innehll2"/>
    <w:next w:val="Innehll4"/>
    <w:semiHidden/>
    <w:rsid w:val="006247CE"/>
    <w:pPr>
      <w:ind w:left="567"/>
    </w:pPr>
  </w:style>
  <w:style w:type="paragraph" w:styleId="Innehll4">
    <w:name w:val="toc 4"/>
    <w:basedOn w:val="Normal"/>
    <w:next w:val="Normal"/>
    <w:autoRedefine/>
    <w:semiHidden/>
    <w:rsid w:val="006247CE"/>
    <w:pPr>
      <w:ind w:left="720"/>
    </w:pPr>
  </w:style>
  <w:style w:type="paragraph" w:styleId="Avslutandetext">
    <w:name w:val="Closing"/>
    <w:basedOn w:val="Normal"/>
    <w:semiHidden/>
    <w:rsid w:val="006247CE"/>
    <w:pPr>
      <w:ind w:left="4252"/>
    </w:pPr>
  </w:style>
  <w:style w:type="paragraph" w:styleId="Avsndaradress-brev">
    <w:name w:val="envelope return"/>
    <w:basedOn w:val="Normal"/>
    <w:semiHidden/>
    <w:rsid w:val="006247CE"/>
    <w:rPr>
      <w:rFonts w:ascii="Arial" w:hAnsi="Arial" w:cs="Arial"/>
      <w:sz w:val="20"/>
    </w:rPr>
  </w:style>
  <w:style w:type="character" w:styleId="Betoning">
    <w:name w:val="Emphasis"/>
    <w:basedOn w:val="Standardstycketeckensnitt"/>
    <w:qFormat/>
    <w:rsid w:val="006247CE"/>
    <w:rPr>
      <w:i/>
      <w:iCs/>
    </w:rPr>
  </w:style>
  <w:style w:type="paragraph" w:styleId="Brdtext">
    <w:name w:val="Body Text"/>
    <w:basedOn w:val="Normal"/>
    <w:semiHidden/>
    <w:rsid w:val="006247CE"/>
    <w:pPr>
      <w:spacing w:after="120"/>
    </w:pPr>
  </w:style>
  <w:style w:type="paragraph" w:styleId="Brdtext2">
    <w:name w:val="Body Text 2"/>
    <w:basedOn w:val="Normal"/>
    <w:semiHidden/>
    <w:rsid w:val="006247CE"/>
    <w:pPr>
      <w:spacing w:after="120" w:line="480" w:lineRule="auto"/>
    </w:pPr>
  </w:style>
  <w:style w:type="paragraph" w:styleId="Brdtext3">
    <w:name w:val="Body Text 3"/>
    <w:basedOn w:val="Normal"/>
    <w:semiHidden/>
    <w:rsid w:val="006247CE"/>
    <w:pPr>
      <w:spacing w:after="120"/>
    </w:pPr>
    <w:rPr>
      <w:sz w:val="16"/>
      <w:szCs w:val="16"/>
    </w:rPr>
  </w:style>
  <w:style w:type="paragraph" w:styleId="Brdtextmedfrstaindrag">
    <w:name w:val="Body Text First Indent"/>
    <w:basedOn w:val="Brdtext"/>
    <w:semiHidden/>
    <w:rsid w:val="006247CE"/>
    <w:pPr>
      <w:ind w:firstLine="210"/>
    </w:pPr>
  </w:style>
  <w:style w:type="paragraph" w:styleId="Brdtextmedindrag">
    <w:name w:val="Body Text Indent"/>
    <w:basedOn w:val="Normal"/>
    <w:semiHidden/>
    <w:rsid w:val="006247CE"/>
    <w:pPr>
      <w:spacing w:after="120"/>
      <w:ind w:left="283"/>
    </w:pPr>
  </w:style>
  <w:style w:type="paragraph" w:styleId="Brdtextmedfrstaindrag2">
    <w:name w:val="Body Text First Indent 2"/>
    <w:basedOn w:val="Brdtextmedindrag"/>
    <w:semiHidden/>
    <w:rsid w:val="006247CE"/>
    <w:pPr>
      <w:ind w:firstLine="210"/>
    </w:pPr>
  </w:style>
  <w:style w:type="paragraph" w:styleId="Brdtextmedindrag2">
    <w:name w:val="Body Text Indent 2"/>
    <w:basedOn w:val="Normal"/>
    <w:semiHidden/>
    <w:rsid w:val="006247CE"/>
    <w:pPr>
      <w:spacing w:after="120" w:line="480" w:lineRule="auto"/>
      <w:ind w:left="283"/>
    </w:pPr>
  </w:style>
  <w:style w:type="paragraph" w:styleId="Brdtextmedindrag3">
    <w:name w:val="Body Text Indent 3"/>
    <w:basedOn w:val="Normal"/>
    <w:semiHidden/>
    <w:rsid w:val="006247CE"/>
    <w:pPr>
      <w:spacing w:after="120"/>
      <w:ind w:left="283"/>
    </w:pPr>
    <w:rPr>
      <w:sz w:val="16"/>
      <w:szCs w:val="16"/>
    </w:rPr>
  </w:style>
  <w:style w:type="paragraph" w:styleId="Datum">
    <w:name w:val="Date"/>
    <w:basedOn w:val="Normal"/>
    <w:next w:val="Normal"/>
    <w:semiHidden/>
    <w:rsid w:val="006247CE"/>
  </w:style>
  <w:style w:type="table" w:styleId="Diskrettabell1">
    <w:name w:val="Table Subtle 1"/>
    <w:basedOn w:val="Normaltabell"/>
    <w:semiHidden/>
    <w:rsid w:val="006247CE"/>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6247CE"/>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6247CE"/>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6247CE"/>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6247CE"/>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6247CE"/>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6247CE"/>
  </w:style>
  <w:style w:type="table" w:styleId="Frgadtabell1">
    <w:name w:val="Table Colorful 1"/>
    <w:basedOn w:val="Normaltabell"/>
    <w:semiHidden/>
    <w:rsid w:val="006247CE"/>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6247CE"/>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6247CE"/>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6247CE"/>
    <w:rPr>
      <w:i/>
      <w:iCs/>
    </w:rPr>
  </w:style>
  <w:style w:type="character" w:styleId="HTML-akronym">
    <w:name w:val="HTML Acronym"/>
    <w:basedOn w:val="Standardstycketeckensnitt"/>
    <w:semiHidden/>
    <w:rsid w:val="006247CE"/>
  </w:style>
  <w:style w:type="character" w:styleId="HTML-citat">
    <w:name w:val="HTML Cite"/>
    <w:basedOn w:val="Standardstycketeckensnitt"/>
    <w:semiHidden/>
    <w:rsid w:val="006247CE"/>
    <w:rPr>
      <w:i/>
      <w:iCs/>
    </w:rPr>
  </w:style>
  <w:style w:type="character" w:styleId="HTML-definition">
    <w:name w:val="HTML Definition"/>
    <w:basedOn w:val="Standardstycketeckensnitt"/>
    <w:semiHidden/>
    <w:rsid w:val="006247CE"/>
    <w:rPr>
      <w:i/>
      <w:iCs/>
    </w:rPr>
  </w:style>
  <w:style w:type="character" w:styleId="HTML-exempel">
    <w:name w:val="HTML Sample"/>
    <w:basedOn w:val="Standardstycketeckensnitt"/>
    <w:semiHidden/>
    <w:rsid w:val="006247CE"/>
    <w:rPr>
      <w:rFonts w:ascii="Courier New" w:hAnsi="Courier New" w:cs="Courier New"/>
    </w:rPr>
  </w:style>
  <w:style w:type="paragraph" w:styleId="HTML-frformaterad">
    <w:name w:val="HTML Preformatted"/>
    <w:basedOn w:val="Normal"/>
    <w:semiHidden/>
    <w:rsid w:val="006247CE"/>
    <w:rPr>
      <w:rFonts w:ascii="Courier New" w:hAnsi="Courier New" w:cs="Courier New"/>
      <w:sz w:val="20"/>
    </w:rPr>
  </w:style>
  <w:style w:type="character" w:styleId="HTML-kod">
    <w:name w:val="HTML Code"/>
    <w:basedOn w:val="Standardstycketeckensnitt"/>
    <w:semiHidden/>
    <w:rsid w:val="006247CE"/>
    <w:rPr>
      <w:rFonts w:ascii="Courier New" w:hAnsi="Courier New" w:cs="Courier New"/>
      <w:sz w:val="20"/>
      <w:szCs w:val="20"/>
    </w:rPr>
  </w:style>
  <w:style w:type="character" w:styleId="HTML-skrivmaskin">
    <w:name w:val="HTML Typewriter"/>
    <w:basedOn w:val="Standardstycketeckensnitt"/>
    <w:semiHidden/>
    <w:rsid w:val="006247CE"/>
    <w:rPr>
      <w:rFonts w:ascii="Courier New" w:hAnsi="Courier New" w:cs="Courier New"/>
      <w:sz w:val="20"/>
      <w:szCs w:val="20"/>
    </w:rPr>
  </w:style>
  <w:style w:type="character" w:styleId="HTML-tangentbord">
    <w:name w:val="HTML Keyboard"/>
    <w:basedOn w:val="Standardstycketeckensnitt"/>
    <w:semiHidden/>
    <w:rsid w:val="006247CE"/>
    <w:rPr>
      <w:rFonts w:ascii="Courier New" w:hAnsi="Courier New" w:cs="Courier New"/>
      <w:sz w:val="20"/>
      <w:szCs w:val="20"/>
    </w:rPr>
  </w:style>
  <w:style w:type="character" w:styleId="HTML-variabel">
    <w:name w:val="HTML Variable"/>
    <w:basedOn w:val="Standardstycketeckensnitt"/>
    <w:semiHidden/>
    <w:rsid w:val="006247CE"/>
    <w:rPr>
      <w:i/>
      <w:iCs/>
    </w:rPr>
  </w:style>
  <w:style w:type="character" w:styleId="Hyperlnk">
    <w:name w:val="Hyperlink"/>
    <w:basedOn w:val="Standardstycketeckensnitt"/>
    <w:semiHidden/>
    <w:rsid w:val="006247CE"/>
    <w:rPr>
      <w:color w:val="0000FF"/>
      <w:u w:val="single"/>
    </w:rPr>
  </w:style>
  <w:style w:type="paragraph" w:styleId="Indragetstycke">
    <w:name w:val="Block Text"/>
    <w:basedOn w:val="Normal"/>
    <w:semiHidden/>
    <w:rsid w:val="006247CE"/>
    <w:pPr>
      <w:spacing w:after="120"/>
      <w:ind w:left="1440" w:right="1440"/>
    </w:pPr>
  </w:style>
  <w:style w:type="paragraph" w:styleId="Inledning">
    <w:name w:val="Salutation"/>
    <w:basedOn w:val="Normal"/>
    <w:next w:val="Normal"/>
    <w:semiHidden/>
    <w:rsid w:val="006247CE"/>
  </w:style>
  <w:style w:type="paragraph" w:styleId="Innehll5">
    <w:name w:val="toc 5"/>
    <w:basedOn w:val="Normal"/>
    <w:next w:val="Normal"/>
    <w:autoRedefine/>
    <w:semiHidden/>
    <w:rsid w:val="006247CE"/>
    <w:pPr>
      <w:ind w:left="960"/>
    </w:pPr>
  </w:style>
  <w:style w:type="paragraph" w:styleId="Lista">
    <w:name w:val="List"/>
    <w:basedOn w:val="Normal"/>
    <w:semiHidden/>
    <w:rsid w:val="006247CE"/>
    <w:pPr>
      <w:ind w:left="283" w:hanging="283"/>
    </w:pPr>
  </w:style>
  <w:style w:type="paragraph" w:styleId="Lista2">
    <w:name w:val="List 2"/>
    <w:basedOn w:val="Normal"/>
    <w:semiHidden/>
    <w:rsid w:val="006247CE"/>
    <w:pPr>
      <w:ind w:left="566" w:hanging="283"/>
    </w:pPr>
  </w:style>
  <w:style w:type="paragraph" w:styleId="Lista3">
    <w:name w:val="List 3"/>
    <w:basedOn w:val="Normal"/>
    <w:semiHidden/>
    <w:rsid w:val="006247CE"/>
    <w:pPr>
      <w:ind w:left="849" w:hanging="283"/>
    </w:pPr>
  </w:style>
  <w:style w:type="paragraph" w:styleId="Lista4">
    <w:name w:val="List 4"/>
    <w:basedOn w:val="Normal"/>
    <w:semiHidden/>
    <w:rsid w:val="006247CE"/>
    <w:pPr>
      <w:ind w:left="1132" w:hanging="283"/>
    </w:pPr>
  </w:style>
  <w:style w:type="paragraph" w:styleId="Lista5">
    <w:name w:val="List 5"/>
    <w:basedOn w:val="Normal"/>
    <w:semiHidden/>
    <w:rsid w:val="006247CE"/>
    <w:pPr>
      <w:ind w:left="1415" w:hanging="283"/>
    </w:pPr>
  </w:style>
  <w:style w:type="paragraph" w:styleId="Listafortstt">
    <w:name w:val="List Continue"/>
    <w:basedOn w:val="Normal"/>
    <w:semiHidden/>
    <w:rsid w:val="006247CE"/>
    <w:pPr>
      <w:spacing w:after="120"/>
      <w:ind w:left="283"/>
    </w:pPr>
  </w:style>
  <w:style w:type="paragraph" w:styleId="Listafortstt2">
    <w:name w:val="List Continue 2"/>
    <w:basedOn w:val="Normal"/>
    <w:semiHidden/>
    <w:rsid w:val="006247CE"/>
    <w:pPr>
      <w:spacing w:after="120"/>
      <w:ind w:left="566"/>
    </w:pPr>
  </w:style>
  <w:style w:type="paragraph" w:styleId="Listafortstt3">
    <w:name w:val="List Continue 3"/>
    <w:basedOn w:val="Normal"/>
    <w:semiHidden/>
    <w:rsid w:val="006247CE"/>
    <w:pPr>
      <w:spacing w:after="120"/>
      <w:ind w:left="849"/>
    </w:pPr>
  </w:style>
  <w:style w:type="paragraph" w:styleId="Listafortstt4">
    <w:name w:val="List Continue 4"/>
    <w:basedOn w:val="Normal"/>
    <w:semiHidden/>
    <w:rsid w:val="006247CE"/>
    <w:pPr>
      <w:spacing w:after="120"/>
      <w:ind w:left="1132"/>
    </w:pPr>
  </w:style>
  <w:style w:type="paragraph" w:styleId="Listafortstt5">
    <w:name w:val="List Continue 5"/>
    <w:basedOn w:val="Normal"/>
    <w:semiHidden/>
    <w:rsid w:val="006247CE"/>
    <w:pPr>
      <w:spacing w:after="120"/>
      <w:ind w:left="1415"/>
    </w:pPr>
  </w:style>
  <w:style w:type="paragraph" w:styleId="Meddelanderubrik">
    <w:name w:val="Message Header"/>
    <w:basedOn w:val="Normal"/>
    <w:semiHidden/>
    <w:rsid w:val="006247C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6247CE"/>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6247CE"/>
    <w:rPr>
      <w:szCs w:val="24"/>
    </w:rPr>
  </w:style>
  <w:style w:type="paragraph" w:styleId="Numreradlista">
    <w:name w:val="List Number"/>
    <w:basedOn w:val="Normal"/>
    <w:semiHidden/>
    <w:rsid w:val="006247CE"/>
    <w:pPr>
      <w:numPr>
        <w:numId w:val="5"/>
      </w:numPr>
    </w:pPr>
  </w:style>
  <w:style w:type="paragraph" w:styleId="Numreradlista2">
    <w:name w:val="List Number 2"/>
    <w:basedOn w:val="Normal"/>
    <w:semiHidden/>
    <w:rsid w:val="006247CE"/>
    <w:pPr>
      <w:numPr>
        <w:numId w:val="6"/>
      </w:numPr>
    </w:pPr>
  </w:style>
  <w:style w:type="paragraph" w:styleId="Numreradlista3">
    <w:name w:val="List Number 3"/>
    <w:basedOn w:val="Normal"/>
    <w:semiHidden/>
    <w:rsid w:val="006247CE"/>
    <w:pPr>
      <w:numPr>
        <w:numId w:val="7"/>
      </w:numPr>
    </w:pPr>
  </w:style>
  <w:style w:type="paragraph" w:styleId="Numreradlista4">
    <w:name w:val="List Number 4"/>
    <w:basedOn w:val="Normal"/>
    <w:semiHidden/>
    <w:rsid w:val="006247CE"/>
    <w:pPr>
      <w:numPr>
        <w:numId w:val="8"/>
      </w:numPr>
    </w:pPr>
  </w:style>
  <w:style w:type="paragraph" w:styleId="Numreradlista5">
    <w:name w:val="List Number 5"/>
    <w:basedOn w:val="Normal"/>
    <w:semiHidden/>
    <w:rsid w:val="006247CE"/>
    <w:pPr>
      <w:numPr>
        <w:numId w:val="9"/>
      </w:numPr>
    </w:pPr>
  </w:style>
  <w:style w:type="table" w:styleId="Professionelltabell">
    <w:name w:val="Table Professional"/>
    <w:basedOn w:val="Normaltabell"/>
    <w:semiHidden/>
    <w:rsid w:val="006247CE"/>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6247CE"/>
    <w:pPr>
      <w:numPr>
        <w:numId w:val="10"/>
      </w:numPr>
    </w:pPr>
  </w:style>
  <w:style w:type="paragraph" w:styleId="Punktlista2">
    <w:name w:val="List Bullet 2"/>
    <w:basedOn w:val="Normal"/>
    <w:semiHidden/>
    <w:rsid w:val="006247CE"/>
    <w:pPr>
      <w:numPr>
        <w:numId w:val="11"/>
      </w:numPr>
    </w:pPr>
  </w:style>
  <w:style w:type="paragraph" w:styleId="Punktlista3">
    <w:name w:val="List Bullet 3"/>
    <w:basedOn w:val="Normal"/>
    <w:semiHidden/>
    <w:rsid w:val="006247CE"/>
    <w:pPr>
      <w:numPr>
        <w:numId w:val="12"/>
      </w:numPr>
    </w:pPr>
  </w:style>
  <w:style w:type="paragraph" w:styleId="Punktlista4">
    <w:name w:val="List Bullet 4"/>
    <w:basedOn w:val="Normal"/>
    <w:semiHidden/>
    <w:rsid w:val="006247CE"/>
    <w:pPr>
      <w:numPr>
        <w:numId w:val="13"/>
      </w:numPr>
    </w:pPr>
  </w:style>
  <w:style w:type="paragraph" w:styleId="Punktlista5">
    <w:name w:val="List Bullet 5"/>
    <w:basedOn w:val="Normal"/>
    <w:semiHidden/>
    <w:rsid w:val="006247CE"/>
    <w:pPr>
      <w:numPr>
        <w:numId w:val="14"/>
      </w:numPr>
    </w:pPr>
  </w:style>
  <w:style w:type="character" w:styleId="Radnummer">
    <w:name w:val="line number"/>
    <w:basedOn w:val="Standardstycketeckensnitt"/>
    <w:semiHidden/>
    <w:rsid w:val="006247CE"/>
  </w:style>
  <w:style w:type="character" w:styleId="Sidnummer">
    <w:name w:val="page number"/>
    <w:basedOn w:val="Standardstycketeckensnitt"/>
    <w:semiHidden/>
    <w:rsid w:val="006247CE"/>
  </w:style>
  <w:style w:type="paragraph" w:styleId="Signatur">
    <w:name w:val="Signature"/>
    <w:basedOn w:val="Normal"/>
    <w:semiHidden/>
    <w:rsid w:val="006247CE"/>
    <w:pPr>
      <w:ind w:left="4252"/>
    </w:pPr>
  </w:style>
  <w:style w:type="table" w:styleId="Standardtabell1">
    <w:name w:val="Table Classic 1"/>
    <w:basedOn w:val="Normaltabell"/>
    <w:semiHidden/>
    <w:rsid w:val="006247CE"/>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6247CE"/>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6247CE"/>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6247CE"/>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6247CE"/>
    <w:rPr>
      <w:b/>
      <w:bCs/>
    </w:rPr>
  </w:style>
  <w:style w:type="table" w:styleId="Tabellmed3D-effekter1">
    <w:name w:val="Table 3D effects 1"/>
    <w:basedOn w:val="Normaltabell"/>
    <w:semiHidden/>
    <w:rsid w:val="006247CE"/>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6247CE"/>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6247CE"/>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6247CE"/>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6247CE"/>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6247CE"/>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6247CE"/>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6247CE"/>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6247CE"/>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6247CE"/>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6247CE"/>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6247CE"/>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6247CE"/>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6247CE"/>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6247CE"/>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6247CE"/>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6247CE"/>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6247CE"/>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6247CE"/>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6247CE"/>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6247CE"/>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6247CE"/>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6247CE"/>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6247CE"/>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6247CE"/>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6247CE"/>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6247CE"/>
    <w:pPr>
      <w:spacing w:after="60"/>
      <w:jc w:val="center"/>
      <w:outlineLvl w:val="1"/>
    </w:pPr>
    <w:rPr>
      <w:rFonts w:ascii="Arial" w:hAnsi="Arial" w:cs="Arial"/>
      <w:szCs w:val="24"/>
    </w:rPr>
  </w:style>
  <w:style w:type="table" w:styleId="Webbtabell1">
    <w:name w:val="Table Web 1"/>
    <w:basedOn w:val="Normaltabell"/>
    <w:semiHidden/>
    <w:rsid w:val="006247CE"/>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6247CE"/>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6247CE"/>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786D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218</Words>
  <Characters>1230</Characters>
  <Application>Microsoft Office Word</Application>
  <DocSecurity>4</DocSecurity>
  <Lines>26</Lines>
  <Paragraphs>10</Paragraphs>
  <ScaleCrop>false</ScaleCrop>
  <HeadingPairs>
    <vt:vector size="2" baseType="variant">
      <vt:variant>
        <vt:lpstr>Rubrik</vt:lpstr>
      </vt:variant>
      <vt:variant>
        <vt:i4>1</vt:i4>
      </vt:variant>
    </vt:vector>
  </HeadingPairs>
  <TitlesOfParts>
    <vt:vector size="1" baseType="lpstr">
      <vt:lpstr>MJ234</vt:lpstr>
    </vt:vector>
  </TitlesOfParts>
  <Company>Riksdagen</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MJ234</dc:title>
  <dc:subject>MJ234</dc:subject>
  <dc:creator>Riksdagen</dc:creator>
  <cp:keywords>Riksdagen</cp:keywords>
  <dc:description/>
  <cp:lastModifiedBy>Lars Brink</cp:lastModifiedBy>
  <cp:revision>2</cp:revision>
  <cp:lastPrinted>2005-10-21T06:22:00Z</cp:lastPrinted>
  <dcterms:created xsi:type="dcterms:W3CDTF">2025-12-16T20:04:00Z</dcterms:created>
  <dcterms:modified xsi:type="dcterms:W3CDTF">2025-12-16T20:04:00Z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mot2000_423_2005-10-21</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NF</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Märkning av saltinnehåll i livsmedel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Märkning av saltinnehåll i livsmedel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fp647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Winbäck (fp)</vt:lpwstr>
  </property>
  <property fmtid="{D5CDD505-2E9C-101B-9397-08002B2CF9AE}" pid="26" name="MotionarLista">
    <vt:lpwstr>Winbäck, Christer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Winbäck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MJ234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2005</vt:lpwstr>
  </property>
  <property fmtid="{D5CDD505-2E9C-101B-9397-08002B2CF9AE}" pid="44" name="NotesUID">
    <vt:lpwstr>niklas.frykman@riksdagen.se</vt:lpwstr>
  </property>
  <property fmtid="{D5CDD505-2E9C-101B-9397-08002B2CF9AE}" pid="45" name="ReservUID">
    <vt:lpwstr>peter jansson</vt:lpwstr>
  </property>
  <property fmtid="{D5CDD505-2E9C-101B-9397-08002B2CF9AE}" pid="46" name="MotionID">
    <vt:lpwstr>20052006000001020112000006470069</vt:lpwstr>
  </property>
  <property fmtid="{D5CDD505-2E9C-101B-9397-08002B2CF9AE}" pid="47" name="datum">
    <vt:lpwstr>050927</vt:lpwstr>
  </property>
  <property fmtid="{D5CDD505-2E9C-101B-9397-08002B2CF9AE}" pid="48" name="avsändar-e-post">
    <vt:lpwstr>niklas.frykman@riksdagen.se</vt:lpwstr>
  </property>
  <property fmtid="{D5CDD505-2E9C-101B-9397-08002B2CF9AE}" pid="49" name="id">
    <vt:lpwstr>20052006000001020112000006470069</vt:lpwstr>
  </property>
  <property fmtid="{D5CDD505-2E9C-101B-9397-08002B2CF9AE}" pid="50" name="nummer">
    <vt:lpwstr>234</vt:lpwstr>
  </property>
  <property fmtid="{D5CDD505-2E9C-101B-9397-08002B2CF9AE}" pid="51" name="utskottsbeteckning">
    <vt:lpwstr>MJ</vt:lpwstr>
  </property>
</Properties>
</file>