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03A6" w:rsidRPr="0079009C" w:rsidRDefault="008803A6" w:rsidP="000A7799">
      <w:pPr>
        <w:pStyle w:val="Hemstlrubrik"/>
        <w:rPr>
          <w:snapToGrid w:val="0"/>
        </w:rPr>
      </w:pPr>
      <w:r w:rsidRPr="0079009C">
        <w:rPr>
          <w:snapToGrid w:val="0"/>
        </w:rPr>
        <w:t>Förslag till riksdagsbeslut</w:t>
      </w:r>
    </w:p>
    <w:p w:rsidR="008803A6" w:rsidRPr="0079009C" w:rsidRDefault="008803A6" w:rsidP="000A7799">
      <w:pPr>
        <w:pStyle w:val="Hemstlatt"/>
        <w:rPr>
          <w:snapToGrid w:val="0"/>
        </w:rPr>
      </w:pPr>
      <w:r w:rsidRPr="0079009C">
        <w:rPr>
          <w:snapToGrid w:val="0"/>
        </w:rPr>
        <w:t>Riksdagen tillkännager för regeringen som sin mening vad i motionen anförs om kreditgarantier.</w:t>
      </w:r>
    </w:p>
    <w:p w:rsidR="008803A6" w:rsidRPr="0079009C" w:rsidRDefault="008803A6" w:rsidP="000A7799">
      <w:pPr>
        <w:pStyle w:val="Rubrik1"/>
        <w:rPr>
          <w:snapToGrid w:val="0"/>
        </w:rPr>
      </w:pPr>
      <w:r w:rsidRPr="0079009C">
        <w:rPr>
          <w:snapToGrid w:val="0"/>
        </w:rPr>
        <w:t>Motivering</w:t>
      </w:r>
    </w:p>
    <w:p w:rsidR="008803A6" w:rsidRPr="0079009C" w:rsidRDefault="008803A6" w:rsidP="008803A6">
      <w:pPr>
        <w:rPr>
          <w:snapToGrid w:val="0"/>
        </w:rPr>
      </w:pPr>
      <w:r w:rsidRPr="0079009C">
        <w:rPr>
          <w:snapToGrid w:val="0"/>
        </w:rPr>
        <w:t>De företag som är verksamma utanför Sveriges tillväxtregioner upplever ett starkt växande problem med sin kapitalförsörjning. Det gäller främst möjli</w:t>
      </w:r>
      <w:r w:rsidRPr="0079009C">
        <w:rPr>
          <w:snapToGrid w:val="0"/>
        </w:rPr>
        <w:t>g</w:t>
      </w:r>
      <w:r w:rsidRPr="0079009C">
        <w:rPr>
          <w:snapToGrid w:val="0"/>
        </w:rPr>
        <w:t>heten att låna till investeringar och till sitt rörelsekapital. Utanför större täto</w:t>
      </w:r>
      <w:r w:rsidRPr="0079009C">
        <w:rPr>
          <w:snapToGrid w:val="0"/>
        </w:rPr>
        <w:t>r</w:t>
      </w:r>
      <w:r w:rsidRPr="0079009C">
        <w:rPr>
          <w:snapToGrid w:val="0"/>
        </w:rPr>
        <w:t xml:space="preserve">ter och städer värderas fasta investeringar mycket lågt eller ibland till helt försumbara värden. Bankernas utlåning till investering i maskiner och lösa inventarier samt till deras rörelsekapital är mycket restriktiv. </w:t>
      </w:r>
    </w:p>
    <w:p w:rsidR="008803A6" w:rsidRPr="0079009C" w:rsidRDefault="008803A6" w:rsidP="008803A6">
      <w:pPr>
        <w:pStyle w:val="Normaltindrag"/>
        <w:rPr>
          <w:snapToGrid w:val="0"/>
        </w:rPr>
      </w:pPr>
      <w:r w:rsidRPr="0079009C">
        <w:rPr>
          <w:snapToGrid w:val="0"/>
        </w:rPr>
        <w:t>Detta förhållande uppmärksammades i den senaste regionalpolitiska utre</w:t>
      </w:r>
      <w:r w:rsidRPr="0079009C">
        <w:rPr>
          <w:snapToGrid w:val="0"/>
        </w:rPr>
        <w:t>d</w:t>
      </w:r>
      <w:r w:rsidRPr="0079009C">
        <w:rPr>
          <w:snapToGrid w:val="0"/>
        </w:rPr>
        <w:t>ningen, där regeringen fick i uppdrag att utreda och lämna ett förslag till kr</w:t>
      </w:r>
      <w:r w:rsidRPr="0079009C">
        <w:rPr>
          <w:snapToGrid w:val="0"/>
        </w:rPr>
        <w:t>e</w:t>
      </w:r>
      <w:r w:rsidRPr="0079009C">
        <w:rPr>
          <w:snapToGrid w:val="0"/>
        </w:rPr>
        <w:t>ditgarantier. Förutsättningarna för företagen att få lån har sedan dess ytterlig</w:t>
      </w:r>
      <w:r w:rsidRPr="0079009C">
        <w:rPr>
          <w:snapToGrid w:val="0"/>
        </w:rPr>
        <w:t>a</w:t>
      </w:r>
      <w:r w:rsidRPr="0079009C">
        <w:rPr>
          <w:snapToGrid w:val="0"/>
        </w:rPr>
        <w:t xml:space="preserve">re försämrats. Regeringen måste snarast inkomma med förslag som förbättrar kreditmöjligheten för företag verksamma i tillväxtsvaga regioner.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A7799" w:rsidRPr="007900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A7799" w:rsidRPr="0079009C" w:rsidRDefault="000A7799" w:rsidP="000A7799">
            <w:pPr>
              <w:pStyle w:val="UnderskriftDatum"/>
              <w:spacing w:before="240"/>
            </w:pPr>
            <w:r w:rsidRPr="0079009C">
              <w:t>Stockholm den 27 september 2005</w:t>
            </w:r>
          </w:p>
        </w:tc>
        <w:tc>
          <w:tcPr>
            <w:tcW w:w="3047" w:type="dxa"/>
          </w:tcPr>
          <w:p w:rsidR="000A7799" w:rsidRPr="0079009C" w:rsidRDefault="000A7799" w:rsidP="000A7799">
            <w:pPr>
              <w:pStyle w:val="Underskrifter"/>
              <w:spacing w:before="240"/>
            </w:pPr>
          </w:p>
        </w:tc>
      </w:tr>
      <w:tr w:rsidR="000A7799" w:rsidRPr="007900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A7799" w:rsidRPr="0079009C" w:rsidRDefault="000A7799" w:rsidP="000A7799">
            <w:pPr>
              <w:pStyle w:val="Underskrifter"/>
            </w:pPr>
            <w:r w:rsidRPr="0079009C">
              <w:t>Ola Sundell (m)</w:t>
            </w:r>
          </w:p>
        </w:tc>
        <w:tc>
          <w:tcPr>
            <w:tcW w:w="3047" w:type="dxa"/>
          </w:tcPr>
          <w:p w:rsidR="000A7799" w:rsidRPr="0079009C" w:rsidRDefault="000A7799" w:rsidP="000A7799">
            <w:pPr>
              <w:pStyle w:val="Underskrifter"/>
            </w:pPr>
          </w:p>
        </w:tc>
      </w:tr>
    </w:tbl>
    <w:p w:rsidR="00E84F25" w:rsidRPr="0079009C" w:rsidRDefault="00E84F25" w:rsidP="000A7799">
      <w:pPr>
        <w:pStyle w:val="Normaltindrag"/>
      </w:pPr>
    </w:p>
    <w:sectPr w:rsidR="00E84F25" w:rsidRPr="0079009C" w:rsidSect="000A7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3C5" w:rsidRPr="0079009C" w:rsidRDefault="006233C5">
      <w:r w:rsidRPr="0079009C">
        <w:separator/>
      </w:r>
    </w:p>
  </w:endnote>
  <w:endnote w:type="continuationSeparator" w:id="0">
    <w:p w:rsidR="006233C5" w:rsidRPr="0079009C" w:rsidRDefault="006233C5">
      <w:r w:rsidRPr="007900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799" w:rsidRPr="0079009C" w:rsidRDefault="0079009C" w:rsidP="000A7799">
    <w:pPr>
      <w:pStyle w:val="Sidfot"/>
    </w:pPr>
    <w:r w:rsidRPr="007900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69175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799" w:rsidRDefault="000A77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7799" w:rsidRDefault="000A77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BA0" w:rsidRPr="0079009C" w:rsidRDefault="0079009C" w:rsidP="000A7799">
    <w:pPr>
      <w:pStyle w:val="Sidfot"/>
    </w:pPr>
    <w:r w:rsidRPr="007900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82376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799" w:rsidRDefault="000A77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7799" w:rsidRDefault="000A77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BA0" w:rsidRPr="0079009C" w:rsidRDefault="0079009C" w:rsidP="000A7799">
    <w:pPr>
      <w:pStyle w:val="Sidfot"/>
    </w:pPr>
    <w:r w:rsidRPr="007900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88496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799" w:rsidRDefault="000A77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7799" w:rsidRDefault="000A77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3C5" w:rsidRPr="0079009C" w:rsidRDefault="006233C5">
      <w:r w:rsidRPr="0079009C">
        <w:separator/>
      </w:r>
    </w:p>
  </w:footnote>
  <w:footnote w:type="continuationSeparator" w:id="0">
    <w:p w:rsidR="006233C5" w:rsidRPr="0079009C" w:rsidRDefault="006233C5">
      <w:r w:rsidRPr="007900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799" w:rsidRPr="0079009C" w:rsidRDefault="0079009C" w:rsidP="000A7799">
    <w:pPr>
      <w:pStyle w:val="Sidhuvud"/>
    </w:pPr>
    <w:r w:rsidRPr="007900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89660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799" w:rsidRDefault="000A77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7799" w:rsidRDefault="000A77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BA0" w:rsidRPr="0079009C" w:rsidRDefault="0079009C" w:rsidP="000A7799">
    <w:pPr>
      <w:pStyle w:val="Sidhuvud"/>
    </w:pPr>
    <w:r w:rsidRPr="007900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40780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799" w:rsidRDefault="000A77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7799" w:rsidRDefault="000A77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799" w:rsidRPr="0079009C" w:rsidRDefault="000A7799">
    <w:pPr>
      <w:pStyle w:val="FSHNormal"/>
      <w:tabs>
        <w:tab w:val="right" w:pos="5840"/>
      </w:tabs>
    </w:pPr>
    <w:r w:rsidRPr="0079009C">
      <w:br/>
    </w:r>
    <w:r w:rsidRPr="0079009C">
      <w:fldChar w:fldCharType="begin" w:fldLock="1"/>
    </w:r>
    <w:r w:rsidRPr="0079009C">
      <w:instrText xml:space="preserve"> DOCPROPERTY</w:instrText>
    </w:r>
    <w:r w:rsidRPr="0079009C">
      <w:rPr>
        <w:sz w:val="18"/>
      </w:rPr>
      <w:instrText xml:space="preserve"> "YearUser" *\charformat </w:instrText>
    </w:r>
    <w:r w:rsidRPr="0079009C">
      <w:fldChar w:fldCharType="separate"/>
    </w:r>
    <w:r w:rsidRPr="0079009C">
      <w:t>2005/06</w:t>
    </w:r>
    <w:r w:rsidRPr="0079009C">
      <w:fldChar w:fldCharType="end"/>
    </w:r>
    <w:r w:rsidRPr="0079009C">
      <w:t xml:space="preserve"> </w:t>
    </w:r>
    <w:r w:rsidRPr="0079009C">
      <w:tab/>
      <w:t xml:space="preserve">mnr: </w:t>
    </w:r>
    <w:r w:rsidRPr="0079009C">
      <w:fldChar w:fldCharType="begin" w:fldLock="1"/>
    </w:r>
    <w:r w:rsidRPr="0079009C">
      <w:instrText xml:space="preserve"> DOCPROPERTY</w:instrText>
    </w:r>
    <w:r w:rsidRPr="0079009C">
      <w:rPr>
        <w:sz w:val="18"/>
      </w:rPr>
      <w:instrText xml:space="preserve"> "Motionsnummer" *\charformat </w:instrText>
    </w:r>
    <w:r w:rsidRPr="0079009C">
      <w:fldChar w:fldCharType="separate"/>
    </w:r>
    <w:r w:rsidRPr="0079009C">
      <w:t>N235</w:t>
    </w:r>
    <w:r w:rsidRPr="0079009C">
      <w:fldChar w:fldCharType="end"/>
    </w:r>
    <w:r w:rsidRPr="0079009C">
      <w:br/>
    </w:r>
    <w:r w:rsidRPr="0079009C">
      <w:fldChar w:fldCharType="begin" w:fldLock="1"/>
    </w:r>
    <w:r w:rsidRPr="0079009C">
      <w:instrText xml:space="preserve"> DOCPROPERTY</w:instrText>
    </w:r>
    <w:r w:rsidRPr="0079009C">
      <w:rPr>
        <w:sz w:val="18"/>
      </w:rPr>
      <w:instrText xml:space="preserve"> "Samling" *\charformat </w:instrText>
    </w:r>
    <w:r w:rsidRPr="0079009C">
      <w:fldChar w:fldCharType="end"/>
    </w:r>
    <w:r w:rsidRPr="0079009C">
      <w:tab/>
      <w:t xml:space="preserve">pnr: </w:t>
    </w:r>
    <w:r w:rsidRPr="0079009C">
      <w:fldChar w:fldCharType="begin" w:fldLock="1"/>
    </w:r>
    <w:r w:rsidRPr="0079009C">
      <w:instrText xml:space="preserve"> DOCPROPERTY</w:instrText>
    </w:r>
    <w:r w:rsidRPr="0079009C">
      <w:rPr>
        <w:sz w:val="18"/>
      </w:rPr>
      <w:instrText xml:space="preserve"> "Partinummer" *\charformat </w:instrText>
    </w:r>
    <w:r w:rsidRPr="0079009C">
      <w:fldChar w:fldCharType="separate"/>
    </w:r>
    <w:r w:rsidRPr="0079009C">
      <w:t>m1388</w:t>
    </w:r>
    <w:r w:rsidRPr="0079009C">
      <w:fldChar w:fldCharType="end"/>
    </w:r>
  </w:p>
  <w:p w:rsidR="000A7799" w:rsidRPr="0079009C" w:rsidRDefault="000A7799">
    <w:pPr>
      <w:pStyle w:val="FSHRub1"/>
    </w:pPr>
    <w:r w:rsidRPr="0079009C">
      <w:t>Motion till riksdagen</w:t>
    </w:r>
    <w:r w:rsidRPr="0079009C">
      <w:br/>
    </w:r>
    <w:r w:rsidRPr="0079009C">
      <w:fldChar w:fldCharType="begin" w:fldLock="1"/>
    </w:r>
    <w:r w:rsidRPr="0079009C">
      <w:instrText xml:space="preserve"> DOCPROPERTY "YearUser" *\charformat </w:instrText>
    </w:r>
    <w:r w:rsidRPr="0079009C">
      <w:fldChar w:fldCharType="separate"/>
    </w:r>
    <w:r w:rsidRPr="0079009C">
      <w:t>2005/06</w:t>
    </w:r>
    <w:r w:rsidRPr="0079009C">
      <w:fldChar w:fldCharType="end"/>
    </w:r>
    <w:r w:rsidRPr="0079009C">
      <w:t>:</w:t>
    </w:r>
    <w:r w:rsidRPr="0079009C">
      <w:fldChar w:fldCharType="begin" w:fldLock="1"/>
    </w:r>
    <w:r w:rsidRPr="0079009C">
      <w:instrText xml:space="preserve"> DOCPROPERTY "Motionsnummer" *\charformat </w:instrText>
    </w:r>
    <w:r w:rsidRPr="0079009C">
      <w:fldChar w:fldCharType="separate"/>
    </w:r>
    <w:r w:rsidRPr="0079009C">
      <w:t>N235</w:t>
    </w:r>
    <w:r w:rsidRPr="0079009C">
      <w:fldChar w:fldCharType="end"/>
    </w:r>
  </w:p>
  <w:p w:rsidR="000A7799" w:rsidRPr="0079009C" w:rsidRDefault="000A7799">
    <w:pPr>
      <w:pStyle w:val="FSHNormalS5"/>
    </w:pPr>
    <w:r w:rsidRPr="0079009C">
      <w:fldChar w:fldCharType="begin" w:fldLock="1"/>
    </w:r>
    <w:r w:rsidRPr="0079009C">
      <w:instrText xml:space="preserve"> DOCPROPERTY "MotionarText" *\charformat </w:instrText>
    </w:r>
    <w:r w:rsidRPr="0079009C">
      <w:fldChar w:fldCharType="separate"/>
    </w:r>
    <w:r w:rsidRPr="0079009C">
      <w:t>av Ola Sundell (m)</w:t>
    </w:r>
    <w:r w:rsidRPr="0079009C">
      <w:fldChar w:fldCharType="end"/>
    </w:r>
    <w:r w:rsidRPr="0079009C">
      <w:br/>
    </w:r>
    <w:r w:rsidRPr="0079009C">
      <w:fldChar w:fldCharType="begin" w:fldLock="1"/>
    </w:r>
    <w:r w:rsidRPr="0079009C">
      <w:instrText xml:space="preserve"> DOCPROPERTY "SvarFrasKort" *\charformat </w:instrText>
    </w:r>
    <w:r w:rsidRPr="0079009C">
      <w:fldChar w:fldCharType="end"/>
    </w:r>
  </w:p>
  <w:p w:rsidR="000A7799" w:rsidRPr="0079009C" w:rsidRDefault="000A7799">
    <w:pPr>
      <w:pStyle w:val="FSHTitel"/>
    </w:pPr>
    <w:r w:rsidRPr="0079009C">
      <w:fldChar w:fldCharType="begin" w:fldLock="1"/>
    </w:r>
    <w:r w:rsidRPr="0079009C">
      <w:instrText xml:space="preserve"> DOCPROPERTY</w:instrText>
    </w:r>
    <w:r w:rsidRPr="0079009C">
      <w:rPr>
        <w:sz w:val="18"/>
      </w:rPr>
      <w:instrText xml:space="preserve"> "RubrikSvar" *\charformat </w:instrText>
    </w:r>
    <w:r w:rsidRPr="0079009C">
      <w:fldChar w:fldCharType="separate"/>
    </w:r>
    <w:r w:rsidRPr="0079009C">
      <w:t>Kreditgarantier</w:t>
    </w:r>
    <w:r w:rsidRPr="0079009C">
      <w:fldChar w:fldCharType="end"/>
    </w:r>
  </w:p>
  <w:p w:rsidR="000A7799" w:rsidRPr="0079009C" w:rsidRDefault="000A7799" w:rsidP="000A779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BC2EA0"/>
    <w:multiLevelType w:val="multilevel"/>
    <w:tmpl w:val="03E0007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5601474">
    <w:abstractNumId w:val="14"/>
  </w:num>
  <w:num w:numId="2" w16cid:durableId="671566867">
    <w:abstractNumId w:val="10"/>
  </w:num>
  <w:num w:numId="3" w16cid:durableId="1117872069">
    <w:abstractNumId w:val="11"/>
  </w:num>
  <w:num w:numId="4" w16cid:durableId="1241479484">
    <w:abstractNumId w:val="13"/>
  </w:num>
  <w:num w:numId="5" w16cid:durableId="1216620689">
    <w:abstractNumId w:val="8"/>
  </w:num>
  <w:num w:numId="6" w16cid:durableId="2013096474">
    <w:abstractNumId w:val="3"/>
  </w:num>
  <w:num w:numId="7" w16cid:durableId="991327218">
    <w:abstractNumId w:val="2"/>
  </w:num>
  <w:num w:numId="8" w16cid:durableId="1295450400">
    <w:abstractNumId w:val="1"/>
  </w:num>
  <w:num w:numId="9" w16cid:durableId="1581599392">
    <w:abstractNumId w:val="0"/>
  </w:num>
  <w:num w:numId="10" w16cid:durableId="424300711">
    <w:abstractNumId w:val="9"/>
  </w:num>
  <w:num w:numId="11" w16cid:durableId="1354382621">
    <w:abstractNumId w:val="7"/>
  </w:num>
  <w:num w:numId="12" w16cid:durableId="1052537642">
    <w:abstractNumId w:val="6"/>
  </w:num>
  <w:num w:numId="13" w16cid:durableId="1732076683">
    <w:abstractNumId w:val="5"/>
  </w:num>
  <w:num w:numId="14" w16cid:durableId="2084446833">
    <w:abstractNumId w:val="4"/>
  </w:num>
  <w:num w:numId="15" w16cid:durableId="19645818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8803A6"/>
    <w:rsid w:val="00064BC3"/>
    <w:rsid w:val="00066775"/>
    <w:rsid w:val="00072FB9"/>
    <w:rsid w:val="000A7799"/>
    <w:rsid w:val="00100531"/>
    <w:rsid w:val="00201DFB"/>
    <w:rsid w:val="00204A63"/>
    <w:rsid w:val="00212FF1"/>
    <w:rsid w:val="00230193"/>
    <w:rsid w:val="0025068A"/>
    <w:rsid w:val="002818D3"/>
    <w:rsid w:val="002D11A8"/>
    <w:rsid w:val="0041076B"/>
    <w:rsid w:val="00445271"/>
    <w:rsid w:val="00496C93"/>
    <w:rsid w:val="004A0504"/>
    <w:rsid w:val="004E38D9"/>
    <w:rsid w:val="005026FA"/>
    <w:rsid w:val="006233C5"/>
    <w:rsid w:val="00667C92"/>
    <w:rsid w:val="00682BA0"/>
    <w:rsid w:val="00740D6D"/>
    <w:rsid w:val="0079009C"/>
    <w:rsid w:val="00790B87"/>
    <w:rsid w:val="00794149"/>
    <w:rsid w:val="007B67A7"/>
    <w:rsid w:val="007C6092"/>
    <w:rsid w:val="008803A6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B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926FD2-32AF-4B59-A758-06DA1D0C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A779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A779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A779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A779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A7799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A779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A779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A7799"/>
    <w:pPr>
      <w:outlineLvl w:val="7"/>
    </w:pPr>
  </w:style>
  <w:style w:type="paragraph" w:styleId="Rubrik9">
    <w:name w:val="heading 9"/>
    <w:basedOn w:val="Rubrik8"/>
    <w:next w:val="Normal"/>
    <w:qFormat/>
    <w:rsid w:val="000A779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A779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A779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67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133</Words>
  <Characters>881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N235</vt:lpstr>
    </vt:vector>
  </TitlesOfParts>
  <Company>Riksdagen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N235</dc:title>
  <dc:subject>N235</dc:subject>
  <dc:creator>Riksdagen</dc:creator>
  <cp:keywords>Riksdagen</cp:keywords>
  <dc:description/>
  <cp:lastModifiedBy>Lars Brink</cp:lastModifiedBy>
  <cp:revision>2</cp:revision>
  <cp:lastPrinted>2005-10-18T05:48:00Z</cp:lastPrinted>
  <dcterms:created xsi:type="dcterms:W3CDTF">2025-12-16T20:21:00Z</dcterms:created>
  <dcterms:modified xsi:type="dcterms:W3CDTF">2025-12-16T20:21:00Z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Kreditgarantier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Kreditgarantier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m1388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Ola Sundell (m)</vt:lpwstr>
  </property>
  <property fmtid="{D5CDD505-2E9C-101B-9397-08002B2CF9AE}" pid="26" name="MotionarLista">
    <vt:lpwstr>Sundell, Ola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Ola Sundell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20052006000000000109000013880069</vt:lpwstr>
  </property>
  <property fmtid="{D5CDD505-2E9C-101B-9397-08002B2CF9AE}" pid="47" name="datum">
    <vt:lpwstr>050927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20052006000000000109000013880069</vt:lpwstr>
  </property>
  <property fmtid="{D5CDD505-2E9C-101B-9397-08002B2CF9AE}" pid="50" name="nummer">
    <vt:lpwstr>235</vt:lpwstr>
  </property>
  <property fmtid="{D5CDD505-2E9C-101B-9397-08002B2CF9AE}" pid="51" name="utskottsbeteckning">
    <vt:lpwstr>N</vt:lpwstr>
  </property>
</Properties>
</file>