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714827E" w14:textId="77777777">
      <w:pPr>
        <w:pStyle w:val="Normalutanindragellerluft"/>
      </w:pPr>
      <w:bookmarkStart w:name="_Toc106800475" w:id="0"/>
      <w:bookmarkStart w:name="_Toc106801300" w:id="1"/>
    </w:p>
    <w:p xmlns:w14="http://schemas.microsoft.com/office/word/2010/wordml" w:rsidRPr="009B062B" w:rsidR="00AF30DD" w:rsidP="00954F28" w:rsidRDefault="004411B3" w14:paraId="08DEDD0A" w14:textId="77777777">
      <w:pPr>
        <w:pStyle w:val="RubrikFrslagTIllRiksdagsbeslut"/>
      </w:pPr>
      <w:sdt>
        <w:sdtPr>
          <w:alias w:val="CC_Boilerplate_4"/>
          <w:tag w:val="CC_Boilerplate_4"/>
          <w:id w:val="-1644581176"/>
          <w:lock w:val="sdtContentLocked"/>
          <w:placeholder>
            <w:docPart w:val="D03247EEAE1B486886CAD8D8465934B5"/>
          </w:placeholder>
          <w:text/>
        </w:sdtPr>
        <w:sdtEndPr/>
        <w:sdtContent>
          <w:r w:rsidRPr="009B062B" w:rsidR="00AF30DD">
            <w:t>Förslag till riksdagsbeslut</w:t>
          </w:r>
        </w:sdtContent>
      </w:sdt>
      <w:bookmarkEnd w:id="0"/>
      <w:bookmarkEnd w:id="1"/>
    </w:p>
    <w:sdt>
      <w:sdtPr>
        <w:tag w:val="1c624776-f39b-4e7f-a4dc-f92ecac4a13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ett skydd av den sjukpenninggrundande inkomsten för föräldralediga i tre år och tillkännager det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F44A4362D944D8BD2AEB3CBCC0D29B"/>
        </w:placeholder>
        <w:text/>
      </w:sdtPr>
      <w:sdtEndPr/>
      <w:sdtContent>
        <w:p xmlns:w14="http://schemas.microsoft.com/office/word/2010/wordml" w:rsidRPr="009B062B" w:rsidR="006D79C9" w:rsidP="00333E95" w:rsidRDefault="006D79C9" w14:paraId="6F23A201" w14:textId="77777777">
          <w:pPr>
            <w:pStyle w:val="Rubrik1"/>
          </w:pPr>
          <w:r>
            <w:t>Motivering</w:t>
          </w:r>
        </w:p>
      </w:sdtContent>
    </w:sdt>
    <w:bookmarkEnd w:displacedByCustomXml="prev" w:id="3"/>
    <w:bookmarkEnd w:displacedByCustomXml="prev" w:id="4"/>
    <w:p xmlns:w14="http://schemas.microsoft.com/office/word/2010/wordml" w:rsidRPr="009E12FC" w:rsidR="009E12FC" w:rsidP="009E12FC" w:rsidRDefault="009E12FC" w14:paraId="794953B4" w14:textId="76AD6E38">
      <w:pPr>
        <w:pStyle w:val="Normalutanindragellerluft"/>
      </w:pPr>
      <w:r w:rsidRPr="009E12FC">
        <w:t>Gör snabbhetspremien långsammare.</w:t>
      </w:r>
    </w:p>
    <w:p xmlns:w14="http://schemas.microsoft.com/office/word/2010/wordml" w:rsidRPr="009E12FC" w:rsidR="009E12FC" w:rsidP="009E12FC" w:rsidRDefault="009E12FC" w14:paraId="0D1D18E1" w14:textId="77777777">
      <w:pPr>
        <w:pStyle w:val="Normalutanindragellerluft"/>
      </w:pPr>
      <w:r w:rsidRPr="009E12FC">
        <w:t xml:space="preserve">En regel i föräldraförsäkringen som begränsar och styr föräldrarna är den så kallade snabbhetspremien. Den sjukpenninggrundande inkomsten (SGI) påverkas negativt om man går ner i arbetstid utan att samtidigt fylla ut med lika många föräldrapenningdagar. </w:t>
      </w:r>
    </w:p>
    <w:p xmlns:w14="http://schemas.microsoft.com/office/word/2010/wordml" w:rsidR="009E12FC" w:rsidP="009E12FC" w:rsidRDefault="009E12FC" w14:paraId="30502636" w14:textId="0C70E15B">
      <w:pPr>
        <w:pStyle w:val="Normalutanindragellerluft"/>
      </w:pPr>
      <w:r w:rsidRPr="009E12FC">
        <w:t>Det innebär att många föräldrar känner sig pressade att ta ut sina dagar så fort som möjligt, även om de hellre vill ta ut färre dagar för att på så sätt kunna förlänga den tid de är hemma med barnet.</w:t>
      </w:r>
      <w:r>
        <w:t xml:space="preserve"> </w:t>
      </w:r>
    </w:p>
    <w:p xmlns:w14="http://schemas.microsoft.com/office/word/2010/wordml" w:rsidR="009E12FC" w:rsidP="009E12FC" w:rsidRDefault="009E12FC" w14:paraId="0DD6C17C" w14:textId="71513423">
      <w:pPr>
        <w:pStyle w:val="Normalutanindragellerluft"/>
      </w:pPr>
      <w:r w:rsidRPr="009E12FC">
        <w:t>Dessa regler missgynnar särskilt pappor eftersom de oftast är föräldralediga när barnet är lite äldre.</w:t>
      </w:r>
    </w:p>
    <w:p xmlns:w14="http://schemas.microsoft.com/office/word/2010/wordml" w:rsidRPr="009E12FC" w:rsidR="009E12FC" w:rsidP="009E12FC" w:rsidRDefault="009E12FC" w14:paraId="02C959B0" w14:textId="77777777">
      <w:pPr>
        <w:pStyle w:val="Normalutanindragellerluft"/>
      </w:pPr>
      <w:r w:rsidRPr="009E12FC">
        <w:t>Forskning visar att upp till barnet är tre år, är föräldrarna de viktigaste personerna kring barnet och att det är under dessa år som barnet starkast bygger en anknytningsrelation.</w:t>
      </w:r>
    </w:p>
    <w:p xmlns:w14="http://schemas.microsoft.com/office/word/2010/wordml" w:rsidRPr="009E12FC" w:rsidR="009E12FC" w:rsidP="009E12FC" w:rsidRDefault="009E12FC" w14:paraId="27C57E2E" w14:textId="6561087C">
      <w:pPr>
        <w:pStyle w:val="Normalutanindragellerluft"/>
      </w:pPr>
      <w:r w:rsidRPr="009E12FC">
        <w:t xml:space="preserve">Idag är </w:t>
      </w:r>
      <w:proofErr w:type="spellStart"/>
      <w:r w:rsidRPr="009E12FC">
        <w:t>SGI:n</w:t>
      </w:r>
      <w:proofErr w:type="spellEnd"/>
      <w:r w:rsidRPr="009E12FC">
        <w:t xml:space="preserve"> skyddad </w:t>
      </w:r>
      <w:r w:rsidR="00574629">
        <w:t xml:space="preserve">bara tills </w:t>
      </w:r>
      <w:r w:rsidRPr="009E12FC">
        <w:t xml:space="preserve">barnet är 2 år och det stressar många föräldrar och kräver god planering för att kunna fördela föräldraledigheten på bästa sätt ur barnets </w:t>
      </w:r>
      <w:r w:rsidRPr="009E12FC">
        <w:lastRenderedPageBreak/>
        <w:t>perspektiv.</w:t>
      </w:r>
      <w:r>
        <w:t xml:space="preserve"> </w:t>
      </w:r>
      <w:r w:rsidRPr="009E12FC">
        <w:t xml:space="preserve"> Vi vill att den sjukpenninggrundande inkomsten för föräldralediga skyddas i tre år.</w:t>
      </w:r>
    </w:p>
    <w:p xmlns:w14="http://schemas.microsoft.com/office/word/2010/wordml" w:rsidRPr="00422B9E" w:rsidR="00422B9E" w:rsidP="008E0FE2" w:rsidRDefault="00422B9E" w14:paraId="450AED29" w14:textId="0C1E04DE">
      <w:pPr>
        <w:pStyle w:val="Normalutanindragellerluft"/>
      </w:pPr>
    </w:p>
    <w:p xmlns:w14="http://schemas.microsoft.com/office/word/2010/wordml" w:rsidR="00BB6339" w:rsidP="008E0FE2" w:rsidRDefault="00BB6339" w14:paraId="4F390DD8" w14:textId="77777777">
      <w:pPr>
        <w:pStyle w:val="Normalutanindragellerluft"/>
      </w:pPr>
    </w:p>
    <w:sdt>
      <w:sdtPr>
        <w:rPr>
          <w:i/>
          <w:noProof/>
        </w:rPr>
        <w:alias w:val="CC_Underskrifter"/>
        <w:tag w:val="CC_Underskrifter"/>
        <w:id w:val="583496634"/>
        <w:lock w:val="sdtContentLocked"/>
        <w:placeholder>
          <w:docPart w:val="38BCD00DC58746A08E80B20D12FD5BAB"/>
        </w:placeholder>
      </w:sdtPr>
      <w:sdtEndPr>
        <w:rPr>
          <w:i w:val="0"/>
          <w:noProof w:val="0"/>
        </w:rPr>
      </w:sdtEndPr>
      <w:sdtContent>
        <w:p xmlns:w14="http://schemas.microsoft.com/office/word/2010/wordml" w:rsidR="00954F28" w:rsidP="004411B3" w:rsidRDefault="00954F28" w14:paraId="17422C8E" w14:textId="77777777">
          <w:pPr/>
          <w:r/>
        </w:p>
        <w:p xmlns:w14="http://schemas.microsoft.com/office/word/2010/wordml" w:rsidRPr="008E0FE2" w:rsidR="004801AC" w:rsidP="004411B3" w:rsidRDefault="00954F28" w14:paraId="352361EB" w14:textId="75702A9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Rinaldo Miller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D458" w14:textId="77777777" w:rsidR="009E12FC" w:rsidRDefault="009E12FC" w:rsidP="000C1CAD">
      <w:pPr>
        <w:spacing w:line="240" w:lineRule="auto"/>
      </w:pPr>
      <w:r>
        <w:separator/>
      </w:r>
    </w:p>
  </w:endnote>
  <w:endnote w:type="continuationSeparator" w:id="0">
    <w:p w14:paraId="51BB9622" w14:textId="77777777" w:rsidR="009E12FC" w:rsidRDefault="009E12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9A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01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FCEE" w14:textId="06C17707" w:rsidR="00262EA3" w:rsidRPr="004411B3" w:rsidRDefault="00262EA3" w:rsidP="004411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4679" w14:textId="77777777" w:rsidR="009E12FC" w:rsidRDefault="009E12FC" w:rsidP="000C1CAD">
      <w:pPr>
        <w:spacing w:line="240" w:lineRule="auto"/>
      </w:pPr>
      <w:r>
        <w:separator/>
      </w:r>
    </w:p>
  </w:footnote>
  <w:footnote w:type="continuationSeparator" w:id="0">
    <w:p w14:paraId="79A80537" w14:textId="77777777" w:rsidR="009E12FC" w:rsidRDefault="009E12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21270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182017" wp14:anchorId="72F5E3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11B3" w14:paraId="68DC5082" w14:textId="0FFF0B65">
                          <w:pPr>
                            <w:jc w:val="right"/>
                          </w:pPr>
                          <w:sdt>
                            <w:sdtPr>
                              <w:alias w:val="CC_Noformat_Partikod"/>
                              <w:tag w:val="CC_Noformat_Partikod"/>
                              <w:id w:val="-53464382"/>
                              <w:text/>
                            </w:sdtPr>
                            <w:sdtEndPr/>
                            <w:sdtContent>
                              <w:r w:rsidR="009E12F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F5E3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11B3" w14:paraId="68DC5082" w14:textId="0FFF0B65">
                    <w:pPr>
                      <w:jc w:val="right"/>
                    </w:pPr>
                    <w:sdt>
                      <w:sdtPr>
                        <w:alias w:val="CC_Noformat_Partikod"/>
                        <w:tag w:val="CC_Noformat_Partikod"/>
                        <w:id w:val="-53464382"/>
                        <w:text/>
                      </w:sdtPr>
                      <w:sdtEndPr/>
                      <w:sdtContent>
                        <w:r w:rsidR="009E12F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80B2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B26C790" w14:textId="77777777">
    <w:pPr>
      <w:jc w:val="right"/>
    </w:pPr>
  </w:p>
  <w:p w:rsidR="00262EA3" w:rsidP="00776B74" w:rsidRDefault="00262EA3" w14:paraId="49C2DE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11B3" w14:paraId="15BF44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D60074" wp14:anchorId="5E93F2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11B3" w14:paraId="65C4D4F9" w14:textId="254444F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E12FC">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411B3" w14:paraId="4B2B45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11B3" w14:paraId="560B83B5" w14:textId="1A34212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:1665</w:t>
        </w:r>
      </w:sdtContent>
    </w:sdt>
  </w:p>
  <w:p w:rsidR="00262EA3" w:rsidP="00E03A3D" w:rsidRDefault="004411B3" w14:paraId="12C89517" w14:textId="48B0E254">
    <w:pPr>
      <w:pStyle w:val="Motionr"/>
    </w:pPr>
    <w:sdt>
      <w:sdtPr>
        <w:alias w:val="CC_Noformat_Avtext"/>
        <w:tag w:val="CC_Noformat_Avtext"/>
        <w:id w:val="-2020768203"/>
        <w:lock w:val="sdtContentLocked"/>
        <w15:appearance w15:val="hidden"/>
        <w:text/>
      </w:sdtPr>
      <w:sdtEndPr/>
      <w:sdtContent>
        <w:r>
          <w:t>av Camilla Rinaldo Miller (KD)</w:t>
        </w:r>
      </w:sdtContent>
    </w:sdt>
  </w:p>
  <w:sdt>
    <w:sdtPr>
      <w:alias w:val="CC_Noformat_Rubtext"/>
      <w:tag w:val="CC_Noformat_Rubtext"/>
      <w:id w:val="-218060500"/>
      <w:lock w:val="sdtContentLocked"/>
      <w:text/>
    </w:sdtPr>
    <w:sdtEndPr/>
    <w:sdtContent>
      <w:p w:rsidR="00262EA3" w:rsidP="00283E0F" w:rsidRDefault="007A6118" w14:paraId="340C6122" w14:textId="157CC8E8">
        <w:pPr>
          <w:pStyle w:val="FSHRub2"/>
        </w:pPr>
        <w:r>
          <w:t>Ökat skydd av föräldrars SGI</w:t>
        </w:r>
      </w:p>
    </w:sdtContent>
  </w:sdt>
  <w:sdt>
    <w:sdtPr>
      <w:alias w:val="CC_Boilerplate_3"/>
      <w:tag w:val="CC_Boilerplate_3"/>
      <w:id w:val="1606463544"/>
      <w:lock w:val="sdtContentLocked"/>
      <w15:appearance w15:val="hidden"/>
      <w:text w:multiLine="1"/>
    </w:sdtPr>
    <w:sdtEndPr/>
    <w:sdtContent>
      <w:p w:rsidR="00262EA3" w:rsidP="00283E0F" w:rsidRDefault="00262EA3" w14:paraId="59F71D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12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17"/>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1C2"/>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1B3"/>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002"/>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29"/>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118"/>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4F28"/>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F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DF"/>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9616FF"/>
  <w15:chartTrackingRefBased/>
  <w15:docId w15:val="{76FEF120-D545-4D82-9423-3A4F5C87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3247EEAE1B486886CAD8D8465934B5"/>
        <w:category>
          <w:name w:val="Allmänt"/>
          <w:gallery w:val="placeholder"/>
        </w:category>
        <w:types>
          <w:type w:val="bbPlcHdr"/>
        </w:types>
        <w:behaviors>
          <w:behavior w:val="content"/>
        </w:behaviors>
        <w:guid w:val="{7ADEF5D7-C092-4A32-BFC8-F71728ED717F}"/>
      </w:docPartPr>
      <w:docPartBody>
        <w:p w:rsidR="002635E6" w:rsidRDefault="002635E6">
          <w:pPr>
            <w:pStyle w:val="D03247EEAE1B486886CAD8D8465934B5"/>
          </w:pPr>
          <w:r w:rsidRPr="005A0A93">
            <w:rPr>
              <w:rStyle w:val="Platshllartext"/>
            </w:rPr>
            <w:t>Förslag till riksdagsbeslut</w:t>
          </w:r>
        </w:p>
      </w:docPartBody>
    </w:docPart>
    <w:docPart>
      <w:docPartPr>
        <w:name w:val="F0DE48B7C7E64532B49B3DE55CE74BF9"/>
        <w:category>
          <w:name w:val="Allmänt"/>
          <w:gallery w:val="placeholder"/>
        </w:category>
        <w:types>
          <w:type w:val="bbPlcHdr"/>
        </w:types>
        <w:behaviors>
          <w:behavior w:val="content"/>
        </w:behaviors>
        <w:guid w:val="{B78034ED-899E-4930-9506-0F2143DEC170}"/>
      </w:docPartPr>
      <w:docPartBody>
        <w:p w:rsidR="002635E6" w:rsidRDefault="002635E6">
          <w:pPr>
            <w:pStyle w:val="F0DE48B7C7E64532B49B3DE55CE74B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F44A4362D944D8BD2AEB3CBCC0D29B"/>
        <w:category>
          <w:name w:val="Allmänt"/>
          <w:gallery w:val="placeholder"/>
        </w:category>
        <w:types>
          <w:type w:val="bbPlcHdr"/>
        </w:types>
        <w:behaviors>
          <w:behavior w:val="content"/>
        </w:behaviors>
        <w:guid w:val="{3282545F-88EB-44DE-90AA-EADA6A7418BD}"/>
      </w:docPartPr>
      <w:docPartBody>
        <w:p w:rsidR="002635E6" w:rsidRDefault="002635E6">
          <w:pPr>
            <w:pStyle w:val="F4F44A4362D944D8BD2AEB3CBCC0D29B"/>
          </w:pPr>
          <w:r w:rsidRPr="005A0A93">
            <w:rPr>
              <w:rStyle w:val="Platshllartext"/>
            </w:rPr>
            <w:t>Motivering</w:t>
          </w:r>
        </w:p>
      </w:docPartBody>
    </w:docPart>
    <w:docPart>
      <w:docPartPr>
        <w:name w:val="38BCD00DC58746A08E80B20D12FD5BAB"/>
        <w:category>
          <w:name w:val="Allmänt"/>
          <w:gallery w:val="placeholder"/>
        </w:category>
        <w:types>
          <w:type w:val="bbPlcHdr"/>
        </w:types>
        <w:behaviors>
          <w:behavior w:val="content"/>
        </w:behaviors>
        <w:guid w:val="{09D90002-6571-4991-A3FB-122B683B7C1F}"/>
      </w:docPartPr>
      <w:docPartBody>
        <w:p w:rsidR="002635E6" w:rsidRDefault="002635E6">
          <w:pPr>
            <w:pStyle w:val="38BCD00DC58746A08E80B20D12FD5BA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E6"/>
    <w:rsid w:val="00263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3247EEAE1B486886CAD8D8465934B5">
    <w:name w:val="D03247EEAE1B486886CAD8D8465934B5"/>
  </w:style>
  <w:style w:type="paragraph" w:customStyle="1" w:styleId="F0DE48B7C7E64532B49B3DE55CE74BF9">
    <w:name w:val="F0DE48B7C7E64532B49B3DE55CE74BF9"/>
  </w:style>
  <w:style w:type="paragraph" w:customStyle="1" w:styleId="F4F44A4362D944D8BD2AEB3CBCC0D29B">
    <w:name w:val="F4F44A4362D944D8BD2AEB3CBCC0D29B"/>
  </w:style>
  <w:style w:type="paragraph" w:customStyle="1" w:styleId="38BCD00DC58746A08E80B20D12FD5BAB">
    <w:name w:val="38BCD00DC58746A08E80B20D12FD5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C8A53-9A84-4D97-83D2-1F32B83C87A0}"/>
</file>

<file path=customXml/itemProps2.xml><?xml version="1.0" encoding="utf-8"?>
<ds:datastoreItem xmlns:ds="http://schemas.openxmlformats.org/officeDocument/2006/customXml" ds:itemID="{E5E1D7B4-FD6D-4B15-9414-731A5D2C8225}"/>
</file>

<file path=customXml/itemProps3.xml><?xml version="1.0" encoding="utf-8"?>
<ds:datastoreItem xmlns:ds="http://schemas.openxmlformats.org/officeDocument/2006/customXml" ds:itemID="{0DBBB3C0-0E0F-4E87-8A2B-B3240B4EA8AE}"/>
</file>

<file path=customXml/itemProps4.xml><?xml version="1.0" encoding="utf-8"?>
<ds:datastoreItem xmlns:ds="http://schemas.openxmlformats.org/officeDocument/2006/customXml" ds:itemID="{9136AB4C-C832-4A39-B186-EBCFA2B6DC5F}"/>
</file>

<file path=docProps/app.xml><?xml version="1.0" encoding="utf-8"?>
<Properties xmlns="http://schemas.openxmlformats.org/officeDocument/2006/extended-properties" xmlns:vt="http://schemas.openxmlformats.org/officeDocument/2006/docPropsVTypes">
  <Template>Normal</Template>
  <TotalTime>10</TotalTime>
  <Pages>2</Pages>
  <Words>201</Words>
  <Characters>1090</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