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834" w:rsidRPr="00FE418D" w:rsidRDefault="00954834">
      <w:pPr>
        <w:pStyle w:val="Frslagsrubrik"/>
        <w:shd w:val="clear" w:color="000000" w:fill="auto"/>
      </w:pPr>
      <w:r w:rsidRPr="00FE418D">
        <w:t>Förslag till riksdagsbeslut</w:t>
      </w:r>
    </w:p>
    <w:p w:rsidR="00954834" w:rsidRPr="00FE418D" w:rsidRDefault="00954834">
      <w:pPr>
        <w:pStyle w:val="Hemstlatt"/>
        <w:shd w:val="clear" w:color="000000" w:fill="auto"/>
        <w:ind w:left="0"/>
      </w:pPr>
      <w:r w:rsidRPr="00FE418D">
        <w:t>Riksdagen tillkännager för regeringen som sin mening vad som anförs i motionen om koppling mellan skola och näring</w:t>
      </w:r>
      <w:r w:rsidRPr="00FE418D">
        <w:t>s</w:t>
      </w:r>
      <w:r w:rsidRPr="00FE418D">
        <w:t>liv.</w:t>
      </w:r>
    </w:p>
    <w:p w:rsidR="00954834" w:rsidRPr="00FE418D" w:rsidRDefault="00954834">
      <w:pPr>
        <w:pStyle w:val="Rubrik1"/>
        <w:shd w:val="clear" w:color="000000" w:fill="auto"/>
      </w:pPr>
      <w:r w:rsidRPr="00FE418D">
        <w:t>Motivering</w:t>
      </w:r>
    </w:p>
    <w:p w:rsidR="00954834" w:rsidRPr="00FE418D" w:rsidRDefault="00954834">
      <w:pPr>
        <w:shd w:val="clear" w:color="000000" w:fill="auto"/>
      </w:pPr>
      <w:r w:rsidRPr="00FE418D">
        <w:t>Sammankopplingen mellan skolor och näringslivet är oerhört värdefullt, både för studenter och för de lokala företagen och därmed även för kommuners framtida utveckling. Genom att skolungdomar erbjuds en inblick i möjliga fra</w:t>
      </w:r>
      <w:r w:rsidRPr="00FE418D">
        <w:t>m</w:t>
      </w:r>
      <w:r w:rsidRPr="00FE418D">
        <w:t>tidsjobb öppnas deras valmöjligheter upp och de ser en framtid i den egna kommunen. Lokala företag får också en chans att tidigt visa elever de arbetsmöjligheter som finns hos dem och därmed påverka kommande arbet</w:t>
      </w:r>
      <w:r w:rsidRPr="00FE418D">
        <w:t>s</w:t>
      </w:r>
      <w:r w:rsidRPr="00FE418D">
        <w:t>kraft</w:t>
      </w:r>
      <w:r w:rsidRPr="00FE418D">
        <w:t>s</w:t>
      </w:r>
      <w:r w:rsidRPr="00FE418D">
        <w:t>utbud.</w:t>
      </w:r>
    </w:p>
    <w:p w:rsidR="00954834" w:rsidRPr="00FE418D" w:rsidRDefault="00954834">
      <w:pPr>
        <w:pStyle w:val="Normaltindrag"/>
        <w:shd w:val="clear" w:color="000000" w:fill="auto"/>
      </w:pPr>
      <w:r w:rsidRPr="00FE418D">
        <w:t>Under rådande oroliga tider i omvärlden är det av stor vikt att skolor utbi</w:t>
      </w:r>
      <w:r w:rsidRPr="00FE418D">
        <w:t>l</w:t>
      </w:r>
      <w:r w:rsidRPr="00FE418D">
        <w:t>dar och förbereder människor för faktiska jobb på arbetsmarknaden. Utbil</w:t>
      </w:r>
      <w:r w:rsidRPr="00FE418D">
        <w:t>d</w:t>
      </w:r>
      <w:r w:rsidRPr="00FE418D">
        <w:t>ningar måste matcha det verkliga behovet på arbetsmarknaden. Under senare tid har det emellertid visat sig att det, inom vissa branscher, råder brist på kompetent arbetskraft, något som kan få stora konsekvenser för kommuner av mindre storlek där inflyttningen annars ligger på en låg nivå.</w:t>
      </w:r>
    </w:p>
    <w:p w:rsidR="00954834" w:rsidRPr="00FE418D" w:rsidRDefault="00954834">
      <w:pPr>
        <w:pStyle w:val="Normaltindrag"/>
        <w:shd w:val="clear" w:color="000000" w:fill="auto"/>
      </w:pPr>
      <w:r w:rsidRPr="00FE418D">
        <w:t>Runt om i landet pågår det flera projekt i syfte att just koppla samman sk</w:t>
      </w:r>
      <w:r w:rsidRPr="00FE418D">
        <w:t>o</w:t>
      </w:r>
      <w:r w:rsidRPr="00FE418D">
        <w:t>lan med näringslivet, vilket är positivt, men ännu bättre hade det varit om praktisk arbetslivsorientering (prao) och praktik hade kunnat garanteras för alla elever, oavsett vilken skola eller kommun man är bosatt i. Av naturliga skäl är det svårare för en mindre kommun med färre företag att hitta praopla</w:t>
      </w:r>
      <w:r w:rsidRPr="00FE418D">
        <w:t>t</w:t>
      </w:r>
      <w:r w:rsidRPr="00FE418D">
        <w:t>ser för sina elever, än vad det är för en större kommun. Men desto viktigare är det just för företag i mindre kommuner att få visa vilka arbetsplatser och möjligheter som finns lokalt.</w:t>
      </w:r>
    </w:p>
    <w:p w:rsidR="00954834" w:rsidRPr="00FE418D" w:rsidRDefault="00954834">
      <w:pPr>
        <w:pStyle w:val="Normaltindrag"/>
        <w:shd w:val="clear" w:color="000000" w:fill="auto"/>
      </w:pPr>
      <w:r w:rsidRPr="00FE418D">
        <w:lastRenderedPageBreak/>
        <w:t xml:space="preserve">De samarbetsformer </w:t>
      </w:r>
      <w:r w:rsidRPr="00FE418D">
        <w:t>som redan förekommer runt om i kommunerna är ett välkommet arbete och min förhoppning är att detta arbete kommer att fortsä</w:t>
      </w:r>
      <w:r w:rsidRPr="00FE418D">
        <w:t>t</w:t>
      </w:r>
      <w:r w:rsidRPr="00FE418D">
        <w:t>ta och spridas till fler kommuner. Med anledning av detta bör regeringen överväga att se över läroplanen för att stärka kopplingen mellan skola och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418D">
        <w:trPr>
          <w:cantSplit/>
        </w:trPr>
        <w:tc>
          <w:tcPr>
            <w:tcW w:w="3046" w:type="dxa"/>
          </w:tcPr>
          <w:p w:rsidR="00954834" w:rsidRPr="00FE418D" w:rsidRDefault="00954834">
            <w:pPr>
              <w:pStyle w:val="UnderskriftDatum"/>
              <w:shd w:val="clear" w:color="000000" w:fill="auto"/>
              <w:spacing w:before="240"/>
            </w:pPr>
            <w:r w:rsidRPr="00FE418D">
              <w:t>Stockholm den 27 september 2013</w:t>
            </w:r>
          </w:p>
        </w:tc>
        <w:tc>
          <w:tcPr>
            <w:tcW w:w="3047" w:type="dxa"/>
          </w:tcPr>
          <w:p w:rsidR="00954834" w:rsidRPr="00FE418D" w:rsidRDefault="00954834">
            <w:pPr>
              <w:pStyle w:val="Underskrifter"/>
              <w:shd w:val="clear" w:color="000000" w:fill="auto"/>
              <w:spacing w:before="240"/>
            </w:pPr>
          </w:p>
        </w:tc>
      </w:tr>
      <w:tr w:rsidR="00000000" w:rsidRPr="00FE418D">
        <w:trPr>
          <w:cantSplit/>
        </w:trPr>
        <w:tc>
          <w:tcPr>
            <w:tcW w:w="3046" w:type="dxa"/>
          </w:tcPr>
          <w:p w:rsidR="00954834" w:rsidRPr="00FE418D" w:rsidRDefault="00954834">
            <w:pPr>
              <w:pStyle w:val="Underskrifter"/>
              <w:shd w:val="clear" w:color="000000" w:fill="auto"/>
            </w:pPr>
            <w:r w:rsidRPr="00FE418D">
              <w:t>Eva Bengtson Skogsberg (M)</w:t>
            </w:r>
          </w:p>
        </w:tc>
        <w:tc>
          <w:tcPr>
            <w:tcW w:w="3046" w:type="dxa"/>
          </w:tcPr>
          <w:p w:rsidR="00954834" w:rsidRPr="00FE418D" w:rsidRDefault="00954834">
            <w:pPr>
              <w:pStyle w:val="Underskrifter"/>
              <w:shd w:val="clear" w:color="000000" w:fill="auto"/>
            </w:pPr>
          </w:p>
        </w:tc>
      </w:tr>
    </w:tbl>
    <w:p w:rsidR="00954834" w:rsidRPr="00FE418D" w:rsidRDefault="00954834">
      <w:pPr>
        <w:pStyle w:val="Normaltindrag"/>
        <w:shd w:val="clear" w:color="000000" w:fill="auto"/>
      </w:pPr>
    </w:p>
    <w:sectPr w:rsidR="00954834" w:rsidRPr="00FE41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834" w:rsidRPr="00FE418D" w:rsidRDefault="00954834">
      <w:r w:rsidRPr="00FE418D">
        <w:separator/>
      </w:r>
    </w:p>
  </w:endnote>
  <w:endnote w:type="continuationSeparator" w:id="0">
    <w:p w:rsidR="00954834" w:rsidRPr="00FE418D" w:rsidRDefault="00954834">
      <w:r w:rsidRPr="00FE4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834" w:rsidRPr="00FE418D" w:rsidRDefault="00FE418D">
    <w:pPr>
      <w:pStyle w:val="Sidfot"/>
    </w:pPr>
    <w:r w:rsidRPr="00FE41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584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34" w:rsidRDefault="009548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4834" w:rsidRDefault="009548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834" w:rsidRPr="00FE418D" w:rsidRDefault="00FE418D">
    <w:pPr>
      <w:pStyle w:val="Sidfot"/>
    </w:pPr>
    <w:r w:rsidRPr="00FE41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573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34" w:rsidRDefault="009548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4834" w:rsidRDefault="009548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834" w:rsidRPr="00FE418D" w:rsidRDefault="00FE418D">
    <w:pPr>
      <w:pStyle w:val="Sidfot"/>
    </w:pPr>
    <w:r w:rsidRPr="00FE41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258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34" w:rsidRDefault="009548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4834" w:rsidRDefault="009548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834" w:rsidRPr="00FE418D" w:rsidRDefault="00954834">
      <w:r w:rsidRPr="00FE418D">
        <w:separator/>
      </w:r>
    </w:p>
  </w:footnote>
  <w:footnote w:type="continuationSeparator" w:id="0">
    <w:p w:rsidR="00954834" w:rsidRPr="00FE418D" w:rsidRDefault="00954834">
      <w:r w:rsidRPr="00FE4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834" w:rsidRPr="00FE418D" w:rsidRDefault="00FE418D">
    <w:pPr>
      <w:pStyle w:val="Sidhuvud"/>
    </w:pPr>
    <w:r w:rsidRPr="00FE41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079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34" w:rsidRDefault="0095483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4834" w:rsidRDefault="0095483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834" w:rsidRPr="00FE418D" w:rsidRDefault="00FE418D">
    <w:pPr>
      <w:pStyle w:val="Sidhuvud"/>
    </w:pPr>
    <w:r w:rsidRPr="00FE41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57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834" w:rsidRDefault="0095483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4834" w:rsidRDefault="0095483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834" w:rsidRPr="00FE418D" w:rsidRDefault="00954834">
    <w:pPr>
      <w:pStyle w:val="FSHNormal"/>
      <w:tabs>
        <w:tab w:val="right" w:pos="5840"/>
      </w:tabs>
    </w:pPr>
    <w:r w:rsidRPr="00FE418D">
      <w:br/>
    </w:r>
    <w:r w:rsidRPr="00FE418D">
      <w:fldChar w:fldCharType="begin" w:fldLock="1"/>
    </w:r>
    <w:r w:rsidRPr="00FE418D">
      <w:instrText xml:space="preserve"> DOCPROPERTY</w:instrText>
    </w:r>
    <w:r w:rsidRPr="00FE418D">
      <w:rPr>
        <w:sz w:val="18"/>
      </w:rPr>
      <w:instrText xml:space="preserve"> "YearUser" *\charformat </w:instrText>
    </w:r>
    <w:r w:rsidRPr="00FE418D">
      <w:fldChar w:fldCharType="separate"/>
    </w:r>
    <w:r w:rsidRPr="00FE418D">
      <w:t>2013/14</w:t>
    </w:r>
    <w:r w:rsidRPr="00FE418D">
      <w:fldChar w:fldCharType="end"/>
    </w:r>
    <w:r w:rsidRPr="00FE418D">
      <w:t xml:space="preserve"> </w:t>
    </w:r>
    <w:r w:rsidRPr="00FE418D">
      <w:tab/>
      <w:t xml:space="preserve">mnr: </w:t>
    </w:r>
    <w:r w:rsidRPr="00FE418D">
      <w:fldChar w:fldCharType="begin" w:fldLock="1"/>
    </w:r>
    <w:r w:rsidRPr="00FE418D">
      <w:instrText xml:space="preserve"> DOCPROPERTY</w:instrText>
    </w:r>
    <w:r w:rsidRPr="00FE418D">
      <w:rPr>
        <w:sz w:val="18"/>
      </w:rPr>
      <w:instrText xml:space="preserve"> "Motionsnummer" *\charformat </w:instrText>
    </w:r>
    <w:r w:rsidRPr="00FE418D">
      <w:fldChar w:fldCharType="separate"/>
    </w:r>
    <w:r w:rsidRPr="00FE418D">
      <w:t>Ub530</w:t>
    </w:r>
    <w:r w:rsidRPr="00FE418D">
      <w:fldChar w:fldCharType="end"/>
    </w:r>
    <w:r w:rsidRPr="00FE418D">
      <w:br/>
    </w:r>
    <w:r w:rsidRPr="00FE418D">
      <w:fldChar w:fldCharType="begin" w:fldLock="1"/>
    </w:r>
    <w:r w:rsidRPr="00FE418D">
      <w:instrText xml:space="preserve"> DOCPROPERTY</w:instrText>
    </w:r>
    <w:r w:rsidRPr="00FE418D">
      <w:rPr>
        <w:sz w:val="18"/>
      </w:rPr>
      <w:instrText xml:space="preserve"> "Samling" *\charformat </w:instrText>
    </w:r>
    <w:r w:rsidRPr="00FE418D">
      <w:fldChar w:fldCharType="end"/>
    </w:r>
    <w:r w:rsidRPr="00FE418D">
      <w:tab/>
      <w:t xml:space="preserve">pnr: </w:t>
    </w:r>
    <w:r w:rsidRPr="00FE418D">
      <w:fldChar w:fldCharType="begin" w:fldLock="1"/>
    </w:r>
    <w:r w:rsidRPr="00FE418D">
      <w:instrText xml:space="preserve"> DOCPROPERTY</w:instrText>
    </w:r>
    <w:r w:rsidRPr="00FE418D">
      <w:rPr>
        <w:sz w:val="18"/>
      </w:rPr>
      <w:instrText xml:space="preserve"> "Partinummer" *\charformat </w:instrText>
    </w:r>
    <w:r w:rsidRPr="00FE418D">
      <w:fldChar w:fldCharType="separate"/>
    </w:r>
    <w:r w:rsidRPr="00FE418D">
      <w:t>M1850</w:t>
    </w:r>
    <w:r w:rsidRPr="00FE418D">
      <w:fldChar w:fldCharType="end"/>
    </w:r>
  </w:p>
  <w:p w:rsidR="00954834" w:rsidRPr="00FE418D" w:rsidRDefault="00954834">
    <w:pPr>
      <w:pStyle w:val="FSHRub1"/>
    </w:pPr>
    <w:r w:rsidRPr="00FE418D">
      <w:t>Motion till riksdagen</w:t>
    </w:r>
    <w:r w:rsidRPr="00FE418D">
      <w:br/>
    </w:r>
    <w:r w:rsidRPr="00FE418D">
      <w:fldChar w:fldCharType="begin" w:fldLock="1"/>
    </w:r>
    <w:r w:rsidRPr="00FE418D">
      <w:instrText xml:space="preserve"> DOCPROPERTY "YearUser" *\charformat </w:instrText>
    </w:r>
    <w:r w:rsidRPr="00FE418D">
      <w:fldChar w:fldCharType="separate"/>
    </w:r>
    <w:r w:rsidRPr="00FE418D">
      <w:t>2013/14</w:t>
    </w:r>
    <w:r w:rsidRPr="00FE418D">
      <w:fldChar w:fldCharType="end"/>
    </w:r>
    <w:r w:rsidRPr="00FE418D">
      <w:t>:</w:t>
    </w:r>
    <w:r w:rsidRPr="00FE418D">
      <w:fldChar w:fldCharType="begin" w:fldLock="1"/>
    </w:r>
    <w:r w:rsidRPr="00FE418D">
      <w:instrText xml:space="preserve"> DOCPROPERTY "Motionsnummer" *\charformat </w:instrText>
    </w:r>
    <w:r w:rsidRPr="00FE418D">
      <w:fldChar w:fldCharType="separate"/>
    </w:r>
    <w:r w:rsidRPr="00FE418D">
      <w:t>Ub530</w:t>
    </w:r>
    <w:r w:rsidRPr="00FE418D">
      <w:fldChar w:fldCharType="end"/>
    </w:r>
  </w:p>
  <w:p w:rsidR="00954834" w:rsidRPr="00FE418D" w:rsidRDefault="00954834">
    <w:pPr>
      <w:pStyle w:val="FSHNormalS5"/>
    </w:pPr>
    <w:r w:rsidRPr="00FE418D">
      <w:fldChar w:fldCharType="begin" w:fldLock="1"/>
    </w:r>
    <w:r w:rsidRPr="00FE418D">
      <w:instrText xml:space="preserve"> DOCPROPERTY "MotionarText" *\charformat </w:instrText>
    </w:r>
    <w:r w:rsidRPr="00FE418D">
      <w:fldChar w:fldCharType="separate"/>
    </w:r>
    <w:r w:rsidRPr="00FE418D">
      <w:t>av Eva Bengtson Skogsberg (M)</w:t>
    </w:r>
    <w:r w:rsidRPr="00FE418D">
      <w:fldChar w:fldCharType="end"/>
    </w:r>
    <w:r w:rsidRPr="00FE418D">
      <w:br/>
    </w:r>
    <w:r w:rsidRPr="00FE418D">
      <w:fldChar w:fldCharType="begin" w:fldLock="1"/>
    </w:r>
    <w:r w:rsidRPr="00FE418D">
      <w:instrText xml:space="preserve"> DOCPROPERTY "SvarFrasKort" *\charformat </w:instrText>
    </w:r>
    <w:r w:rsidRPr="00FE418D">
      <w:fldChar w:fldCharType="end"/>
    </w:r>
  </w:p>
  <w:p w:rsidR="00954834" w:rsidRPr="00FE418D" w:rsidRDefault="00954834">
    <w:pPr>
      <w:pStyle w:val="FSHTitel"/>
    </w:pPr>
    <w:r w:rsidRPr="00FE418D">
      <w:fldChar w:fldCharType="begin" w:fldLock="1"/>
    </w:r>
    <w:r w:rsidRPr="00FE418D">
      <w:instrText xml:space="preserve"> DOCPROPERTY</w:instrText>
    </w:r>
    <w:r w:rsidRPr="00FE418D">
      <w:rPr>
        <w:sz w:val="18"/>
      </w:rPr>
      <w:instrText xml:space="preserve"> "RubrikSvar" *\charformat </w:instrText>
    </w:r>
    <w:r w:rsidRPr="00FE418D">
      <w:fldChar w:fldCharType="separate"/>
    </w:r>
    <w:r w:rsidRPr="00FE418D">
      <w:t>Större fokus på koppling mellan skola och näringsliv i läroplanen</w:t>
    </w:r>
    <w:r w:rsidRPr="00FE418D">
      <w:fldChar w:fldCharType="end"/>
    </w:r>
  </w:p>
  <w:p w:rsidR="00954834" w:rsidRPr="00FE418D" w:rsidRDefault="00954834">
    <w:pPr>
      <w:pStyle w:val="Normal00"/>
    </w:pPr>
  </w:p>
  <w:p w:rsidR="00954834" w:rsidRPr="00FE418D" w:rsidRDefault="009548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7827380">
    <w:abstractNumId w:val="13"/>
  </w:num>
  <w:num w:numId="2" w16cid:durableId="691997938">
    <w:abstractNumId w:val="11"/>
  </w:num>
  <w:num w:numId="3" w16cid:durableId="1148596160">
    <w:abstractNumId w:val="14"/>
  </w:num>
  <w:num w:numId="4" w16cid:durableId="182281972">
    <w:abstractNumId w:val="8"/>
  </w:num>
  <w:num w:numId="5" w16cid:durableId="2054651702">
    <w:abstractNumId w:val="3"/>
  </w:num>
  <w:num w:numId="6" w16cid:durableId="2107920581">
    <w:abstractNumId w:val="2"/>
  </w:num>
  <w:num w:numId="7" w16cid:durableId="1576434062">
    <w:abstractNumId w:val="1"/>
  </w:num>
  <w:num w:numId="8" w16cid:durableId="2103183224">
    <w:abstractNumId w:val="0"/>
  </w:num>
  <w:num w:numId="9" w16cid:durableId="607590643">
    <w:abstractNumId w:val="9"/>
  </w:num>
  <w:num w:numId="10" w16cid:durableId="1628660081">
    <w:abstractNumId w:val="7"/>
  </w:num>
  <w:num w:numId="11" w16cid:durableId="73863099">
    <w:abstractNumId w:val="6"/>
  </w:num>
  <w:num w:numId="12" w16cid:durableId="522985149">
    <w:abstractNumId w:val="5"/>
  </w:num>
  <w:num w:numId="13" w16cid:durableId="1906987643">
    <w:abstractNumId w:val="4"/>
  </w:num>
  <w:num w:numId="14" w16cid:durableId="216822293">
    <w:abstractNumId w:val="16"/>
  </w:num>
  <w:num w:numId="15" w16cid:durableId="1503206754">
    <w:abstractNumId w:val="12"/>
  </w:num>
  <w:num w:numId="16" w16cid:durableId="2088915818">
    <w:abstractNumId w:val="15"/>
  </w:num>
  <w:num w:numId="17" w16cid:durableId="1637907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7"/>
    <w:docVar w:name="PersonGUIDs" w:val="{F9A12FF8-B921-4E09-9F32-8218F19982B8}"/>
  </w:docVars>
  <w:rsids>
    <w:rsidRoot w:val="005528EF"/>
    <w:rsid w:val="005528EF"/>
    <w:rsid w:val="00954834"/>
    <w:rsid w:val="00FE41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821BF2-860D-4E4B-B1FE-F843E62A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1679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M1850</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M1850</dc:title>
  <dc:subject>M1850</dc:subject>
  <dc:creator>Riksdagen</dc:creator>
  <cp:keywords>Riksdagen</cp:keywords>
  <dc:description>AD-ändringar</dc:description>
  <cp:lastModifiedBy>Lars Brink</cp:lastModifiedBy>
  <cp:revision>2</cp:revision>
  <cp:lastPrinted>2013-12-20T15:19:00Z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Större fokus på koppling mellan skola och näringsliv i läroplanen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Större fokus på koppling mellan skola och näringsliv i läroplanen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fa0925aa</vt:lpwstr>
  </property>
  <property fmtid="{D5CDD505-2E9C-101B-9397-08002B2CF9AE}" pid="46" name="MotionID">
    <vt:lpwstr>20132014000000000077000018500069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20132014000000000077000018500069</vt:lpwstr>
  </property>
  <property fmtid="{D5CDD505-2E9C-101B-9397-08002B2CF9AE}" pid="50" name="nummer">
    <vt:lpwstr>530</vt:lpwstr>
  </property>
  <property fmtid="{D5CDD505-2E9C-101B-9397-08002B2CF9AE}" pid="51" name="utskottsbeteckning">
    <vt:lpwstr>Ub</vt:lpwstr>
  </property>
  <property fmtid="{D5CDD505-2E9C-101B-9397-08002B2CF9AE}" pid="52" name="GlobalUID">
    <vt:lpwstr>{842C4F85-A6C0-4411-9D57-EB61C82808D3}</vt:lpwstr>
  </property>
  <property fmtid="{D5CDD505-2E9C-101B-9397-08002B2CF9AE}" pid="53" name="Överföringar">
    <vt:i4>0</vt:i4>
  </property>
  <property fmtid="{D5CDD505-2E9C-101B-9397-08002B2CF9AE}" pid="54" name="Checksum">
    <vt:lpwstr>*0005509285439*</vt:lpwstr>
  </property>
  <property fmtid="{D5CDD505-2E9C-101B-9397-08002B2CF9AE}" pid="55" name="skuggnummer">
    <vt:lpwstr>2999</vt:lpwstr>
  </property>
  <property fmtid="{D5CDD505-2E9C-101B-9397-08002B2CF9AE}" pid="56" name="urixVersion">
    <vt:lpwstr>4.6.0.0</vt:lpwstr>
  </property>
  <property fmtid="{D5CDD505-2E9C-101B-9397-08002B2CF9AE}" pid="57" name="urixOrigin">
    <vt:lpwstr>140107 13:49:59.415</vt:lpwstr>
  </property>
  <property fmtid="{D5CDD505-2E9C-101B-9397-08002B2CF9AE}" pid="58" name="urixGuid">
    <vt:lpwstr>{43CBC17C-7AD2-4EBB-BBD1-7F3FEE57F87C}</vt:lpwstr>
  </property>
</Properties>
</file>