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109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11 maj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20 och fredagen den 21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 Tisdagen den 9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2016/17:40 Tisdagen den 25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2016/17:466 av Sofia Fölster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Lottning eller valfrihet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2016/17:472 av Christian Holm Barenfeld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Saudiarabien och FN:s jämställdhetsarbete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2016/17:476 av Christian Holm Barenfeld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Venezuela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2016/17:489 av Cecilie Tenfjord-Toftby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Händelserna i Venezuela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2016/17:495 av Sofia Fölster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Saudiarabien i FN:s kvinnokommission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2016/17:500 av Karin Enström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Omröstningen om Unescoresolution nr 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2016/17:160 Riksrevisionens rapport om exportkontrollen av krigsmateriel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2016/17:171 En ny kommunallag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2016/17:3734 av Jonas Millard och Fredrik Eriksson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2016/17:3735 av Andreas Norlén m.fl. (M, C,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2016/17:180 En modern och rättssäker förvaltning – ny förvaltningslag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2016/17:3737 av Fredrik Eriksson och Jonas Millard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2016/17:181 Statligt ägda bolag i omvandling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2016/17:3739 av Lars Hjälmered m.fl. (M, C,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2016/17:3740 av Birger Lahti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2016/17:SoU16 Ett mer ändamålsenligt klagomålssystem i hälso- och sjukvården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2016/17:CU16 Kompletterande bestämmelser till 2015 års insolvensförordning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2016/17:CU19 Nya regler för europeiska småmål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2016/17:UU13 Europarådet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2016/17:UU14 Organisationen för säkerhet och samarbete i Europa (OSSE)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2016/17:MJU20 Bemyndigande om avfallsförebyggande åtgärder och sanktioner avseende otillåten insamling av elavfall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Arbetsmarknads- och etableringsminister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migrationsminister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11 maj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2017-05-11</SAFIR_Sammantradesdatum_Doc>
    <SAFIR_SammantradeID xmlns="C07A1A6C-0B19-41D9-BDF8-F523BA3921EB">f5e37d05-774f-4631-9792-6cbf52e69c2b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DC7CCF7-2965-4422-A586-26AC2D7BB2A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11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