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9FB" w:rsidRPr="00347ECE" w:rsidRDefault="002F39FB">
      <w:pPr>
        <w:pStyle w:val="Hemstlrubrik"/>
      </w:pPr>
      <w:r w:rsidRPr="00347ECE">
        <w:t>Förslag till riksdagsbeslut</w:t>
      </w:r>
    </w:p>
    <w:p w:rsidR="002F39FB" w:rsidRPr="00347ECE" w:rsidRDefault="002F39FB">
      <w:pPr>
        <w:pStyle w:val="Hemstlatt"/>
        <w:ind w:left="0"/>
      </w:pPr>
      <w:r w:rsidRPr="00347ECE">
        <w:t xml:space="preserve">Riksdagen tillkännager för regeringen som sin mening vad som anförs i motionen om </w:t>
      </w:r>
      <w:r w:rsidRPr="00347ECE">
        <w:rPr>
          <w:color w:val="000000"/>
        </w:rPr>
        <w:t>hemtjänst för sommarboe</w:t>
      </w:r>
      <w:r w:rsidRPr="00347ECE">
        <w:rPr>
          <w:color w:val="000000"/>
        </w:rPr>
        <w:t>n</w:t>
      </w:r>
      <w:r w:rsidRPr="00347ECE">
        <w:rPr>
          <w:color w:val="000000"/>
        </w:rPr>
        <w:t>de.</w:t>
      </w:r>
    </w:p>
    <w:p w:rsidR="002F39FB" w:rsidRPr="00347ECE" w:rsidRDefault="002F39FB">
      <w:pPr>
        <w:pStyle w:val="Rubrik1"/>
      </w:pPr>
      <w:r w:rsidRPr="00347ECE">
        <w:t>Motivering</w:t>
      </w:r>
    </w:p>
    <w:p w:rsidR="002F39FB" w:rsidRPr="00347ECE" w:rsidRDefault="002F39FB">
      <w:pPr>
        <w:autoSpaceDE w:val="0"/>
        <w:autoSpaceDN w:val="0"/>
        <w:adjustRightInd w:val="0"/>
        <w:rPr>
          <w:color w:val="000000"/>
        </w:rPr>
      </w:pPr>
      <w:r w:rsidRPr="00347ECE">
        <w:rPr>
          <w:color w:val="000000"/>
        </w:rPr>
        <w:t>Under sommar- och semestertider flyttar många människor tillfälligt till sommarbostäder som ofta ligger i en annan kommun än den de bor i resten av året. En del av dessa personer är beroende av hemtjänst. Idag reglerar socia</w:t>
      </w:r>
      <w:r w:rsidRPr="00347ECE">
        <w:rPr>
          <w:color w:val="000000"/>
        </w:rPr>
        <w:t>l</w:t>
      </w:r>
      <w:r w:rsidRPr="00347ECE">
        <w:rPr>
          <w:color w:val="000000"/>
        </w:rPr>
        <w:t>tjänstlagen hur denna hemtjänst skall bekostas och enligt denna lag skall vistelsekommunen stå för hemtjänstkostnaderna som uppstår då någon tillfä</w:t>
      </w:r>
      <w:r w:rsidRPr="00347ECE">
        <w:rPr>
          <w:color w:val="000000"/>
        </w:rPr>
        <w:t>l</w:t>
      </w:r>
      <w:r w:rsidRPr="00347ECE">
        <w:rPr>
          <w:color w:val="000000"/>
        </w:rPr>
        <w:t>ligt vistas i en annan kommun är sin hemkommun.</w:t>
      </w:r>
    </w:p>
    <w:p w:rsidR="002F39FB" w:rsidRPr="00347ECE" w:rsidRDefault="002F39FB">
      <w:pPr>
        <w:pStyle w:val="Normaltindrag"/>
      </w:pPr>
      <w:r w:rsidRPr="00347ECE">
        <w:t>Denna situation skapar problem för många kommuner då trycket på he</w:t>
      </w:r>
      <w:r w:rsidRPr="00347ECE">
        <w:t>m</w:t>
      </w:r>
      <w:r w:rsidRPr="00347ECE">
        <w:t>tjänst under sommarmånaderna ökar avsevärt, vilket både medför svårigheter med att ha tillräcklig personal under de intensiva veckorna och skapar stora extra kostnader.</w:t>
      </w:r>
    </w:p>
    <w:p w:rsidR="002F39FB" w:rsidRPr="00347ECE" w:rsidRDefault="002F39FB">
      <w:pPr>
        <w:pStyle w:val="Normaltindrag"/>
      </w:pPr>
      <w:r w:rsidRPr="00347ECE">
        <w:t>Möjligheten för kommuner, som under sommaren betalar hemtjänst för tillfälligt boende, att i efterhand få betalt för utläggen av sommargästernas hemkommuner är begränsade, och ofta sker ingen sådan ersättning. Det finns inte heller någon uttalad generell praxis för vilken kommun som slutgiltigen skall stå för kostnaderna.</w:t>
      </w:r>
    </w:p>
    <w:p w:rsidR="002F39FB" w:rsidRPr="00347ECE" w:rsidRDefault="002F39FB">
      <w:pPr>
        <w:pStyle w:val="Normaltindrag"/>
      </w:pPr>
      <w:r w:rsidRPr="00347ECE">
        <w:t>Det vore rimligt att någon form av lagstiftning eller rekommendation r</w:t>
      </w:r>
      <w:r w:rsidRPr="00347ECE">
        <w:t>e</w:t>
      </w:r>
      <w:r w:rsidRPr="00347ECE">
        <w:t>glerade kostnadsansvaret i dessa situationer så att hemkommunen konsekvent får stå för kostnaden för hemtjänst oavsett i vilken kommun brukaren befinner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7ECE">
        <w:trPr>
          <w:cantSplit/>
        </w:trPr>
        <w:tc>
          <w:tcPr>
            <w:tcW w:w="3046" w:type="dxa"/>
          </w:tcPr>
          <w:p w:rsidR="002F39FB" w:rsidRPr="00347ECE" w:rsidRDefault="002F39FB">
            <w:pPr>
              <w:pStyle w:val="UnderskriftDatum"/>
              <w:spacing w:before="240"/>
            </w:pPr>
            <w:r w:rsidRPr="00347ECE">
              <w:t>Stockholm den 26 september 2007</w:t>
            </w:r>
          </w:p>
        </w:tc>
        <w:tc>
          <w:tcPr>
            <w:tcW w:w="3047" w:type="dxa"/>
          </w:tcPr>
          <w:p w:rsidR="002F39FB" w:rsidRPr="00347ECE" w:rsidRDefault="002F39FB">
            <w:pPr>
              <w:pStyle w:val="Underskrifter"/>
              <w:spacing w:before="240"/>
            </w:pPr>
          </w:p>
        </w:tc>
      </w:tr>
      <w:tr w:rsidR="00000000" w:rsidRPr="00347ECE">
        <w:trPr>
          <w:cantSplit/>
        </w:trPr>
        <w:tc>
          <w:tcPr>
            <w:tcW w:w="3046" w:type="dxa"/>
          </w:tcPr>
          <w:p w:rsidR="002F39FB" w:rsidRPr="00347ECE" w:rsidRDefault="002F39FB">
            <w:pPr>
              <w:pStyle w:val="Underskrifter"/>
            </w:pPr>
            <w:r w:rsidRPr="00347ECE">
              <w:t>Isabella Jernbeck (m)</w:t>
            </w:r>
          </w:p>
        </w:tc>
        <w:tc>
          <w:tcPr>
            <w:tcW w:w="3046" w:type="dxa"/>
          </w:tcPr>
          <w:p w:rsidR="002F39FB" w:rsidRPr="00347ECE" w:rsidRDefault="002F39FB">
            <w:pPr>
              <w:pStyle w:val="Underskrifter"/>
            </w:pPr>
          </w:p>
        </w:tc>
      </w:tr>
    </w:tbl>
    <w:p w:rsidR="002F39FB" w:rsidRPr="00347ECE" w:rsidRDefault="002F39FB">
      <w:pPr>
        <w:pStyle w:val="Normaltindrag"/>
      </w:pPr>
    </w:p>
    <w:sectPr w:rsidR="002F39FB" w:rsidRPr="00347E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9FB" w:rsidRPr="00347ECE" w:rsidRDefault="002F39FB">
      <w:r w:rsidRPr="00347ECE">
        <w:separator/>
      </w:r>
    </w:p>
  </w:endnote>
  <w:endnote w:type="continuationSeparator" w:id="0">
    <w:p w:rsidR="002F39FB" w:rsidRPr="00347ECE" w:rsidRDefault="002F39FB">
      <w:r w:rsidRPr="00347E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9FB" w:rsidRPr="00347ECE" w:rsidRDefault="00347ECE">
    <w:pPr>
      <w:pStyle w:val="Sidfot"/>
    </w:pPr>
    <w:r w:rsidRPr="00347E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6155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9FB" w:rsidRDefault="002F39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9FB" w:rsidRDefault="002F39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9FB" w:rsidRPr="00347ECE" w:rsidRDefault="00347ECE">
    <w:pPr>
      <w:pStyle w:val="Sidfot"/>
    </w:pPr>
    <w:r w:rsidRPr="00347E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769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9FB" w:rsidRDefault="002F3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9FB" w:rsidRDefault="002F3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9FB" w:rsidRPr="00347ECE" w:rsidRDefault="00347ECE">
    <w:pPr>
      <w:pStyle w:val="Sidfot"/>
    </w:pPr>
    <w:r w:rsidRPr="00347E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545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9FB" w:rsidRDefault="002F39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9FB" w:rsidRDefault="002F39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9FB" w:rsidRPr="00347ECE" w:rsidRDefault="002F39FB">
      <w:r w:rsidRPr="00347ECE">
        <w:separator/>
      </w:r>
    </w:p>
  </w:footnote>
  <w:footnote w:type="continuationSeparator" w:id="0">
    <w:p w:rsidR="002F39FB" w:rsidRPr="00347ECE" w:rsidRDefault="002F39FB">
      <w:r w:rsidRPr="00347E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9FB" w:rsidRPr="00347ECE" w:rsidRDefault="00347ECE">
    <w:pPr>
      <w:pStyle w:val="Sidhuvud"/>
    </w:pPr>
    <w:r w:rsidRPr="00347E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1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9FB" w:rsidRDefault="002F39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9FB" w:rsidRDefault="002F39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9FB" w:rsidRPr="00347ECE" w:rsidRDefault="00347ECE">
    <w:pPr>
      <w:pStyle w:val="Sidhuvud"/>
    </w:pPr>
    <w:r w:rsidRPr="00347E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8849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9FB" w:rsidRDefault="002F39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9FB" w:rsidRDefault="002F39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9FB" w:rsidRPr="00347ECE" w:rsidRDefault="002F39FB">
    <w:pPr>
      <w:pStyle w:val="FSHNormal"/>
      <w:tabs>
        <w:tab w:val="right" w:pos="5840"/>
      </w:tabs>
    </w:pPr>
    <w:r w:rsidRPr="00347ECE">
      <w:br/>
    </w:r>
    <w:r w:rsidRPr="00347ECE">
      <w:fldChar w:fldCharType="begin" w:fldLock="1"/>
    </w:r>
    <w:r w:rsidRPr="00347ECE">
      <w:instrText xml:space="preserve"> DOCPROPERTY</w:instrText>
    </w:r>
    <w:r w:rsidRPr="00347ECE">
      <w:rPr>
        <w:sz w:val="18"/>
      </w:rPr>
      <w:instrText xml:space="preserve"> "YearUser" *\charformat </w:instrText>
    </w:r>
    <w:r w:rsidRPr="00347ECE">
      <w:fldChar w:fldCharType="separate"/>
    </w:r>
    <w:r w:rsidRPr="00347ECE">
      <w:t>2007/08</w:t>
    </w:r>
    <w:r w:rsidRPr="00347ECE">
      <w:fldChar w:fldCharType="end"/>
    </w:r>
    <w:r w:rsidRPr="00347ECE">
      <w:t xml:space="preserve"> </w:t>
    </w:r>
    <w:r w:rsidRPr="00347ECE">
      <w:tab/>
      <w:t xml:space="preserve">mnr: </w:t>
    </w:r>
    <w:r w:rsidRPr="00347ECE">
      <w:fldChar w:fldCharType="begin" w:fldLock="1"/>
    </w:r>
    <w:r w:rsidRPr="00347ECE">
      <w:instrText xml:space="preserve"> DOCPROPERTY</w:instrText>
    </w:r>
    <w:r w:rsidRPr="00347ECE">
      <w:rPr>
        <w:sz w:val="18"/>
      </w:rPr>
      <w:instrText xml:space="preserve"> "Motionsnummer" *\charformat </w:instrText>
    </w:r>
    <w:r w:rsidRPr="00347ECE">
      <w:fldChar w:fldCharType="separate"/>
    </w:r>
    <w:r w:rsidRPr="00347ECE">
      <w:t>So288</w:t>
    </w:r>
    <w:r w:rsidRPr="00347ECE">
      <w:fldChar w:fldCharType="end"/>
    </w:r>
    <w:r w:rsidRPr="00347ECE">
      <w:br/>
    </w:r>
    <w:r w:rsidRPr="00347ECE">
      <w:fldChar w:fldCharType="begin" w:fldLock="1"/>
    </w:r>
    <w:r w:rsidRPr="00347ECE">
      <w:instrText xml:space="preserve"> DOCPROPERTY</w:instrText>
    </w:r>
    <w:r w:rsidRPr="00347ECE">
      <w:rPr>
        <w:sz w:val="18"/>
      </w:rPr>
      <w:instrText xml:space="preserve"> "Samling" *\charformat </w:instrText>
    </w:r>
    <w:r w:rsidRPr="00347ECE">
      <w:fldChar w:fldCharType="end"/>
    </w:r>
    <w:r w:rsidRPr="00347ECE">
      <w:tab/>
      <w:t xml:space="preserve">pnr: </w:t>
    </w:r>
    <w:r w:rsidRPr="00347ECE">
      <w:fldChar w:fldCharType="begin" w:fldLock="1"/>
    </w:r>
    <w:r w:rsidRPr="00347ECE">
      <w:instrText xml:space="preserve"> DOCPROPERTY</w:instrText>
    </w:r>
    <w:r w:rsidRPr="00347ECE">
      <w:rPr>
        <w:sz w:val="18"/>
      </w:rPr>
      <w:instrText xml:space="preserve"> "Partinummer" *\charformat </w:instrText>
    </w:r>
    <w:r w:rsidRPr="00347ECE">
      <w:fldChar w:fldCharType="separate"/>
    </w:r>
    <w:r w:rsidRPr="00347ECE">
      <w:t>m1162</w:t>
    </w:r>
    <w:r w:rsidRPr="00347ECE">
      <w:fldChar w:fldCharType="end"/>
    </w:r>
  </w:p>
  <w:p w:rsidR="002F39FB" w:rsidRPr="00347ECE" w:rsidRDefault="002F39FB">
    <w:pPr>
      <w:pStyle w:val="FSHRub1"/>
    </w:pPr>
    <w:r w:rsidRPr="00347ECE">
      <w:t>Motion till riksdagen</w:t>
    </w:r>
    <w:r w:rsidRPr="00347ECE">
      <w:br/>
    </w:r>
    <w:r w:rsidRPr="00347ECE">
      <w:fldChar w:fldCharType="begin" w:fldLock="1"/>
    </w:r>
    <w:r w:rsidRPr="00347ECE">
      <w:instrText xml:space="preserve"> DOCPROPERTY "YearUser" *\charformat </w:instrText>
    </w:r>
    <w:r w:rsidRPr="00347ECE">
      <w:fldChar w:fldCharType="separate"/>
    </w:r>
    <w:r w:rsidRPr="00347ECE">
      <w:t>2007/08</w:t>
    </w:r>
    <w:r w:rsidRPr="00347ECE">
      <w:fldChar w:fldCharType="end"/>
    </w:r>
    <w:r w:rsidRPr="00347ECE">
      <w:t>:</w:t>
    </w:r>
    <w:r w:rsidRPr="00347ECE">
      <w:fldChar w:fldCharType="begin" w:fldLock="1"/>
    </w:r>
    <w:r w:rsidRPr="00347ECE">
      <w:instrText xml:space="preserve"> DOCPROPERTY "Motionsnummer" *\charformat </w:instrText>
    </w:r>
    <w:r w:rsidRPr="00347ECE">
      <w:fldChar w:fldCharType="separate"/>
    </w:r>
    <w:r w:rsidRPr="00347ECE">
      <w:t>So288</w:t>
    </w:r>
    <w:r w:rsidRPr="00347ECE">
      <w:fldChar w:fldCharType="end"/>
    </w:r>
  </w:p>
  <w:p w:rsidR="002F39FB" w:rsidRPr="00347ECE" w:rsidRDefault="002F39FB">
    <w:pPr>
      <w:pStyle w:val="FSHNormalS5"/>
    </w:pPr>
    <w:r w:rsidRPr="00347ECE">
      <w:fldChar w:fldCharType="begin" w:fldLock="1"/>
    </w:r>
    <w:r w:rsidRPr="00347ECE">
      <w:instrText xml:space="preserve"> DOCPROPERTY "MotionarText" *\charformat </w:instrText>
    </w:r>
    <w:r w:rsidRPr="00347ECE">
      <w:fldChar w:fldCharType="separate"/>
    </w:r>
    <w:r w:rsidRPr="00347ECE">
      <w:t>av Isabella Jernbeck (m)</w:t>
    </w:r>
    <w:r w:rsidRPr="00347ECE">
      <w:fldChar w:fldCharType="end"/>
    </w:r>
    <w:r w:rsidRPr="00347ECE">
      <w:br/>
    </w:r>
    <w:r w:rsidRPr="00347ECE">
      <w:fldChar w:fldCharType="begin" w:fldLock="1"/>
    </w:r>
    <w:r w:rsidRPr="00347ECE">
      <w:instrText xml:space="preserve"> DOCPROPERTY "SvarFrasKort" *\charformat </w:instrText>
    </w:r>
    <w:r w:rsidRPr="00347ECE">
      <w:fldChar w:fldCharType="end"/>
    </w:r>
  </w:p>
  <w:p w:rsidR="002F39FB" w:rsidRPr="00347ECE" w:rsidRDefault="002F39FB">
    <w:pPr>
      <w:pStyle w:val="FSHTitel"/>
    </w:pPr>
    <w:r w:rsidRPr="00347ECE">
      <w:fldChar w:fldCharType="begin" w:fldLock="1"/>
    </w:r>
    <w:r w:rsidRPr="00347ECE">
      <w:instrText xml:space="preserve"> DOCPROPERTY</w:instrText>
    </w:r>
    <w:r w:rsidRPr="00347ECE">
      <w:rPr>
        <w:sz w:val="18"/>
      </w:rPr>
      <w:instrText xml:space="preserve"> "RubrikSvar" *\charformat </w:instrText>
    </w:r>
    <w:r w:rsidRPr="00347ECE">
      <w:fldChar w:fldCharType="separate"/>
    </w:r>
    <w:r w:rsidRPr="00347ECE">
      <w:t>Hemtjänst för sommarboende</w:t>
    </w:r>
    <w:r w:rsidRPr="00347ECE">
      <w:fldChar w:fldCharType="end"/>
    </w:r>
  </w:p>
  <w:p w:rsidR="002F39FB" w:rsidRPr="00347ECE" w:rsidRDefault="002F39FB">
    <w:pPr>
      <w:pStyle w:val="Normal00"/>
    </w:pPr>
  </w:p>
  <w:p w:rsidR="002F39FB" w:rsidRPr="00347ECE" w:rsidRDefault="002F39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2978568">
    <w:abstractNumId w:val="8"/>
  </w:num>
  <w:num w:numId="2" w16cid:durableId="875238260">
    <w:abstractNumId w:val="9"/>
  </w:num>
  <w:num w:numId="3" w16cid:durableId="210309980">
    <w:abstractNumId w:val="8"/>
  </w:num>
  <w:num w:numId="4" w16cid:durableId="1416895257">
    <w:abstractNumId w:val="9"/>
  </w:num>
  <w:num w:numId="5" w16cid:durableId="1178542175">
    <w:abstractNumId w:val="13"/>
  </w:num>
  <w:num w:numId="6" w16cid:durableId="608511019">
    <w:abstractNumId w:val="10"/>
  </w:num>
  <w:num w:numId="7" w16cid:durableId="1268535731">
    <w:abstractNumId w:val="11"/>
  </w:num>
  <w:num w:numId="8" w16cid:durableId="65031161">
    <w:abstractNumId w:val="12"/>
  </w:num>
  <w:num w:numId="9" w16cid:durableId="1555002743">
    <w:abstractNumId w:val="8"/>
  </w:num>
  <w:num w:numId="10" w16cid:durableId="364869032">
    <w:abstractNumId w:val="3"/>
  </w:num>
  <w:num w:numId="11" w16cid:durableId="1960917597">
    <w:abstractNumId w:val="2"/>
  </w:num>
  <w:num w:numId="12" w16cid:durableId="1345279281">
    <w:abstractNumId w:val="1"/>
  </w:num>
  <w:num w:numId="13" w16cid:durableId="2054577047">
    <w:abstractNumId w:val="0"/>
  </w:num>
  <w:num w:numId="14" w16cid:durableId="1746100342">
    <w:abstractNumId w:val="9"/>
  </w:num>
  <w:num w:numId="15" w16cid:durableId="1644889017">
    <w:abstractNumId w:val="7"/>
  </w:num>
  <w:num w:numId="16" w16cid:durableId="251790488">
    <w:abstractNumId w:val="6"/>
  </w:num>
  <w:num w:numId="17" w16cid:durableId="1719091356">
    <w:abstractNumId w:val="5"/>
  </w:num>
  <w:num w:numId="18" w16cid:durableId="190421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6FE84204-8250-4D4C-9B12-012B522A3226}"/>
  </w:docVars>
  <w:rsids>
    <w:rsidRoot w:val="00A777D3"/>
    <w:rsid w:val="002F39FB"/>
    <w:rsid w:val="00347ECE"/>
    <w:rsid w:val="00A777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225F12-21FD-4F15-B980-A5C0A8AB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1215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m1162</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m1162</dc:title>
  <dc:subject>m1162</dc:subject>
  <dc:creator>Riksdagen</dc:creator>
  <cp:keywords>Riksdagen</cp:keywords>
  <dc:description>TKG-ktrl, MSMQ4mb, PersReg-Distribution mm</dc:description>
  <cp:lastModifiedBy>Lars Brink</cp:lastModifiedBy>
  <cp:revision>2</cp:revision>
  <cp:lastPrinted>2007-11-04T11:49:00Z</cp:lastPrinted>
  <dcterms:created xsi:type="dcterms:W3CDTF">2025-12-17T08:43:00Z</dcterms:created>
  <dcterms:modified xsi:type="dcterms:W3CDTF">2025-12-17T08:43:00Z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Hemtjänst för sommarboende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Hemtjänst för sommarboende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20072008000000000109000011620069</vt:lpwstr>
  </property>
  <property fmtid="{D5CDD505-2E9C-101B-9397-08002B2CF9AE}" pid="47" name="datum">
    <vt:lpwstr>070926</vt:lpwstr>
  </property>
  <property fmtid="{D5CDD505-2E9C-101B-9397-08002B2CF9AE}" pid="48" name="avsändar-e-post">
    <vt:lpwstr>niklas.gillstrom@riksdagen.se</vt:lpwstr>
  </property>
  <property fmtid="{D5CDD505-2E9C-101B-9397-08002B2CF9AE}" pid="49" name="id">
    <vt:lpwstr>20072008000000000109000011620069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{9BEA6308-3C4A-4BC5-AA45-7247C999D404}</vt:lpwstr>
  </property>
  <property fmtid="{D5CDD505-2E9C-101B-9397-08002B2CF9AE}" pid="53" name="Överföringar">
    <vt:i4>0</vt:i4>
  </property>
  <property fmtid="{D5CDD505-2E9C-101B-9397-08002B2CF9AE}" pid="54" name="Checksum">
    <vt:lpwstr>*1012568290648*</vt:lpwstr>
  </property>
  <property fmtid="{D5CDD505-2E9C-101B-9397-08002B2CF9AE}" pid="55" name="skuggnummer">
    <vt:lpwstr>707</vt:lpwstr>
  </property>
  <property fmtid="{D5CDD505-2E9C-101B-9397-08002B2CF9AE}" pid="56" name="urixVersion">
    <vt:lpwstr>3.2.0.8</vt:lpwstr>
  </property>
  <property fmtid="{D5CDD505-2E9C-101B-9397-08002B2CF9AE}" pid="57" name="urixOrigin">
    <vt:lpwstr>071219 10:37:31.684</vt:lpwstr>
  </property>
  <property fmtid="{D5CDD505-2E9C-101B-9397-08002B2CF9AE}" pid="58" name="urixGuid">
    <vt:lpwstr>{CF8F0259-62EE-49AC-9B93-08B369E978AD}</vt:lpwstr>
  </property>
</Properties>
</file>