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945" w:rsidRPr="00A9137F" w:rsidRDefault="00855945" w:rsidP="00AC6E64">
      <w:pPr>
        <w:pStyle w:val="Hemstlrubrik"/>
      </w:pPr>
      <w:r w:rsidRPr="00A9137F">
        <w:t>Förslag till riksdagsbeslut</w:t>
      </w:r>
    </w:p>
    <w:p w:rsidR="002E1082" w:rsidRPr="00A9137F" w:rsidRDefault="002E1082">
      <w:pPr>
        <w:pStyle w:val="Hemstlatt"/>
        <w:numPr>
          <w:ilvl w:val="0"/>
          <w:numId w:val="1"/>
        </w:numPr>
      </w:pPr>
      <w:r w:rsidRPr="00A9137F">
        <w:t xml:space="preserve">Riksdagen tillkännager </w:t>
      </w:r>
      <w:r w:rsidR="00AC6E64" w:rsidRPr="00A9137F">
        <w:t xml:space="preserve">för regeringen </w:t>
      </w:r>
      <w:r w:rsidRPr="00A9137F">
        <w:t>som sin mening vad i motionen anförs om konkurrensutsättning av tågtrafiken i Mälardalen.</w:t>
      </w:r>
    </w:p>
    <w:p w:rsidR="002E1082" w:rsidRPr="00A9137F" w:rsidRDefault="002E1082">
      <w:pPr>
        <w:pStyle w:val="Hemstlatt"/>
        <w:numPr>
          <w:ilvl w:val="0"/>
          <w:numId w:val="1"/>
        </w:numPr>
      </w:pPr>
      <w:r w:rsidRPr="00A9137F">
        <w:t xml:space="preserve">Riksdagen tillkännager </w:t>
      </w:r>
      <w:r w:rsidR="00AC6E64" w:rsidRPr="00A9137F">
        <w:t xml:space="preserve">för regeringen </w:t>
      </w:r>
      <w:r w:rsidRPr="00A9137F">
        <w:t>som sin mening vad i motionen anförs om finansiering av infrastruktursatsningar i Mälard</w:t>
      </w:r>
      <w:r w:rsidRPr="00A9137F">
        <w:t>a</w:t>
      </w:r>
      <w:r w:rsidRPr="00A9137F">
        <w:t>len.</w:t>
      </w:r>
    </w:p>
    <w:p w:rsidR="002E1082" w:rsidRPr="00A9137F" w:rsidRDefault="002E1082">
      <w:pPr>
        <w:pStyle w:val="Hemstlatt"/>
        <w:numPr>
          <w:ilvl w:val="0"/>
          <w:numId w:val="1"/>
        </w:numPr>
      </w:pPr>
      <w:r w:rsidRPr="00A9137F">
        <w:t xml:space="preserve">Riksdagen tillkännager </w:t>
      </w:r>
      <w:r w:rsidR="00AC6E64" w:rsidRPr="00A9137F">
        <w:t xml:space="preserve">för regeringen </w:t>
      </w:r>
      <w:r w:rsidRPr="00A9137F">
        <w:t>som sin mening vad i motionen anförs om att Mälarregionen ska få en rättvis andel av statliga trafiksatsningar.</w:t>
      </w:r>
    </w:p>
    <w:p w:rsidR="00E84F25" w:rsidRPr="00A9137F" w:rsidRDefault="007C6092" w:rsidP="00E22893">
      <w:pPr>
        <w:pStyle w:val="Rubrik1"/>
      </w:pPr>
      <w:r w:rsidRPr="00A9137F">
        <w:t>Motivering</w:t>
      </w:r>
    </w:p>
    <w:p w:rsidR="00BE0174" w:rsidRPr="00A9137F" w:rsidRDefault="00855945" w:rsidP="00653E3F">
      <w:r w:rsidRPr="00A9137F">
        <w:t>Fler bor och arbetar på olika platser i Mälardalen. De så kallade arbetsmar</w:t>
      </w:r>
      <w:r w:rsidRPr="00A9137F">
        <w:t>k</w:t>
      </w:r>
      <w:r w:rsidRPr="00A9137F">
        <w:t>nadsregionerna har blivit avsevärt färre och större</w:t>
      </w:r>
      <w:r w:rsidR="00BE0174" w:rsidRPr="00A9137F">
        <w:t xml:space="preserve"> de senaste åren. 2,5 milj</w:t>
      </w:r>
      <w:r w:rsidR="00BE0174" w:rsidRPr="00A9137F">
        <w:t>o</w:t>
      </w:r>
      <w:r w:rsidR="00BE0174" w:rsidRPr="00A9137F">
        <w:t>ner m</w:t>
      </w:r>
      <w:r w:rsidRPr="00A9137F">
        <w:t>älardalsbor bildar en region med tyngd, konkurrenskraft och synlighet i världen.</w:t>
      </w:r>
    </w:p>
    <w:p w:rsidR="00BE0174" w:rsidRPr="00A9137F" w:rsidRDefault="00855945" w:rsidP="00653E3F">
      <w:pPr>
        <w:pStyle w:val="Normaltindrag"/>
      </w:pPr>
      <w:r w:rsidRPr="00A9137F">
        <w:t xml:space="preserve">För </w:t>
      </w:r>
      <w:r w:rsidR="00653E3F" w:rsidRPr="00A9137F">
        <w:t xml:space="preserve">Folkpartiet </w:t>
      </w:r>
      <w:r w:rsidRPr="00A9137F">
        <w:t>är det självklart att bejaka det positiva i denna utveckling, där allt fler rör sig över större områden i sin vardag. Transporterna är centrala för en ekonomiskt, ekologiskt och mänskligt hållbar regionförstoring. Men ko</w:t>
      </w:r>
      <w:r w:rsidRPr="00A9137F">
        <w:t>m</w:t>
      </w:r>
      <w:r w:rsidRPr="00A9137F">
        <w:t xml:space="preserve">munikationerna i Mälardalen </w:t>
      </w:r>
      <w:r w:rsidR="00F62DD6" w:rsidRPr="00A9137F">
        <w:t>är</w:t>
      </w:r>
      <w:r w:rsidRPr="00A9137F">
        <w:t xml:space="preserve"> eftersatta. Spår och även vägar är fyllda till bristningsgränsen. Person- och godstrafik drabbas när varje liten störning får vittomfattande konsekvenser.</w:t>
      </w:r>
    </w:p>
    <w:p w:rsidR="00BE0174" w:rsidRPr="00A9137F" w:rsidRDefault="00653E3F" w:rsidP="00653E3F">
      <w:pPr>
        <w:pStyle w:val="Normaltindrag"/>
      </w:pPr>
      <w:r w:rsidRPr="00A9137F">
        <w:t>Vi har en vision om en entimmes</w:t>
      </w:r>
      <w:r w:rsidR="00855945" w:rsidRPr="00A9137F">
        <w:t>region. Den som bor eller besöker Mäla</w:t>
      </w:r>
      <w:r w:rsidR="00855945" w:rsidRPr="00A9137F">
        <w:t>r</w:t>
      </w:r>
      <w:r w:rsidR="00855945" w:rsidRPr="00A9137F">
        <w:t>dalen, på arbetet eller fritiden, ska kunna ta sig mellan de flesta platser där på högst en timme. Inte minst viktigt är att lätt kunna ta sig till och från de stora inkörsportarna, hamnarna och flygplatserna. Det kräver en väl fungerande spårtrafik liksom bra vägar.</w:t>
      </w:r>
    </w:p>
    <w:p w:rsidR="00BE0174" w:rsidRPr="00A9137F" w:rsidRDefault="00855945" w:rsidP="00653E3F">
      <w:pPr>
        <w:pStyle w:val="Normaltindrag"/>
      </w:pPr>
      <w:r w:rsidRPr="00A9137F">
        <w:t>Företag och organisationer måste få fram de varor och t</w:t>
      </w:r>
      <w:r w:rsidR="00653E3F" w:rsidRPr="00A9137F">
        <w:t>jänster som behövs i Mälardalen</w:t>
      </w:r>
      <w:r w:rsidRPr="00A9137F">
        <w:t xml:space="preserve"> och som ska sälja</w:t>
      </w:r>
      <w:r w:rsidR="00BE0174" w:rsidRPr="00A9137F">
        <w:t>s</w:t>
      </w:r>
      <w:r w:rsidRPr="00A9137F">
        <w:t xml:space="preserve"> till andra delar av landet och världen. En växande, fungerande region kräver en väl utbyggd och fungerande infrastru</w:t>
      </w:r>
      <w:r w:rsidRPr="00A9137F">
        <w:t>k</w:t>
      </w:r>
      <w:r w:rsidRPr="00A9137F">
        <w:lastRenderedPageBreak/>
        <w:t xml:space="preserve">tur. Endast då kan Mälardalen vara en framgångsrik tillväxtmotor för Sverige och Östersjöområdet. </w:t>
      </w:r>
    </w:p>
    <w:p w:rsidR="00BE0174" w:rsidRPr="00A9137F" w:rsidRDefault="00855945" w:rsidP="00653E3F">
      <w:pPr>
        <w:pStyle w:val="Normaltindrag"/>
      </w:pPr>
      <w:r w:rsidRPr="00A9137F">
        <w:t>Ett transportsystem för framtiden måste vara modernt, miljövänligt och människovänligt. Det vi bygger upp i dag ska hålla för hela 2000-talet. IT-utvecklingen ger ständigt nya förutsättningar. Vi måste lyfta blicken och se hela Mälardalen som ett trafiksystem där olika trafikslag förutsätter och ko</w:t>
      </w:r>
      <w:r w:rsidRPr="00A9137F">
        <w:t>m</w:t>
      </w:r>
      <w:r w:rsidRPr="00A9137F">
        <w:t xml:space="preserve">pletterar varandra. Vi måste betrakta hela resan som en helhet, oavsett om det är människor som pendlar med cykel och tåg mellan Arboga och Örebro eller robotkomponenter som snabbt måste levereras från Västerås ut i världen med lastbil och flyg. </w:t>
      </w:r>
    </w:p>
    <w:p w:rsidR="005A31C9" w:rsidRPr="00A9137F" w:rsidRDefault="00855945" w:rsidP="00653E3F">
      <w:pPr>
        <w:pStyle w:val="Normaltindrag"/>
      </w:pPr>
      <w:r w:rsidRPr="00A9137F">
        <w:t>För att öka människors möjlighet att bo, studera och arbeta i Mälardals</w:t>
      </w:r>
      <w:r w:rsidR="00653E3F" w:rsidRPr="00A9137F">
        <w:softHyphen/>
      </w:r>
      <w:r w:rsidRPr="00A9137F">
        <w:t>r</w:t>
      </w:r>
      <w:r w:rsidRPr="00A9137F">
        <w:t>e</w:t>
      </w:r>
      <w:r w:rsidRPr="00A9137F">
        <w:t>gionen är det angeläget att ta ett helhetsgrepp på den regionala trafiken och rol</w:t>
      </w:r>
      <w:r w:rsidRPr="00A9137F">
        <w:t>l</w:t>
      </w:r>
      <w:r w:rsidRPr="00A9137F">
        <w:t xml:space="preserve">fördelningen mellan SJ AB, Rikstrafiken och regionens trafikhuvudmän. Vi anser att ökade möjligheter till upphandling och konkurrensutsättning är en nödvändig del av denna helhet, liksom att det på sikt bör övervägas en gemensam huvudman för den regionomfattande trafiken. </w:t>
      </w:r>
      <w:r w:rsidR="00F62DD6" w:rsidRPr="00A9137F">
        <w:t>Vi tycker att man bör införa ett gemensamt taxesystem och arbeta för mer enhetliga priser.</w:t>
      </w:r>
    </w:p>
    <w:p w:rsidR="005A31C9" w:rsidRPr="00A9137F" w:rsidRDefault="00855945" w:rsidP="00653E3F">
      <w:pPr>
        <w:pStyle w:val="Normaltindrag"/>
      </w:pPr>
      <w:r w:rsidRPr="00A9137F">
        <w:t>Enligt OECD är bristande infrastruktursatsningar en akilleshäl för regi</w:t>
      </w:r>
      <w:r w:rsidRPr="00A9137F">
        <w:t>o</w:t>
      </w:r>
      <w:r w:rsidRPr="00A9137F">
        <w:t>nen. Det är absurt att vi inte anser oss ha råd med avgörande trafikinveste</w:t>
      </w:r>
      <w:r w:rsidRPr="00A9137F">
        <w:t>r</w:t>
      </w:r>
      <w:r w:rsidRPr="00A9137F">
        <w:t>ingar och själva får betala för riksintressen som i andra delar av landet är ett själ</w:t>
      </w:r>
      <w:r w:rsidRPr="00A9137F">
        <w:t>v</w:t>
      </w:r>
      <w:r w:rsidRPr="00A9137F">
        <w:t>klart statligt ansvar. Mälarregionen måste få en rättvis andel av statliga trafi</w:t>
      </w:r>
      <w:r w:rsidRPr="00A9137F">
        <w:t>k</w:t>
      </w:r>
      <w:r w:rsidRPr="00A9137F">
        <w:t xml:space="preserve">satsningar. </w:t>
      </w:r>
    </w:p>
    <w:p w:rsidR="00855945" w:rsidRPr="00A9137F" w:rsidRDefault="00855945" w:rsidP="00653E3F">
      <w:pPr>
        <w:pStyle w:val="Normaltindrag"/>
      </w:pPr>
      <w:r w:rsidRPr="00A9137F">
        <w:t>Men statsbidrag och skatt räcker inte, alternativ finansiering måste unde</w:t>
      </w:r>
      <w:r w:rsidRPr="00A9137F">
        <w:t>r</w:t>
      </w:r>
      <w:r w:rsidRPr="00A9137F">
        <w:t>sökas utan ideologiska skygglappar. Öppna för alternativ finansiering av ang</w:t>
      </w:r>
      <w:r w:rsidRPr="00A9137F">
        <w:t>e</w:t>
      </w:r>
      <w:r w:rsidRPr="00A9137F">
        <w:t>lägna väg- och spårprojekt med partnerskap mellan det offentliga och näring</w:t>
      </w:r>
      <w:r w:rsidRPr="00A9137F">
        <w:t>s</w:t>
      </w:r>
      <w:r w:rsidRPr="00A9137F">
        <w:t>livet. Samverkan med privata aktörer är beprövat framgångsrikt i andra eur</w:t>
      </w:r>
      <w:r w:rsidRPr="00A9137F">
        <w:t>o</w:t>
      </w:r>
      <w:r w:rsidRPr="00A9137F">
        <w:t>peiska länder och gör det möjligt att bygga vägar och spår tidigare, utan de förseningar och fördyringar som rutinmässigt inträffar vid traditionell a</w:t>
      </w:r>
      <w:r w:rsidRPr="00A9137F">
        <w:t>n</w:t>
      </w:r>
      <w:r w:rsidRPr="00A9137F">
        <w:t>slagsfinansiering. Huvudtanken är att sprida ut kostnaden för en investering över flera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137F">
        <w:trPr>
          <w:cantSplit/>
        </w:trPr>
        <w:tc>
          <w:tcPr>
            <w:tcW w:w="3046" w:type="dxa"/>
          </w:tcPr>
          <w:p w:rsidR="002E1082" w:rsidRPr="00A9137F" w:rsidRDefault="002E1082">
            <w:pPr>
              <w:pStyle w:val="UnderskriftDatum"/>
              <w:spacing w:before="240"/>
            </w:pPr>
            <w:r w:rsidRPr="00A9137F">
              <w:t>Stockholm den 30 oktober 2006</w:t>
            </w:r>
          </w:p>
        </w:tc>
        <w:tc>
          <w:tcPr>
            <w:tcW w:w="3047" w:type="dxa"/>
          </w:tcPr>
          <w:p w:rsidR="002E1082" w:rsidRPr="00A9137F" w:rsidRDefault="002E1082">
            <w:pPr>
              <w:pStyle w:val="Underskrifter"/>
              <w:spacing w:before="240"/>
            </w:pPr>
          </w:p>
        </w:tc>
      </w:tr>
      <w:tr w:rsidR="00000000" w:rsidRPr="00A9137F">
        <w:trPr>
          <w:cantSplit/>
        </w:trPr>
        <w:tc>
          <w:tcPr>
            <w:tcW w:w="3046" w:type="dxa"/>
          </w:tcPr>
          <w:p w:rsidR="002E1082" w:rsidRPr="00A9137F" w:rsidRDefault="002E1082">
            <w:pPr>
              <w:pStyle w:val="Underskrifter"/>
            </w:pPr>
            <w:r w:rsidRPr="00A9137F">
              <w:t>Cecilia Wikström i Uppsala (fp)</w:t>
            </w:r>
          </w:p>
        </w:tc>
        <w:tc>
          <w:tcPr>
            <w:tcW w:w="3046" w:type="dxa"/>
          </w:tcPr>
          <w:p w:rsidR="002E1082" w:rsidRPr="00A9137F" w:rsidRDefault="002E1082">
            <w:pPr>
              <w:pStyle w:val="Underskrifter"/>
            </w:pPr>
          </w:p>
        </w:tc>
      </w:tr>
      <w:tr w:rsidR="00000000" w:rsidRPr="00A9137F">
        <w:trPr>
          <w:cantSplit/>
        </w:trPr>
        <w:tc>
          <w:tcPr>
            <w:tcW w:w="3046" w:type="dxa"/>
          </w:tcPr>
          <w:p w:rsidR="002E1082" w:rsidRPr="00A9137F" w:rsidRDefault="002E1082">
            <w:pPr>
              <w:pStyle w:val="Underskrifter"/>
            </w:pPr>
            <w:r w:rsidRPr="00A9137F">
              <w:t>Gunnar Andrén (fp)</w:t>
            </w:r>
          </w:p>
        </w:tc>
        <w:tc>
          <w:tcPr>
            <w:tcW w:w="3046" w:type="dxa"/>
          </w:tcPr>
          <w:p w:rsidR="002E1082" w:rsidRPr="00A9137F" w:rsidRDefault="002E1082">
            <w:pPr>
              <w:pStyle w:val="Underskrifter"/>
            </w:pPr>
            <w:r w:rsidRPr="00A9137F">
              <w:t>Agneta Berliner (fp)</w:t>
            </w:r>
          </w:p>
        </w:tc>
      </w:tr>
      <w:tr w:rsidR="00000000" w:rsidRPr="00A9137F">
        <w:trPr>
          <w:cantSplit/>
        </w:trPr>
        <w:tc>
          <w:tcPr>
            <w:tcW w:w="3046" w:type="dxa"/>
          </w:tcPr>
          <w:p w:rsidR="002E1082" w:rsidRPr="00A9137F" w:rsidRDefault="002E1082">
            <w:pPr>
              <w:pStyle w:val="Underskrifter"/>
            </w:pPr>
            <w:r w:rsidRPr="00A9137F">
              <w:t>Liselott Hagberg (fp)</w:t>
            </w:r>
          </w:p>
        </w:tc>
        <w:tc>
          <w:tcPr>
            <w:tcW w:w="3046" w:type="dxa"/>
          </w:tcPr>
          <w:p w:rsidR="002E1082" w:rsidRPr="00A9137F" w:rsidRDefault="002E1082">
            <w:pPr>
              <w:pStyle w:val="Underskrifter"/>
            </w:pPr>
            <w:r w:rsidRPr="00A9137F">
              <w:t>Johan Pehrson (fp)</w:t>
            </w:r>
          </w:p>
        </w:tc>
      </w:tr>
    </w:tbl>
    <w:p w:rsidR="00855945" w:rsidRPr="00A9137F" w:rsidRDefault="00855945" w:rsidP="00653E3F">
      <w:pPr>
        <w:pStyle w:val="Normaltindrag"/>
      </w:pPr>
    </w:p>
    <w:sectPr w:rsidR="00855945" w:rsidRPr="00A9137F" w:rsidSect="00653E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1082" w:rsidRPr="00A9137F" w:rsidRDefault="002E1082">
      <w:r w:rsidRPr="00A9137F">
        <w:separator/>
      </w:r>
    </w:p>
  </w:endnote>
  <w:endnote w:type="continuationSeparator" w:id="0">
    <w:p w:rsidR="002E1082" w:rsidRPr="00A9137F" w:rsidRDefault="002E1082">
      <w:r w:rsidRPr="00A913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B6E" w:rsidRPr="00A9137F" w:rsidRDefault="00A9137F" w:rsidP="00653E3F">
    <w:pPr>
      <w:pStyle w:val="Sidfot"/>
    </w:pPr>
    <w:r w:rsidRPr="00A913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21054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E3F" w:rsidRDefault="002E1082">
                          <w:pPr>
                            <w:pStyle w:val="NormalS5sidnrV"/>
                          </w:pPr>
                          <w:r>
                            <w:fldChar w:fldCharType="begin"/>
                          </w:r>
                          <w:r w:rsidR="00653E3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53E3F" w:rsidRDefault="002E1082">
                    <w:pPr>
                      <w:pStyle w:val="NormalS5sidnrV"/>
                    </w:pPr>
                    <w:r>
                      <w:fldChar w:fldCharType="begin"/>
                    </w:r>
                    <w:r w:rsidR="00653E3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B6E" w:rsidRPr="00A9137F" w:rsidRDefault="00A9137F" w:rsidP="00653E3F">
    <w:pPr>
      <w:pStyle w:val="Sidfot"/>
    </w:pPr>
    <w:r w:rsidRPr="00A913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015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E3F" w:rsidRDefault="002E1082">
                          <w:pPr>
                            <w:pStyle w:val="NormalS5sidnrH"/>
                            <w:ind w:right="0"/>
                          </w:pPr>
                          <w:r>
                            <w:fldChar w:fldCharType="begin"/>
                          </w:r>
                          <w:r w:rsidR="00653E3F">
                            <w:instrText xml:space="preserve"> PAGE *\charformat</w:instrText>
                          </w:r>
                          <w:r>
                            <w:fldChar w:fldCharType="separate"/>
                          </w:r>
                          <w:r w:rsidR="00653E3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53E3F" w:rsidRDefault="002E1082">
                    <w:pPr>
                      <w:pStyle w:val="NormalS5sidnrH"/>
                      <w:ind w:right="0"/>
                    </w:pPr>
                    <w:r>
                      <w:fldChar w:fldCharType="begin"/>
                    </w:r>
                    <w:r w:rsidR="00653E3F">
                      <w:instrText xml:space="preserve"> PAGE *\charformat</w:instrText>
                    </w:r>
                    <w:r>
                      <w:fldChar w:fldCharType="separate"/>
                    </w:r>
                    <w:r w:rsidR="00653E3F">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B6E" w:rsidRPr="00A9137F" w:rsidRDefault="00A9137F" w:rsidP="00653E3F">
    <w:pPr>
      <w:pStyle w:val="Sidfot"/>
    </w:pPr>
    <w:r w:rsidRPr="00A913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7346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E3F" w:rsidRDefault="002E1082">
                          <w:pPr>
                            <w:pStyle w:val="NormalS5sidnrH"/>
                            <w:ind w:right="0"/>
                          </w:pPr>
                          <w:r>
                            <w:fldChar w:fldCharType="begin"/>
                          </w:r>
                          <w:r w:rsidR="00653E3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53E3F" w:rsidRDefault="002E1082">
                    <w:pPr>
                      <w:pStyle w:val="NormalS5sidnrH"/>
                      <w:ind w:right="0"/>
                    </w:pPr>
                    <w:r>
                      <w:fldChar w:fldCharType="begin"/>
                    </w:r>
                    <w:r w:rsidR="00653E3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1082" w:rsidRPr="00A9137F" w:rsidRDefault="002E1082">
      <w:r w:rsidRPr="00A9137F">
        <w:separator/>
      </w:r>
    </w:p>
  </w:footnote>
  <w:footnote w:type="continuationSeparator" w:id="0">
    <w:p w:rsidR="002E1082" w:rsidRPr="00A9137F" w:rsidRDefault="002E1082">
      <w:r w:rsidRPr="00A913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B6E" w:rsidRPr="00A9137F" w:rsidRDefault="00A9137F" w:rsidP="00653E3F">
    <w:pPr>
      <w:pStyle w:val="Sidhuvud"/>
    </w:pPr>
    <w:r w:rsidRPr="00A913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5908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E3F" w:rsidRDefault="002E1082">
                          <w:pPr>
                            <w:pStyle w:val="KantRubrikS5V"/>
                          </w:pPr>
                          <w:r>
                            <w:fldChar w:fldCharType="begin"/>
                          </w:r>
                          <w:r w:rsidR="00653E3F">
                            <w:instrText xml:space="preserve"> DOCPROPERTY "YearUser" *\charformat </w:instrText>
                          </w:r>
                          <w:r>
                            <w:fldChar w:fldCharType="separate"/>
                          </w:r>
                          <w:r w:rsidR="00653E3F">
                            <w:t>2006/07</w:t>
                          </w:r>
                          <w:r>
                            <w:fldChar w:fldCharType="end"/>
                          </w:r>
                          <w:r w:rsidR="00653E3F">
                            <w:t>:</w:t>
                          </w:r>
                          <w:r>
                            <w:fldChar w:fldCharType="begin"/>
                          </w:r>
                          <w:r w:rsidR="00653E3F">
                            <w:instrText xml:space="preserve"> DOCPROPERTY "Motionsnummer" *\charformat </w:instrText>
                          </w:r>
                          <w:r>
                            <w:fldChar w:fldCharType="separate"/>
                          </w:r>
                          <w:r w:rsidR="00653E3F">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53E3F" w:rsidRDefault="002E1082">
                    <w:pPr>
                      <w:pStyle w:val="KantRubrikS5V"/>
                    </w:pPr>
                    <w:r>
                      <w:fldChar w:fldCharType="begin"/>
                    </w:r>
                    <w:r w:rsidR="00653E3F">
                      <w:instrText xml:space="preserve"> DOCPROPERTY "YearUser" *\charformat </w:instrText>
                    </w:r>
                    <w:r>
                      <w:fldChar w:fldCharType="separate"/>
                    </w:r>
                    <w:r w:rsidR="00653E3F">
                      <w:t>2006/07</w:t>
                    </w:r>
                    <w:r>
                      <w:fldChar w:fldCharType="end"/>
                    </w:r>
                    <w:r w:rsidR="00653E3F">
                      <w:t>:</w:t>
                    </w:r>
                    <w:r>
                      <w:fldChar w:fldCharType="begin"/>
                    </w:r>
                    <w:r w:rsidR="00653E3F">
                      <w:instrText xml:space="preserve"> DOCPROPERTY "Motionsnummer" *\charformat </w:instrText>
                    </w:r>
                    <w:r>
                      <w:fldChar w:fldCharType="separate"/>
                    </w:r>
                    <w:r w:rsidR="00653E3F">
                      <w:t>T320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5B6E" w:rsidRPr="00A9137F" w:rsidRDefault="00A9137F" w:rsidP="00653E3F">
    <w:pPr>
      <w:pStyle w:val="Sidhuvud"/>
    </w:pPr>
    <w:r w:rsidRPr="00A913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9144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E3F" w:rsidRDefault="002E1082">
                          <w:pPr>
                            <w:pStyle w:val="KantRubrikS5H"/>
                            <w:ind w:right="0"/>
                          </w:pPr>
                          <w:r>
                            <w:fldChar w:fldCharType="begin"/>
                          </w:r>
                          <w:r w:rsidR="00653E3F">
                            <w:instrText xml:space="preserve"> DOCPROPERTY "YearUser" *\charformat </w:instrText>
                          </w:r>
                          <w:r>
                            <w:fldChar w:fldCharType="separate"/>
                          </w:r>
                          <w:r w:rsidR="00653E3F">
                            <w:t>2006/07</w:t>
                          </w:r>
                          <w:r>
                            <w:fldChar w:fldCharType="end"/>
                          </w:r>
                          <w:r w:rsidR="00653E3F">
                            <w:t>:</w:t>
                          </w:r>
                          <w:r>
                            <w:fldChar w:fldCharType="begin"/>
                          </w:r>
                          <w:r w:rsidR="00653E3F">
                            <w:instrText xml:space="preserve"> DOCPROPERTY "Motionsnummer" *\charformat </w:instrText>
                          </w:r>
                          <w:r>
                            <w:fldChar w:fldCharType="separate"/>
                          </w:r>
                          <w:r w:rsidR="00653E3F">
                            <w:t>T320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53E3F" w:rsidRDefault="002E1082">
                    <w:pPr>
                      <w:pStyle w:val="KantRubrikS5H"/>
                      <w:ind w:right="0"/>
                    </w:pPr>
                    <w:r>
                      <w:fldChar w:fldCharType="begin"/>
                    </w:r>
                    <w:r w:rsidR="00653E3F">
                      <w:instrText xml:space="preserve"> DOCPROPERTY "YearUser" *\charformat </w:instrText>
                    </w:r>
                    <w:r>
                      <w:fldChar w:fldCharType="separate"/>
                    </w:r>
                    <w:r w:rsidR="00653E3F">
                      <w:t>2006/07</w:t>
                    </w:r>
                    <w:r>
                      <w:fldChar w:fldCharType="end"/>
                    </w:r>
                    <w:r w:rsidR="00653E3F">
                      <w:t>:</w:t>
                    </w:r>
                    <w:r>
                      <w:fldChar w:fldCharType="begin"/>
                    </w:r>
                    <w:r w:rsidR="00653E3F">
                      <w:instrText xml:space="preserve"> DOCPROPERTY "Motionsnummer" *\charformat </w:instrText>
                    </w:r>
                    <w:r>
                      <w:fldChar w:fldCharType="separate"/>
                    </w:r>
                    <w:r w:rsidR="00653E3F">
                      <w:t>T320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1082" w:rsidRPr="00A9137F" w:rsidRDefault="002E1082">
    <w:pPr>
      <w:pStyle w:val="FSHNormal"/>
      <w:tabs>
        <w:tab w:val="right" w:pos="5840"/>
      </w:tabs>
    </w:pPr>
    <w:r w:rsidRPr="00A9137F">
      <w:br/>
    </w:r>
    <w:r w:rsidRPr="00A9137F">
      <w:fldChar w:fldCharType="begin" w:fldLock="1"/>
    </w:r>
    <w:r w:rsidRPr="00A9137F">
      <w:instrText xml:space="preserve"> DOCPROPERTY</w:instrText>
    </w:r>
    <w:r w:rsidRPr="00A9137F">
      <w:rPr>
        <w:sz w:val="18"/>
      </w:rPr>
      <w:instrText xml:space="preserve"> "YearUser" *\charformat </w:instrText>
    </w:r>
    <w:r w:rsidRPr="00A9137F">
      <w:fldChar w:fldCharType="separate"/>
    </w:r>
    <w:r w:rsidRPr="00A9137F">
      <w:t>2006/07</w:t>
    </w:r>
    <w:r w:rsidRPr="00A9137F">
      <w:fldChar w:fldCharType="end"/>
    </w:r>
    <w:r w:rsidRPr="00A9137F">
      <w:t xml:space="preserve"> </w:t>
    </w:r>
    <w:r w:rsidRPr="00A9137F">
      <w:tab/>
      <w:t xml:space="preserve">mnr: </w:t>
    </w:r>
    <w:r w:rsidRPr="00A9137F">
      <w:fldChar w:fldCharType="begin" w:fldLock="1"/>
    </w:r>
    <w:r w:rsidRPr="00A9137F">
      <w:instrText xml:space="preserve"> DOCPROPERTY</w:instrText>
    </w:r>
    <w:r w:rsidRPr="00A9137F">
      <w:rPr>
        <w:sz w:val="18"/>
      </w:rPr>
      <w:instrText xml:space="preserve"> "Motionsnummer" *\charformat </w:instrText>
    </w:r>
    <w:r w:rsidRPr="00A9137F">
      <w:fldChar w:fldCharType="separate"/>
    </w:r>
    <w:r w:rsidRPr="00A9137F">
      <w:t>T320</w:t>
    </w:r>
    <w:r w:rsidRPr="00A9137F">
      <w:fldChar w:fldCharType="end"/>
    </w:r>
    <w:r w:rsidRPr="00A9137F">
      <w:br/>
    </w:r>
    <w:r w:rsidRPr="00A9137F">
      <w:fldChar w:fldCharType="begin" w:fldLock="1"/>
    </w:r>
    <w:r w:rsidRPr="00A9137F">
      <w:instrText xml:space="preserve"> DOCPROPERTY</w:instrText>
    </w:r>
    <w:r w:rsidRPr="00A9137F">
      <w:rPr>
        <w:sz w:val="18"/>
      </w:rPr>
      <w:instrText xml:space="preserve"> "Samling" *\charformat </w:instrText>
    </w:r>
    <w:r w:rsidRPr="00A9137F">
      <w:fldChar w:fldCharType="end"/>
    </w:r>
    <w:r w:rsidRPr="00A9137F">
      <w:tab/>
      <w:t xml:space="preserve">pnr: </w:t>
    </w:r>
    <w:r w:rsidRPr="00A9137F">
      <w:fldChar w:fldCharType="begin" w:fldLock="1"/>
    </w:r>
    <w:r w:rsidRPr="00A9137F">
      <w:instrText xml:space="preserve"> DOCPROPERTY</w:instrText>
    </w:r>
    <w:r w:rsidRPr="00A9137F">
      <w:rPr>
        <w:sz w:val="18"/>
      </w:rPr>
      <w:instrText xml:space="preserve"> "Partinummer" *\charformat </w:instrText>
    </w:r>
    <w:r w:rsidRPr="00A9137F">
      <w:fldChar w:fldCharType="separate"/>
    </w:r>
    <w:r w:rsidRPr="00A9137F">
      <w:t>fp1253</w:t>
    </w:r>
    <w:r w:rsidRPr="00A9137F">
      <w:fldChar w:fldCharType="end"/>
    </w:r>
  </w:p>
  <w:p w:rsidR="002E1082" w:rsidRPr="00A9137F" w:rsidRDefault="002E1082">
    <w:pPr>
      <w:pStyle w:val="FSHRub1"/>
    </w:pPr>
    <w:r w:rsidRPr="00A9137F">
      <w:t>Motion till riksdagen</w:t>
    </w:r>
    <w:r w:rsidRPr="00A9137F">
      <w:br/>
    </w:r>
    <w:r w:rsidRPr="00A9137F">
      <w:fldChar w:fldCharType="begin" w:fldLock="1"/>
    </w:r>
    <w:r w:rsidRPr="00A9137F">
      <w:instrText xml:space="preserve"> DOCPROPERTY "YearUser" *\charformat </w:instrText>
    </w:r>
    <w:r w:rsidRPr="00A9137F">
      <w:fldChar w:fldCharType="separate"/>
    </w:r>
    <w:r w:rsidRPr="00A9137F">
      <w:t>2006/07</w:t>
    </w:r>
    <w:r w:rsidRPr="00A9137F">
      <w:fldChar w:fldCharType="end"/>
    </w:r>
    <w:r w:rsidRPr="00A9137F">
      <w:t>:</w:t>
    </w:r>
    <w:r w:rsidRPr="00A9137F">
      <w:fldChar w:fldCharType="begin" w:fldLock="1"/>
    </w:r>
    <w:r w:rsidRPr="00A9137F">
      <w:instrText xml:space="preserve"> DOCPROPERTY "Motionsnummer" *\charformat </w:instrText>
    </w:r>
    <w:r w:rsidRPr="00A9137F">
      <w:fldChar w:fldCharType="separate"/>
    </w:r>
    <w:r w:rsidRPr="00A9137F">
      <w:t>T320</w:t>
    </w:r>
    <w:r w:rsidRPr="00A9137F">
      <w:fldChar w:fldCharType="end"/>
    </w:r>
  </w:p>
  <w:p w:rsidR="002E1082" w:rsidRPr="00A9137F" w:rsidRDefault="002E1082">
    <w:pPr>
      <w:pStyle w:val="FSHNormalS5"/>
    </w:pPr>
    <w:r w:rsidRPr="00A9137F">
      <w:fldChar w:fldCharType="begin" w:fldLock="1"/>
    </w:r>
    <w:r w:rsidRPr="00A9137F">
      <w:instrText xml:space="preserve"> DOCPROPERTY "MotionarText" *\charformat </w:instrText>
    </w:r>
    <w:r w:rsidRPr="00A9137F">
      <w:fldChar w:fldCharType="separate"/>
    </w:r>
    <w:r w:rsidRPr="00A9137F">
      <w:t>av Cecilia Wikström i Uppsala m.fl. (fp)</w:t>
    </w:r>
    <w:r w:rsidRPr="00A9137F">
      <w:fldChar w:fldCharType="end"/>
    </w:r>
    <w:r w:rsidRPr="00A9137F">
      <w:br/>
    </w:r>
    <w:r w:rsidRPr="00A9137F">
      <w:fldChar w:fldCharType="begin" w:fldLock="1"/>
    </w:r>
    <w:r w:rsidRPr="00A9137F">
      <w:instrText xml:space="preserve"> DOCPROPERTY "SvarFrasKort" *\charformat </w:instrText>
    </w:r>
    <w:r w:rsidRPr="00A9137F">
      <w:fldChar w:fldCharType="end"/>
    </w:r>
  </w:p>
  <w:p w:rsidR="002E1082" w:rsidRPr="00A9137F" w:rsidRDefault="002E1082">
    <w:pPr>
      <w:pStyle w:val="FSHTitel"/>
    </w:pPr>
    <w:r w:rsidRPr="00A9137F">
      <w:fldChar w:fldCharType="begin" w:fldLock="1"/>
    </w:r>
    <w:r w:rsidRPr="00A9137F">
      <w:instrText xml:space="preserve"> DOCPROPERTY</w:instrText>
    </w:r>
    <w:r w:rsidRPr="00A9137F">
      <w:rPr>
        <w:sz w:val="18"/>
      </w:rPr>
      <w:instrText xml:space="preserve"> "RubrikSvar" *\charformat </w:instrText>
    </w:r>
    <w:r w:rsidRPr="00A9137F">
      <w:fldChar w:fldCharType="separate"/>
    </w:r>
    <w:r w:rsidRPr="00A9137F">
      <w:t>Kommunikationer i Mälardalen</w:t>
    </w:r>
    <w:r w:rsidRPr="00A9137F">
      <w:fldChar w:fldCharType="end"/>
    </w:r>
  </w:p>
  <w:p w:rsidR="002E1082" w:rsidRPr="00A9137F" w:rsidRDefault="002E1082">
    <w:pPr>
      <w:pStyle w:val="Normal00"/>
    </w:pPr>
  </w:p>
  <w:p w:rsidR="00653E3F" w:rsidRPr="00A9137F" w:rsidRDefault="00653E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D082BCD"/>
    <w:multiLevelType w:val="hybridMultilevel"/>
    <w:tmpl w:val="BAD89A8A"/>
    <w:lvl w:ilvl="0" w:tplc="3F7280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8838269">
    <w:abstractNumId w:val="14"/>
  </w:num>
  <w:num w:numId="2" w16cid:durableId="1712611569">
    <w:abstractNumId w:val="10"/>
  </w:num>
  <w:num w:numId="3" w16cid:durableId="1331955842">
    <w:abstractNumId w:val="11"/>
  </w:num>
  <w:num w:numId="4" w16cid:durableId="56248522">
    <w:abstractNumId w:val="13"/>
  </w:num>
  <w:num w:numId="5" w16cid:durableId="944732575">
    <w:abstractNumId w:val="8"/>
  </w:num>
  <w:num w:numId="6" w16cid:durableId="354313232">
    <w:abstractNumId w:val="3"/>
  </w:num>
  <w:num w:numId="7" w16cid:durableId="322196709">
    <w:abstractNumId w:val="2"/>
  </w:num>
  <w:num w:numId="8" w16cid:durableId="521208417">
    <w:abstractNumId w:val="1"/>
  </w:num>
  <w:num w:numId="9" w16cid:durableId="10644238">
    <w:abstractNumId w:val="0"/>
  </w:num>
  <w:num w:numId="10" w16cid:durableId="884294318">
    <w:abstractNumId w:val="9"/>
  </w:num>
  <w:num w:numId="11" w16cid:durableId="1042629381">
    <w:abstractNumId w:val="7"/>
  </w:num>
  <w:num w:numId="12" w16cid:durableId="1286154946">
    <w:abstractNumId w:val="6"/>
  </w:num>
  <w:num w:numId="13" w16cid:durableId="1783678">
    <w:abstractNumId w:val="5"/>
  </w:num>
  <w:num w:numId="14" w16cid:durableId="741486791">
    <w:abstractNumId w:val="4"/>
  </w:num>
  <w:num w:numId="15" w16cid:durableId="18136013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CB1FDE2A-7EA2-427C-B03C-25F5E340D59B},{CD27396F-47DF-4A68-AB6F-9CA20261AD38},{DAD98723-96A2-4811-813A-08D52AC9C422},{D4CD1784-BF8C-4B72-86A4-39973F9005B6},{192E78FA-403B-4B48-A0BA-54BC93926A0D}"/>
  </w:docVars>
  <w:rsids>
    <w:rsidRoot w:val="00A9137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5B6E"/>
    <w:rsid w:val="001656DD"/>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E1082"/>
    <w:rsid w:val="00314F87"/>
    <w:rsid w:val="0032051D"/>
    <w:rsid w:val="003303B5"/>
    <w:rsid w:val="003366E9"/>
    <w:rsid w:val="00342FB4"/>
    <w:rsid w:val="0036065A"/>
    <w:rsid w:val="003866EC"/>
    <w:rsid w:val="00391AF5"/>
    <w:rsid w:val="003921E7"/>
    <w:rsid w:val="003B418B"/>
    <w:rsid w:val="003F100A"/>
    <w:rsid w:val="003F6A72"/>
    <w:rsid w:val="00420B2D"/>
    <w:rsid w:val="00445271"/>
    <w:rsid w:val="00447A04"/>
    <w:rsid w:val="004527C3"/>
    <w:rsid w:val="00487F7A"/>
    <w:rsid w:val="004971B2"/>
    <w:rsid w:val="004A0504"/>
    <w:rsid w:val="004B5278"/>
    <w:rsid w:val="004E38D9"/>
    <w:rsid w:val="005000F2"/>
    <w:rsid w:val="00504945"/>
    <w:rsid w:val="00531020"/>
    <w:rsid w:val="00545150"/>
    <w:rsid w:val="00545421"/>
    <w:rsid w:val="0055072A"/>
    <w:rsid w:val="005525A5"/>
    <w:rsid w:val="005544CE"/>
    <w:rsid w:val="00587258"/>
    <w:rsid w:val="005A31C9"/>
    <w:rsid w:val="005B145B"/>
    <w:rsid w:val="005B56BF"/>
    <w:rsid w:val="005D3F50"/>
    <w:rsid w:val="00601C6D"/>
    <w:rsid w:val="00603CD4"/>
    <w:rsid w:val="006346C1"/>
    <w:rsid w:val="00653DD0"/>
    <w:rsid w:val="00653E3F"/>
    <w:rsid w:val="006B6262"/>
    <w:rsid w:val="00727C6F"/>
    <w:rsid w:val="00740D6D"/>
    <w:rsid w:val="00743F76"/>
    <w:rsid w:val="007558B9"/>
    <w:rsid w:val="00770030"/>
    <w:rsid w:val="00774959"/>
    <w:rsid w:val="007852B2"/>
    <w:rsid w:val="00794149"/>
    <w:rsid w:val="007B67A7"/>
    <w:rsid w:val="007C6092"/>
    <w:rsid w:val="007E119E"/>
    <w:rsid w:val="00846903"/>
    <w:rsid w:val="00855945"/>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9137F"/>
    <w:rsid w:val="00AA1434"/>
    <w:rsid w:val="00AB5000"/>
    <w:rsid w:val="00AC4310"/>
    <w:rsid w:val="00AC63D9"/>
    <w:rsid w:val="00AC6E64"/>
    <w:rsid w:val="00AE2EF8"/>
    <w:rsid w:val="00AF5881"/>
    <w:rsid w:val="00B13BF0"/>
    <w:rsid w:val="00B33C81"/>
    <w:rsid w:val="00B34666"/>
    <w:rsid w:val="00B67E5B"/>
    <w:rsid w:val="00BA4894"/>
    <w:rsid w:val="00BA6BE0"/>
    <w:rsid w:val="00BB6D75"/>
    <w:rsid w:val="00BD43A8"/>
    <w:rsid w:val="00BE0174"/>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62DD6"/>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842C45-A6FF-479B-BBDE-27C3B9DD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53E3F"/>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3298</Characters>
  <Application>Microsoft Office Word</Application>
  <DocSecurity>4</DocSecurity>
  <Lines>65</Lines>
  <Paragraphs>22</Paragraphs>
  <ScaleCrop>false</ScaleCrop>
  <HeadingPairs>
    <vt:vector size="2" baseType="variant">
      <vt:variant>
        <vt:lpstr>Rubrik</vt:lpstr>
      </vt:variant>
      <vt:variant>
        <vt:i4>1</vt:i4>
      </vt:variant>
    </vt:vector>
  </HeadingPairs>
  <TitlesOfParts>
    <vt:vector size="1" baseType="lpstr">
      <vt:lpstr>fp1253</vt:lpstr>
    </vt:vector>
  </TitlesOfParts>
  <Company>Riksdagen</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fp1253</dc:title>
  <dc:subject>fp1253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2006-12-15T07:27:00Z</cp:lastPrinted>
  <dcterms:created xsi:type="dcterms:W3CDTF">2025-12-17T02:04:00Z</dcterms:created>
  <dcterms:modified xsi:type="dcterms:W3CDTF">2025-12-17T02:04:00Z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Kommunikationer i Mälardalen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Kommunikationer i Mälardalen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Cecilia Wikström i Uppsala m.fl. (fp)</vt:lpwstr>
  </property>
  <property fmtid="{D5CDD505-2E9C-101B-9397-08002B2CF9AE}" pid="26" name="MotionarLista">
    <vt:lpwstr>Wikström i Uppsala, Cecilia (fp)\Andrén, Gunnar (fp)\Berliner, Agneta (fp)\Hagberg, Liselott (fp)\Pehrson,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 Gunnar Andrén (fp), Agneta Berliner (fp), Liselott Hagberg (fp), 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T320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aa0619aa</vt:lpwstr>
  </property>
  <property fmtid="{D5CDD505-2E9C-101B-9397-08002B2CF9AE}" pid="46" name="MotionID">
    <vt:lpwstr>20062007000001020112000012530069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20062007000001020112000012530069</vt:lpwstr>
  </property>
  <property fmtid="{D5CDD505-2E9C-101B-9397-08002B2CF9AE}" pid="50" name="nummer">
    <vt:lpwstr>320</vt:lpwstr>
  </property>
  <property fmtid="{D5CDD505-2E9C-101B-9397-08002B2CF9AE}" pid="51" name="utskottsbeteckning">
    <vt:lpwstr>T</vt:lpwstr>
  </property>
  <property fmtid="{D5CDD505-2E9C-101B-9397-08002B2CF9AE}" pid="52" name="GlobalUID">
    <vt:lpwstr>{95E699E1-CBEC-4C74-B432-13B81E5C0FC8}</vt:lpwstr>
  </property>
  <property fmtid="{D5CDD505-2E9C-101B-9397-08002B2CF9AE}" pid="53" name="Överföringar">
    <vt:i4>0</vt:i4>
  </property>
  <property fmtid="{D5CDD505-2E9C-101B-9397-08002B2CF9AE}" pid="54" name="Checksum">
    <vt:lpwstr>*1007582101582*</vt:lpwstr>
  </property>
  <property fmtid="{D5CDD505-2E9C-101B-9397-08002B2CF9AE}" pid="55" name="skuggnummer">
    <vt:lpwstr>1074</vt:lpwstr>
  </property>
  <property fmtid="{D5CDD505-2E9C-101B-9397-08002B2CF9AE}" pid="56" name="urixVersion">
    <vt:lpwstr>3.1.4.0</vt:lpwstr>
  </property>
  <property fmtid="{D5CDD505-2E9C-101B-9397-08002B2CF9AE}" pid="57" name="urixOrigin">
    <vt:lpwstr>070221 17:57:22.850</vt:lpwstr>
  </property>
  <property fmtid="{D5CDD505-2E9C-101B-9397-08002B2CF9AE}" pid="58" name="urixGuid">
    <vt:lpwstr>{DC355C2A-750F-4EC1-B784-8D1E9489FD61}</vt:lpwstr>
  </property>
</Properties>
</file>