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B1AF49E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08E8DDC60A441FAB67AB0AFEE6F4F25"/>
        </w:placeholder>
        <w15:appearance w15:val="hidden"/>
        <w:text/>
      </w:sdtPr>
      <w:sdtEndPr/>
      <w:sdtContent>
        <w:p w:rsidR="00AF30DD" w:rsidP="00CC4C93" w:rsidRDefault="00AF30DD" w14:paraId="7B1AF49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a5650e8-e348-48fe-8650-78cda8c6a125"/>
        <w:id w:val="-1298139939"/>
        <w:lock w:val="sdtLocked"/>
      </w:sdtPr>
      <w:sdtEndPr/>
      <w:sdtContent>
        <w:p w:rsidR="00DF6333" w:rsidRDefault="00902EB5" w14:paraId="7B1AF4A0" w14:textId="77777777">
          <w:pPr>
            <w:pStyle w:val="Frslagstext"/>
          </w:pPr>
          <w:r>
            <w:t>Riksdagen ställer sig bakom det som anförs i motionen om att på ett övergripande och seriöst plan, via oberoende och statligt finansierade forskare, utreda tillsatsers effekter – i kombination eller enskilt – i livsmedel samt utifrån resultatet skyndsamt föreslå riksdagen lämpliga åtgärder och tillkännager detta för regeringen.</w:t>
          </w:r>
        </w:p>
      </w:sdtContent>
    </w:sdt>
    <w:p w:rsidR="00AF30DD" w:rsidP="00AF30DD" w:rsidRDefault="000156D9" w14:paraId="7B1AF4A1" w14:textId="77777777">
      <w:pPr>
        <w:pStyle w:val="Rubrik1"/>
      </w:pPr>
      <w:bookmarkStart w:name="MotionsStart" w:id="0"/>
      <w:bookmarkEnd w:id="0"/>
      <w:r>
        <w:t>Motivering</w:t>
      </w:r>
    </w:p>
    <w:p w:rsidR="00A95E30" w:rsidP="00A95E30" w:rsidRDefault="00A95E30" w14:paraId="7B1AF4A2" w14:textId="77777777">
      <w:pPr>
        <w:pStyle w:val="Normalutanindragellerluft"/>
      </w:pPr>
      <w:r>
        <w:t>I en mängd livsmedel tillförs en rad olika tillsatser. Vissa tillsatser kan kanske vara</w:t>
      </w:r>
    </w:p>
    <w:p w:rsidR="00A95E30" w:rsidP="00A95E30" w:rsidRDefault="002632F2" w14:paraId="7B1AF4A3" w14:textId="2956F307">
      <w:pPr>
        <w:pStyle w:val="Normalutanindragellerluft"/>
      </w:pPr>
      <w:r>
        <w:t>harmlösa åtminstone var</w:t>
      </w:r>
      <w:bookmarkStart w:name="_GoBack" w:id="1"/>
      <w:bookmarkEnd w:id="1"/>
      <w:r w:rsidR="00A95E30">
        <w:t xml:space="preserve"> för sig, medan andra troligen förtjänar en ökad tillsyn för</w:t>
      </w:r>
    </w:p>
    <w:p w:rsidR="00A95E30" w:rsidP="00A95E30" w:rsidRDefault="00A95E30" w14:paraId="7B1AF4A4" w14:textId="77777777">
      <w:pPr>
        <w:pStyle w:val="Normalutanindragellerluft"/>
      </w:pPr>
      <w:r>
        <w:t>att tillse att konsumenterna inte riskerar onödiga risker. Särskilt bör den eventuella</w:t>
      </w:r>
    </w:p>
    <w:p w:rsidR="00A95E30" w:rsidP="00A95E30" w:rsidRDefault="00A95E30" w14:paraId="7B1AF4A5" w14:textId="77777777">
      <w:pPr>
        <w:pStyle w:val="Normalutanindragellerluft"/>
      </w:pPr>
      <w:r>
        <w:t>risken till mixen av tillsatser och de effekter tillsatserna leder till tillsammans med</w:t>
      </w:r>
    </w:p>
    <w:p w:rsidR="00A95E30" w:rsidP="00A95E30" w:rsidRDefault="00A95E30" w14:paraId="7B1AF4A6" w14:textId="77777777">
      <w:pPr>
        <w:pStyle w:val="Normalutanindragellerluft"/>
      </w:pPr>
      <w:r>
        <w:t>tillsatser från andra livsmedel utredas. Men det bör även utredas ordentligt vilka risker</w:t>
      </w:r>
    </w:p>
    <w:p w:rsidR="00A95E30" w:rsidP="00A95E30" w:rsidRDefault="00A95E30" w14:paraId="7B1AF4A7" w14:textId="77777777">
      <w:pPr>
        <w:pStyle w:val="Normalutanindragellerluft"/>
      </w:pPr>
      <w:r>
        <w:lastRenderedPageBreak/>
        <w:t>enskilda tillsatser som t ex smakförstärkare eller olika typer av sötningsmedel medför.</w:t>
      </w:r>
    </w:p>
    <w:p w:rsidR="00A95E30" w:rsidP="00A95E30" w:rsidRDefault="00A95E30" w14:paraId="7B1AF4A8" w14:textId="77777777">
      <w:pPr>
        <w:pStyle w:val="Normalutanindragellerluft"/>
      </w:pPr>
      <w:r>
        <w:t>För att garantera ett så pass gott resultat som möjligt bör fokus ligga på riskvärdering</w:t>
      </w:r>
    </w:p>
    <w:p w:rsidR="00A95E30" w:rsidP="00A95E30" w:rsidRDefault="00A95E30" w14:paraId="7B1AF4A9" w14:textId="77777777">
      <w:pPr>
        <w:pStyle w:val="Normalutanindragellerluft"/>
      </w:pPr>
      <w:r>
        <w:t>utifrån de instanser som inkommer med riskbedömningar utifrån rimliga utgångspunkter</w:t>
      </w:r>
    </w:p>
    <w:p w:rsidR="00A95E30" w:rsidP="00A95E30" w:rsidRDefault="00A95E30" w14:paraId="7B1AF4AA" w14:textId="77777777">
      <w:pPr>
        <w:pStyle w:val="Normalutanindragellerluft"/>
      </w:pPr>
      <w:r>
        <w:t>och utan hänsyn tagen till vad EU rekommenderar eller kräver.</w:t>
      </w:r>
    </w:p>
    <w:p w:rsidR="00AF30DD" w:rsidP="00A95E30" w:rsidRDefault="00A95E30" w14:paraId="7B1AF4AB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E2AB9DB67A4314B8608EF03AB0A57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45341" w:rsidRDefault="002632F2" w14:paraId="7B1AF4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7040" w:rsidRDefault="00857040" w14:paraId="7B1AF4B0" w14:textId="77777777"/>
    <w:sectPr w:rsidR="0085704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AF4B2" w14:textId="77777777" w:rsidR="002A669E" w:rsidRDefault="002A669E" w:rsidP="000C1CAD">
      <w:pPr>
        <w:spacing w:line="240" w:lineRule="auto"/>
      </w:pPr>
      <w:r>
        <w:separator/>
      </w:r>
    </w:p>
  </w:endnote>
  <w:endnote w:type="continuationSeparator" w:id="0">
    <w:p w14:paraId="7B1AF4B3" w14:textId="77777777" w:rsidR="002A669E" w:rsidRDefault="002A66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AF4B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95E3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AF4BE" w14:textId="77777777" w:rsidR="003D1299" w:rsidRDefault="003D129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AF4B0" w14:textId="77777777" w:rsidR="002A669E" w:rsidRDefault="002A669E" w:rsidP="000C1CAD">
      <w:pPr>
        <w:spacing w:line="240" w:lineRule="auto"/>
      </w:pPr>
      <w:r>
        <w:separator/>
      </w:r>
    </w:p>
  </w:footnote>
  <w:footnote w:type="continuationSeparator" w:id="0">
    <w:p w14:paraId="7B1AF4B1" w14:textId="77777777" w:rsidR="002A669E" w:rsidRDefault="002A66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B1AF4B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632F2" w14:paraId="7B1AF4B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:1782</w:t>
        </w:r>
      </w:sdtContent>
    </w:sdt>
  </w:p>
  <w:p w:rsidR="00A42228" w:rsidP="00283E0F" w:rsidRDefault="002632F2" w14:paraId="7B1AF4B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95E30" w14:paraId="7B1AF4BC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1AF4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5E3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2F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669E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51E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1299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7F6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341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040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02EF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B5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3E03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E30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6333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1AF49E"/>
  <w15:chartTrackingRefBased/>
  <w15:docId w15:val="{80B85559-37C4-4F39-83CC-28417D11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8E8DDC60A441FAB67AB0AFEE6F4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FD2AC-266C-444F-831A-06B5901D5EEE}"/>
      </w:docPartPr>
      <w:docPartBody>
        <w:p w:rsidR="0059140A" w:rsidRDefault="00145EC5">
          <w:pPr>
            <w:pStyle w:val="D08E8DDC60A441FAB67AB0AFEE6F4F2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E2AB9DB67A4314B8608EF03AB0A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9A7FE-A594-483B-9E96-EE8767E87CFA}"/>
      </w:docPartPr>
      <w:docPartBody>
        <w:p w:rsidR="0059140A" w:rsidRDefault="00145EC5">
          <w:pPr>
            <w:pStyle w:val="C9E2AB9DB67A4314B8608EF03AB0A57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C5"/>
    <w:rsid w:val="00145EC5"/>
    <w:rsid w:val="005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8E8DDC60A441FAB67AB0AFEE6F4F25">
    <w:name w:val="D08E8DDC60A441FAB67AB0AFEE6F4F25"/>
  </w:style>
  <w:style w:type="paragraph" w:customStyle="1" w:styleId="163CEECAB9614C5FA419B72EB65F4DEB">
    <w:name w:val="163CEECAB9614C5FA419B72EB65F4DEB"/>
  </w:style>
  <w:style w:type="paragraph" w:customStyle="1" w:styleId="C9E2AB9DB67A4314B8608EF03AB0A572">
    <w:name w:val="C9E2AB9DB67A4314B8608EF03AB0A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4879</RubrikLookup>
    <MotionGuid xmlns="00d11361-0b92-4bae-a181-288d6a55b763">792a349f-d590-48c5-9732-34ec7feb2e7d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0B2F-FC5C-4AB1-8BED-55857A673636}"/>
</file>

<file path=customXml/itemProps2.xml><?xml version="1.0" encoding="utf-8"?>
<ds:datastoreItem xmlns:ds="http://schemas.openxmlformats.org/officeDocument/2006/customXml" ds:itemID="{FEFD366D-8350-489B-856C-63C2D8ED540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672BA25-C505-4A02-ABF1-AABA4C6D6E5B}"/>
</file>

<file path=customXml/itemProps5.xml><?xml version="1.0" encoding="utf-8"?>
<ds:datastoreItem xmlns:ds="http://schemas.openxmlformats.org/officeDocument/2006/customXml" ds:itemID="{C841AD18-95A2-4186-8AEA-78F78B135F7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176</Words>
  <Characters>1041</Characters>
  <Application>Microsoft Office Word</Application>
  <DocSecurity>0</DocSecurity>
  <Lines>20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201516SD385 Översyn av tillsatser i mat</vt:lpstr>
      <vt:lpstr/>
    </vt:vector>
  </TitlesOfParts>
  <Company>Sveriges riksdag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201516SD385 Översyn av tillsatser i mat</dc:title>
  <dc:subject/>
  <dc:creator>Charlott Qvick</dc:creator>
  <cp:keywords/>
  <dc:description/>
  <cp:lastModifiedBy>Kerstin Carlqvist</cp:lastModifiedBy>
  <cp:revision>7</cp:revision>
  <cp:lastPrinted>2015-10-05T22:09:00Z</cp:lastPrinted>
  <dcterms:created xsi:type="dcterms:W3CDTF">2015-10-05T16:54:00Z</dcterms:created>
  <dcterms:modified xsi:type="dcterms:W3CDTF">2016-05-27T08:31:00Z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*KFCCE6F37449D*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https://filur.riksdagen.se/drop/DropOffLibrary/KFCCE6F37449D.docx</vt:lpwstr>
  </property>
  <property fmtid="{D5CDD505-2E9C-101B-9397-08002B2CF9AE}" pid="11" name="RevisionsOn">
    <vt:lpwstr>1</vt:lpwstr>
  </property>
</Properties>
</file>