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A711DE" w:rsidRPr="00A711D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711DE" w:rsidRPr="00A711DE" w:rsidRDefault="00A711DE">
            <w:pPr>
              <w:rPr>
                <w:rFonts w:ascii="Times New Roman" w:hAnsi="Times New Roman" w:cs="Times New Roman"/>
              </w:rPr>
            </w:pPr>
          </w:p>
          <w:p w:rsidR="00A711DE" w:rsidRPr="00A711DE" w:rsidRDefault="00A711DE">
            <w:pPr>
              <w:rPr>
                <w:rFonts w:ascii="Times New Roman" w:hAnsi="Times New Roman" w:cs="Times New Roman"/>
                <w:sz w:val="40"/>
              </w:rPr>
            </w:pPr>
            <w:r w:rsidRPr="00A711D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711DE" w:rsidRPr="00A711DE" w:rsidRDefault="00A711DE">
            <w:pPr>
              <w:rPr>
                <w:rFonts w:ascii="Times New Roman" w:hAnsi="Times New Roman" w:cs="Times New Roman"/>
              </w:rPr>
            </w:pPr>
            <w:r w:rsidRPr="00A711DE">
              <w:rPr>
                <w:rFonts w:ascii="Times New Roman" w:hAnsi="Times New Roman" w:cs="Times New Roman"/>
                <w:sz w:val="40"/>
              </w:rPr>
              <w:t>1999/2000:</w:t>
            </w:r>
            <w:r w:rsidRPr="00A711DE">
              <w:rPr>
                <w:rStyle w:val="SkrivelseNr"/>
                <w:rFonts w:ascii="Times New Roman" w:hAnsi="Times New Roman" w:cs="Times New Roman"/>
              </w:rPr>
              <w:t>176</w:t>
            </w:r>
          </w:p>
        </w:tc>
        <w:tc>
          <w:tcPr>
            <w:tcW w:w="2268" w:type="dxa"/>
          </w:tcPr>
          <w:p w:rsidR="00A711DE" w:rsidRPr="00A711DE" w:rsidRDefault="00A711DE">
            <w:pPr>
              <w:jc w:val="center"/>
              <w:rPr>
                <w:rFonts w:ascii="Times New Roman" w:hAnsi="Times New Roman" w:cs="Times New Roman"/>
              </w:rPr>
            </w:pPr>
            <w:r w:rsidRPr="00A711D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599" r:id="rId5"/>
              </w:object>
            </w:r>
          </w:p>
          <w:p w:rsidR="00A711DE" w:rsidRPr="00A711DE" w:rsidRDefault="00A711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1DE" w:rsidRPr="00A711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711DE" w:rsidRPr="00A711DE" w:rsidRDefault="00A711D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711D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711DE" w:rsidRPr="00A711DE" w:rsidRDefault="00A711DE">
      <w:pPr>
        <w:pStyle w:val="Mottagare1"/>
      </w:pPr>
      <w:r w:rsidRPr="00A711DE">
        <w:t>Regeringen</w:t>
      </w:r>
    </w:p>
    <w:p w:rsidR="00A711DE" w:rsidRPr="00A711DE" w:rsidRDefault="00A711DE">
      <w:pPr>
        <w:pStyle w:val="Mottagare2"/>
      </w:pPr>
      <w:r w:rsidRPr="00A711DE">
        <w:t>Justitiedepartementet</w:t>
      </w:r>
    </w:p>
    <w:p w:rsidR="00A711DE" w:rsidRPr="00A711DE" w:rsidRDefault="00A711DE">
      <w:pPr>
        <w:pStyle w:val="NormalText"/>
      </w:pPr>
      <w:r w:rsidRPr="00A711DE">
        <w:t>Med överlämnande av lagutskottets betänkande 1999/2000:LU15 Vissa frågor rörande föräldrabalken får jag anmäla att riksdagen denna dag bifallit vad utskottet hemställt.</w:t>
      </w:r>
    </w:p>
    <w:p w:rsidR="00A711DE" w:rsidRPr="00A711DE" w:rsidRDefault="00A711DE">
      <w:pPr>
        <w:pStyle w:val="Stockholm"/>
      </w:pPr>
      <w:r w:rsidRPr="00A711DE">
        <w:t>Stockholm den 5 april 2000</w:t>
      </w:r>
    </w:p>
    <w:p w:rsidR="00A711DE" w:rsidRPr="00A711DE" w:rsidRDefault="00A711D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A711DE" w:rsidRPr="00A711D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711DE" w:rsidRPr="00A711DE" w:rsidRDefault="00A711DE">
            <w:pPr>
              <w:rPr>
                <w:rFonts w:ascii="Times New Roman" w:hAnsi="Times New Roman" w:cs="Times New Roman"/>
              </w:rPr>
            </w:pPr>
            <w:r w:rsidRPr="00A711D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A711DE" w:rsidRPr="00A711DE" w:rsidRDefault="00A711DE">
            <w:pPr>
              <w:rPr>
                <w:rFonts w:ascii="Times New Roman" w:hAnsi="Times New Roman" w:cs="Times New Roman"/>
              </w:rPr>
            </w:pPr>
          </w:p>
          <w:p w:rsidR="00A711DE" w:rsidRPr="00A711DE" w:rsidRDefault="00A711DE">
            <w:pPr>
              <w:rPr>
                <w:rFonts w:ascii="Times New Roman" w:hAnsi="Times New Roman" w:cs="Times New Roman"/>
              </w:rPr>
            </w:pPr>
          </w:p>
          <w:p w:rsidR="00A711DE" w:rsidRPr="00A711DE" w:rsidRDefault="00A711DE">
            <w:pPr>
              <w:rPr>
                <w:rFonts w:ascii="Times New Roman" w:hAnsi="Times New Roman" w:cs="Times New Roman"/>
              </w:rPr>
            </w:pPr>
            <w:r w:rsidRPr="00A711D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A711DE" w:rsidRDefault="00E24DD8">
      <w:pPr>
        <w:rPr>
          <w:rFonts w:ascii="Times New Roman" w:hAnsi="Times New Roman" w:cs="Times New Roman"/>
        </w:rPr>
      </w:pPr>
    </w:p>
    <w:sectPr w:rsidR="00E24DD8" w:rsidRPr="00A711DE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A711DE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A711D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A711D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A711D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A711DE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A711D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A711D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A711DE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384</Characters>
  <Application>Microsoft Office Word</Application>
  <DocSecurity>0</DocSecurity>
  <Lines>19</Lines>
  <Paragraphs>9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