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592076" w14:textId="77777777">
        <w:tc>
          <w:tcPr>
            <w:tcW w:w="2268" w:type="dxa"/>
          </w:tcPr>
          <w:p w14:paraId="03F4C9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E362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91CA7D" w14:textId="77777777">
        <w:tc>
          <w:tcPr>
            <w:tcW w:w="2268" w:type="dxa"/>
          </w:tcPr>
          <w:p w14:paraId="0C3F0A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778E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2B31A7" w14:textId="77777777">
        <w:tc>
          <w:tcPr>
            <w:tcW w:w="3402" w:type="dxa"/>
            <w:gridSpan w:val="2"/>
          </w:tcPr>
          <w:p w14:paraId="3611EC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AEF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57BE8A" w14:textId="77777777">
        <w:tc>
          <w:tcPr>
            <w:tcW w:w="2268" w:type="dxa"/>
          </w:tcPr>
          <w:p w14:paraId="631C93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42738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9ADCC62" w14:textId="77777777">
        <w:tc>
          <w:tcPr>
            <w:tcW w:w="2268" w:type="dxa"/>
          </w:tcPr>
          <w:p w14:paraId="3B3597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044A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381536" w14:textId="77777777">
        <w:trPr>
          <w:trHeight w:val="284"/>
        </w:trPr>
        <w:tc>
          <w:tcPr>
            <w:tcW w:w="4911" w:type="dxa"/>
          </w:tcPr>
          <w:p w14:paraId="2B86A36B" w14:textId="77777777" w:rsidR="006E4E11" w:rsidRDefault="00740D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17B2011" w14:textId="77777777">
        <w:trPr>
          <w:trHeight w:val="284"/>
        </w:trPr>
        <w:tc>
          <w:tcPr>
            <w:tcW w:w="4911" w:type="dxa"/>
          </w:tcPr>
          <w:p w14:paraId="6D92B48C" w14:textId="77777777" w:rsidR="006E4E11" w:rsidRDefault="00740D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  <w:p w14:paraId="30254955" w14:textId="77777777" w:rsidR="00740D2E" w:rsidRDefault="00740D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64712B" w14:textId="77777777">
        <w:trPr>
          <w:trHeight w:val="284"/>
        </w:trPr>
        <w:tc>
          <w:tcPr>
            <w:tcW w:w="4911" w:type="dxa"/>
          </w:tcPr>
          <w:p w14:paraId="4BDE83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2533C" w14:textId="77777777">
        <w:trPr>
          <w:trHeight w:val="284"/>
        </w:trPr>
        <w:tc>
          <w:tcPr>
            <w:tcW w:w="4911" w:type="dxa"/>
          </w:tcPr>
          <w:p w14:paraId="52565B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EC7F29" w14:textId="77777777">
        <w:trPr>
          <w:trHeight w:val="284"/>
        </w:trPr>
        <w:tc>
          <w:tcPr>
            <w:tcW w:w="4911" w:type="dxa"/>
          </w:tcPr>
          <w:p w14:paraId="5F73FE37" w14:textId="66260C74" w:rsidR="001052F9" w:rsidRPr="00E915FC" w:rsidRDefault="001052F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1C2522E" w14:textId="77777777">
        <w:trPr>
          <w:trHeight w:val="284"/>
        </w:trPr>
        <w:tc>
          <w:tcPr>
            <w:tcW w:w="4911" w:type="dxa"/>
          </w:tcPr>
          <w:p w14:paraId="2ED739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292E3C" w14:textId="77777777">
        <w:trPr>
          <w:trHeight w:val="284"/>
        </w:trPr>
        <w:tc>
          <w:tcPr>
            <w:tcW w:w="4911" w:type="dxa"/>
          </w:tcPr>
          <w:p w14:paraId="66D76A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FADDB" w14:textId="77777777">
        <w:trPr>
          <w:trHeight w:val="284"/>
        </w:trPr>
        <w:tc>
          <w:tcPr>
            <w:tcW w:w="4911" w:type="dxa"/>
          </w:tcPr>
          <w:p w14:paraId="53DFA5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6D29AF" w14:textId="77777777">
        <w:trPr>
          <w:trHeight w:val="284"/>
        </w:trPr>
        <w:tc>
          <w:tcPr>
            <w:tcW w:w="4911" w:type="dxa"/>
          </w:tcPr>
          <w:p w14:paraId="16ED87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E4F0B2" w14:textId="77777777" w:rsidR="006E4E11" w:rsidRDefault="00740D2E">
      <w:pPr>
        <w:framePr w:w="4400" w:h="2523" w:wrap="notBeside" w:vAnchor="page" w:hAnchor="page" w:x="6453" w:y="2445"/>
        <w:ind w:left="142"/>
      </w:pPr>
      <w:r>
        <w:t>Till riksdagen</w:t>
      </w:r>
    </w:p>
    <w:p w14:paraId="40F2B980" w14:textId="77777777" w:rsidR="00740D2E" w:rsidRDefault="00740D2E" w:rsidP="00740D2E">
      <w:pPr>
        <w:framePr w:w="4400" w:h="2523" w:wrap="notBeside" w:vAnchor="page" w:hAnchor="page" w:x="6453" w:y="2445"/>
        <w:ind w:left="142"/>
      </w:pPr>
    </w:p>
    <w:p w14:paraId="35BF1C3B" w14:textId="77777777" w:rsidR="00740D2E" w:rsidRDefault="00740D2E">
      <w:pPr>
        <w:framePr w:w="4400" w:h="2523" w:wrap="notBeside" w:vAnchor="page" w:hAnchor="page" w:x="6453" w:y="2445"/>
        <w:ind w:left="142"/>
      </w:pPr>
    </w:p>
    <w:p w14:paraId="7FAADBC5" w14:textId="77777777" w:rsidR="006E4E11" w:rsidRDefault="00740D2E" w:rsidP="00740D2E">
      <w:pPr>
        <w:pStyle w:val="RKrubrik"/>
        <w:pBdr>
          <w:bottom w:val="single" w:sz="4" w:space="1" w:color="auto"/>
        </w:pBdr>
        <w:spacing w:before="0" w:after="0"/>
      </w:pPr>
      <w:r>
        <w:t>Svar på fråga 2016/17:1217 av Karin Enström (M) Gasattacken i Syrien</w:t>
      </w:r>
    </w:p>
    <w:p w14:paraId="58BE1AB0" w14:textId="77777777" w:rsidR="006E4E11" w:rsidRDefault="006E4E11">
      <w:pPr>
        <w:pStyle w:val="RKnormal"/>
      </w:pPr>
    </w:p>
    <w:p w14:paraId="1012B106" w14:textId="77777777" w:rsidR="00740D2E" w:rsidRPr="009F2A6C" w:rsidRDefault="00740D2E" w:rsidP="009F2A6C">
      <w:pPr>
        <w:pStyle w:val="RKnormal"/>
      </w:pPr>
      <w:r w:rsidRPr="009F2A6C">
        <w:t>Karin Enström har frågat mig vilka initiativ och åtgärder jag avser vidta för att få slut på de brott som gasattacken i Syrien utgör samt ställa de skyldiga inför rätta, med tanke på det nuvarande låsta läget i FN:s säkerhetsråd.</w:t>
      </w:r>
    </w:p>
    <w:p w14:paraId="381DF9EA" w14:textId="77777777" w:rsidR="00740D2E" w:rsidRPr="009F2A6C" w:rsidRDefault="00740D2E" w:rsidP="009F2A6C">
      <w:pPr>
        <w:pStyle w:val="RKnormal"/>
      </w:pPr>
    </w:p>
    <w:p w14:paraId="71094B77" w14:textId="04004D67" w:rsidR="00BA5422" w:rsidRPr="009F2A6C" w:rsidRDefault="00740D2E" w:rsidP="009F2A6C">
      <w:pPr>
        <w:pStyle w:val="RKnormal"/>
      </w:pPr>
      <w:r w:rsidRPr="009F2A6C">
        <w:t xml:space="preserve">Den rapporterade kemvapenattacken i Khan </w:t>
      </w:r>
      <w:proofErr w:type="spellStart"/>
      <w:r w:rsidR="0004346F" w:rsidRPr="009F2A6C">
        <w:t>Seikhoun</w:t>
      </w:r>
      <w:proofErr w:type="spellEnd"/>
      <w:r w:rsidRPr="009F2A6C">
        <w:t xml:space="preserve"> den 4 april </w:t>
      </w:r>
      <w:r w:rsidR="0035547D" w:rsidRPr="009F2A6C">
        <w:t xml:space="preserve">är avskyvärd. </w:t>
      </w:r>
      <w:r w:rsidR="00565269" w:rsidRPr="009F2A6C">
        <w:t xml:space="preserve">Attacken anses </w:t>
      </w:r>
      <w:r w:rsidR="0004346F" w:rsidRPr="009F2A6C">
        <w:t>vara den</w:t>
      </w:r>
      <w:r w:rsidRPr="009F2A6C">
        <w:t xml:space="preserve"> allvarligaste sedan augusti 2013, och fördömdes snabbt av såväl statsministern som av mig</w:t>
      </w:r>
      <w:r w:rsidR="005F5C1B" w:rsidRPr="009F2A6C">
        <w:t xml:space="preserve">, liksom i ett EU28-uttalande den </w:t>
      </w:r>
      <w:r w:rsidR="00BA5422" w:rsidRPr="009F2A6C">
        <w:t>6 april</w:t>
      </w:r>
      <w:r w:rsidR="00D55EAB" w:rsidRPr="009F2A6C">
        <w:t>. I det senare uppmanades</w:t>
      </w:r>
      <w:r w:rsidR="005F5C1B" w:rsidRPr="009F2A6C">
        <w:t xml:space="preserve"> säkerhetsrådet att skyndsamt samlas kring en resolution som för</w:t>
      </w:r>
      <w:r w:rsidR="00BF6F03" w:rsidRPr="009F2A6C">
        <w:t>döm</w:t>
      </w:r>
      <w:r w:rsidR="003F28B2" w:rsidRPr="009F2A6C">
        <w:t>er</w:t>
      </w:r>
      <w:r w:rsidR="005F5C1B" w:rsidRPr="009F2A6C">
        <w:t xml:space="preserve"> attacken och </w:t>
      </w:r>
      <w:r w:rsidR="003F28B2" w:rsidRPr="009F2A6C">
        <w:t xml:space="preserve">stödjer </w:t>
      </w:r>
      <w:r w:rsidR="005F5C1B" w:rsidRPr="009F2A6C">
        <w:t>en oberoende utredning för att ställa de skyldiga till svars</w:t>
      </w:r>
      <w:r w:rsidRPr="009F2A6C">
        <w:t xml:space="preserve">. </w:t>
      </w:r>
      <w:r w:rsidR="003F28B2" w:rsidRPr="009F2A6C">
        <w:t xml:space="preserve">EU28 uttryckte stöd för </w:t>
      </w:r>
      <w:proofErr w:type="spellStart"/>
      <w:r w:rsidR="003F28B2" w:rsidRPr="009F2A6C">
        <w:t>OPCW:s</w:t>
      </w:r>
      <w:proofErr w:type="spellEnd"/>
      <w:r w:rsidR="003F28B2" w:rsidRPr="009F2A6C">
        <w:t xml:space="preserve"> </w:t>
      </w:r>
      <w:r w:rsidR="00452CCA" w:rsidRPr="009F2A6C">
        <w:t>(</w:t>
      </w:r>
      <w:proofErr w:type="spellStart"/>
      <w:r w:rsidR="00452CCA" w:rsidRPr="009F2A6C">
        <w:t>Organization</w:t>
      </w:r>
      <w:proofErr w:type="spellEnd"/>
      <w:r w:rsidR="00452CCA" w:rsidRPr="009F2A6C">
        <w:t xml:space="preserve"> for the Prohibition of </w:t>
      </w:r>
      <w:proofErr w:type="spellStart"/>
      <w:r w:rsidR="00452CCA" w:rsidRPr="009F2A6C">
        <w:t>Chemical</w:t>
      </w:r>
      <w:proofErr w:type="spellEnd"/>
      <w:r w:rsidR="00452CCA" w:rsidRPr="009F2A6C">
        <w:t xml:space="preserve"> </w:t>
      </w:r>
      <w:proofErr w:type="spellStart"/>
      <w:r w:rsidR="00452CCA" w:rsidRPr="009F2A6C">
        <w:t>Weapons</w:t>
      </w:r>
      <w:proofErr w:type="spellEnd"/>
      <w:r w:rsidR="00452CCA" w:rsidRPr="009F2A6C">
        <w:t xml:space="preserve">) </w:t>
      </w:r>
      <w:r w:rsidR="003F28B2" w:rsidRPr="009F2A6C">
        <w:t xml:space="preserve">pågående arbete, vilket Sverige också gjorde i </w:t>
      </w:r>
      <w:proofErr w:type="spellStart"/>
      <w:r w:rsidR="003F28B2" w:rsidRPr="009F2A6C">
        <w:t>OPCW:s</w:t>
      </w:r>
      <w:proofErr w:type="spellEnd"/>
      <w:r w:rsidR="003F28B2" w:rsidRPr="009F2A6C">
        <w:t xml:space="preserve"> Exekutivråd den 13 april.</w:t>
      </w:r>
    </w:p>
    <w:p w14:paraId="0CA0FCAF" w14:textId="77777777" w:rsidR="0004346F" w:rsidRPr="009F2A6C" w:rsidRDefault="0004346F" w:rsidP="009F2A6C">
      <w:pPr>
        <w:pStyle w:val="RKnormal"/>
      </w:pPr>
    </w:p>
    <w:p w14:paraId="170A80FF" w14:textId="7C13F8CF" w:rsidR="0085111D" w:rsidRPr="009F2A6C" w:rsidRDefault="00565269" w:rsidP="009F2A6C">
      <w:pPr>
        <w:pStyle w:val="RKnormal"/>
      </w:pPr>
      <w:r w:rsidRPr="009F2A6C">
        <w:t>Mot bakgrund av de</w:t>
      </w:r>
      <w:r w:rsidR="00740D2E" w:rsidRPr="009F2A6C">
        <w:t xml:space="preserve"> låsningar</w:t>
      </w:r>
      <w:r w:rsidR="00917915" w:rsidRPr="009F2A6C">
        <w:t xml:space="preserve"> och</w:t>
      </w:r>
      <w:r w:rsidR="00740D2E" w:rsidRPr="009F2A6C">
        <w:t xml:space="preserve"> </w:t>
      </w:r>
      <w:r w:rsidR="00917915" w:rsidRPr="009F2A6C">
        <w:t xml:space="preserve">stagnerade resolutionsförhandlingar </w:t>
      </w:r>
      <w:r w:rsidR="00740D2E" w:rsidRPr="009F2A6C">
        <w:t xml:space="preserve">som </w:t>
      </w:r>
      <w:r w:rsidR="00A44BD0" w:rsidRPr="009F2A6C">
        <w:t>uppenbara</w:t>
      </w:r>
      <w:r w:rsidRPr="009F2A6C">
        <w:t xml:space="preserve">de </w:t>
      </w:r>
      <w:r w:rsidR="00740D2E" w:rsidRPr="009F2A6C">
        <w:t>sig mellan rådets permanenta medlemmar</w:t>
      </w:r>
      <w:r w:rsidR="00917915" w:rsidRPr="009F2A6C">
        <w:t xml:space="preserve"> den </w:t>
      </w:r>
      <w:r w:rsidRPr="009F2A6C">
        <w:t>6 april</w:t>
      </w:r>
      <w:r w:rsidR="00022E4F" w:rsidRPr="009F2A6C">
        <w:t xml:space="preserve"> efter att två olika resolutionstexter</w:t>
      </w:r>
      <w:r w:rsidR="00917915" w:rsidRPr="009F2A6C">
        <w:t>, en av P3 (Frankrike, Storbritannien och USA) och en av Ryssland</w:t>
      </w:r>
      <w:r w:rsidR="00EB7FE8" w:rsidRPr="009F2A6C">
        <w:t>,</w:t>
      </w:r>
      <w:r w:rsidR="00917915" w:rsidRPr="009F2A6C">
        <w:t xml:space="preserve"> </w:t>
      </w:r>
      <w:r w:rsidR="00022E4F" w:rsidRPr="009F2A6C">
        <w:t>lagts fram</w:t>
      </w:r>
      <w:r w:rsidR="00EB7FE8" w:rsidRPr="009F2A6C">
        <w:t>,</w:t>
      </w:r>
      <w:r w:rsidRPr="009F2A6C">
        <w:t xml:space="preserve"> tog Sverige initiativ till</w:t>
      </w:r>
      <w:r w:rsidR="00740D2E" w:rsidRPr="009F2A6C">
        <w:t xml:space="preserve"> att tillsammans med övriga invalda rådsmedlemmar</w:t>
      </w:r>
      <w:r w:rsidRPr="009F2A6C">
        <w:t xml:space="preserve"> (</w:t>
      </w:r>
      <w:r w:rsidR="0004346F" w:rsidRPr="009F2A6C">
        <w:t>s.k.</w:t>
      </w:r>
      <w:r w:rsidRPr="009F2A6C">
        <w:t xml:space="preserve"> ”</w:t>
      </w:r>
      <w:proofErr w:type="spellStart"/>
      <w:r w:rsidRPr="009F2A6C">
        <w:t>elected</w:t>
      </w:r>
      <w:proofErr w:type="spellEnd"/>
      <w:r w:rsidRPr="009F2A6C">
        <w:t xml:space="preserve"> 10”, E10) </w:t>
      </w:r>
      <w:r w:rsidR="00740D2E" w:rsidRPr="009F2A6C">
        <w:t>lägga fram en alternativ resolutions</w:t>
      </w:r>
      <w:r w:rsidR="00BF6F03" w:rsidRPr="009F2A6C">
        <w:t>text</w:t>
      </w:r>
      <w:r w:rsidR="00740D2E" w:rsidRPr="009F2A6C">
        <w:t xml:space="preserve">. </w:t>
      </w:r>
      <w:r w:rsidR="00782C12" w:rsidRPr="009F2A6C">
        <w:t xml:space="preserve">Enighet kunde nås i den kretsen om en resolutionstext – som i likhet med texten från P3 och i linje med EU-uttalandet den 6 april – inkluderade ett kraftfullt fördömande av attacken och en skyndsam undersökning för att ansvariga skulle kunna ställas till svars. </w:t>
      </w:r>
      <w:r w:rsidRPr="009F2A6C">
        <w:t>Trots att brett stöd fanns i rådet för E10-</w:t>
      </w:r>
      <w:r w:rsidR="0004346F" w:rsidRPr="009F2A6C">
        <w:t>utkastet</w:t>
      </w:r>
      <w:r w:rsidRPr="009F2A6C">
        <w:t xml:space="preserve"> lades texten aldrig fram för </w:t>
      </w:r>
      <w:r w:rsidR="00BF6F03" w:rsidRPr="009F2A6C">
        <w:t>förhandling</w:t>
      </w:r>
      <w:r w:rsidR="0035547D" w:rsidRPr="009F2A6C">
        <w:t xml:space="preserve">. </w:t>
      </w:r>
      <w:r w:rsidR="002F3BDF" w:rsidRPr="009F2A6C">
        <w:t xml:space="preserve">Mötet avslutades utan att någon text lades fram till omröstning. </w:t>
      </w:r>
      <w:r w:rsidR="00BF6F03" w:rsidRPr="009F2A6C">
        <w:t>Samma kväll inleddes det am</w:t>
      </w:r>
      <w:r w:rsidR="0004346F" w:rsidRPr="009F2A6C">
        <w:t>erikanska</w:t>
      </w:r>
      <w:r w:rsidRPr="009F2A6C">
        <w:t xml:space="preserve"> missilanfallet </w:t>
      </w:r>
      <w:r w:rsidR="00452CCA" w:rsidRPr="009F2A6C">
        <w:t xml:space="preserve">mot </w:t>
      </w:r>
      <w:r w:rsidR="0035547D" w:rsidRPr="009F2A6C">
        <w:t xml:space="preserve">en flygbas i närheten av Homs. </w:t>
      </w:r>
      <w:r w:rsidRPr="009F2A6C">
        <w:t xml:space="preserve">Sedan dess har </w:t>
      </w:r>
      <w:r w:rsidR="0004346F" w:rsidRPr="009F2A6C">
        <w:t>splittringarna</w:t>
      </w:r>
      <w:r w:rsidRPr="009F2A6C">
        <w:t xml:space="preserve"> i rådet blivit än tydligare</w:t>
      </w:r>
      <w:r w:rsidR="0035547D" w:rsidRPr="009F2A6C">
        <w:t xml:space="preserve">. </w:t>
      </w:r>
      <w:r w:rsidRPr="009F2A6C">
        <w:t xml:space="preserve">Ryssland </w:t>
      </w:r>
      <w:r w:rsidR="00BF6F03" w:rsidRPr="009F2A6C">
        <w:t>lad</w:t>
      </w:r>
      <w:r w:rsidR="0085111D" w:rsidRPr="009F2A6C">
        <w:t>e in sitt veto</w:t>
      </w:r>
      <w:r w:rsidR="003F28B2" w:rsidRPr="009F2A6C">
        <w:t xml:space="preserve"> mot</w:t>
      </w:r>
      <w:r w:rsidRPr="009F2A6C">
        <w:t xml:space="preserve"> den </w:t>
      </w:r>
      <w:r w:rsidR="0004346F" w:rsidRPr="009F2A6C">
        <w:t>resolution</w:t>
      </w:r>
      <w:r w:rsidRPr="009F2A6C">
        <w:t xml:space="preserve"> som lades fram för omröstning av Frankrike, </w:t>
      </w:r>
      <w:r w:rsidR="0004346F" w:rsidRPr="009F2A6C">
        <w:t>Storbritannien</w:t>
      </w:r>
      <w:r w:rsidRPr="009F2A6C">
        <w:t xml:space="preserve"> och USA (P3) den 12 april</w:t>
      </w:r>
      <w:r w:rsidR="00370D62" w:rsidRPr="009F2A6C">
        <w:t>, Sverige röstade ja till denna resolution</w:t>
      </w:r>
      <w:r w:rsidRPr="009F2A6C">
        <w:t xml:space="preserve">.  </w:t>
      </w:r>
    </w:p>
    <w:p w14:paraId="09036BB1" w14:textId="77777777" w:rsidR="003F28B2" w:rsidRPr="009F2A6C" w:rsidRDefault="003F28B2" w:rsidP="009F2A6C">
      <w:pPr>
        <w:pStyle w:val="RKnormal"/>
      </w:pPr>
      <w:bookmarkStart w:id="0" w:name="_GoBack"/>
      <w:bookmarkEnd w:id="0"/>
    </w:p>
    <w:p w14:paraId="6347097D" w14:textId="77777777" w:rsidR="003F28B2" w:rsidRPr="009F2A6C" w:rsidRDefault="003F28B2" w:rsidP="009F2A6C">
      <w:pPr>
        <w:pStyle w:val="RKnormal"/>
      </w:pPr>
      <w:r w:rsidRPr="009F2A6C">
        <w:lastRenderedPageBreak/>
        <w:t xml:space="preserve">Regeringen stödjer både FN:s oberoende internationella undersökningskommission för Syrien (Independent International Commission of </w:t>
      </w:r>
      <w:proofErr w:type="spellStart"/>
      <w:r w:rsidRPr="009F2A6C">
        <w:t>Inquiry</w:t>
      </w:r>
      <w:proofErr w:type="spellEnd"/>
      <w:r w:rsidRPr="009F2A6C">
        <w:t xml:space="preserve"> – </w:t>
      </w:r>
      <w:proofErr w:type="spellStart"/>
      <w:r w:rsidRPr="009F2A6C">
        <w:t>CoI</w:t>
      </w:r>
      <w:proofErr w:type="spellEnd"/>
      <w:r w:rsidRPr="009F2A6C">
        <w:t xml:space="preserve">) och FN:s nya mekanism för utredning och ansvarsutkrävande för krigsförbrytelser och andra allvarliga internationella brott begångna i Syrien sedan 2011 (International, </w:t>
      </w:r>
      <w:proofErr w:type="spellStart"/>
      <w:r w:rsidRPr="009F2A6C">
        <w:t>Impartial</w:t>
      </w:r>
      <w:proofErr w:type="spellEnd"/>
      <w:r w:rsidRPr="009F2A6C">
        <w:t xml:space="preserve"> and Independent </w:t>
      </w:r>
      <w:proofErr w:type="spellStart"/>
      <w:r w:rsidRPr="009F2A6C">
        <w:t>Mechanism</w:t>
      </w:r>
      <w:proofErr w:type="spellEnd"/>
      <w:r w:rsidRPr="009F2A6C">
        <w:t>, IIIM).</w:t>
      </w:r>
    </w:p>
    <w:p w14:paraId="3743F659" w14:textId="77777777" w:rsidR="003F28B2" w:rsidRPr="009F2A6C" w:rsidRDefault="003F28B2" w:rsidP="009F2A6C">
      <w:pPr>
        <w:pStyle w:val="RKnormal"/>
      </w:pPr>
    </w:p>
    <w:p w14:paraId="454E8A6D" w14:textId="77777777" w:rsidR="0004346F" w:rsidRPr="009F2A6C" w:rsidRDefault="0085111D" w:rsidP="009F2A6C">
      <w:pPr>
        <w:pStyle w:val="RKnormal"/>
      </w:pPr>
      <w:r w:rsidRPr="009F2A6C">
        <w:t xml:space="preserve">Användning av kemvapen är ett brott mot folkrätten och utgör ett hot mot internationell fred och säkerhet. Detta har konstaterats av säkerhetsrådet </w:t>
      </w:r>
      <w:r w:rsidR="00022E4F" w:rsidRPr="009F2A6C">
        <w:t>i bl. a.</w:t>
      </w:r>
      <w:r w:rsidRPr="009F2A6C">
        <w:t xml:space="preserve"> resolution 2118/2013</w:t>
      </w:r>
      <w:r w:rsidR="00BF6F03" w:rsidRPr="009F2A6C">
        <w:t xml:space="preserve">.  Det är djupt </w:t>
      </w:r>
      <w:r w:rsidR="00022E4F" w:rsidRPr="009F2A6C">
        <w:t>beklagligt</w:t>
      </w:r>
      <w:r w:rsidR="00BF6F03" w:rsidRPr="009F2A6C">
        <w:t xml:space="preserve"> att rådet ännu </w:t>
      </w:r>
      <w:proofErr w:type="gramStart"/>
      <w:r w:rsidR="00BF6F03" w:rsidRPr="009F2A6C">
        <w:t>ej</w:t>
      </w:r>
      <w:proofErr w:type="gramEnd"/>
      <w:r w:rsidR="00BF6F03" w:rsidRPr="009F2A6C">
        <w:t xml:space="preserve"> lyckats agera enhälligt för ett fördömande och</w:t>
      </w:r>
      <w:r w:rsidR="003F28B2" w:rsidRPr="009F2A6C">
        <w:t xml:space="preserve"> till stöd för</w:t>
      </w:r>
      <w:r w:rsidR="00BF6F03" w:rsidRPr="009F2A6C">
        <w:t xml:space="preserve"> en skyndsam utredning. </w:t>
      </w:r>
      <w:r w:rsidR="00565269" w:rsidRPr="009F2A6C">
        <w:t xml:space="preserve">Sverige avser </w:t>
      </w:r>
      <w:r w:rsidRPr="009F2A6C">
        <w:t>fortstätta ansträngningar</w:t>
      </w:r>
      <w:r w:rsidR="00C478F9" w:rsidRPr="009F2A6C">
        <w:t>na</w:t>
      </w:r>
      <w:r w:rsidRPr="009F2A6C">
        <w:t xml:space="preserve"> för att förmå </w:t>
      </w:r>
      <w:r w:rsidR="00C478F9" w:rsidRPr="009F2A6C">
        <w:t>säkerhets</w:t>
      </w:r>
      <w:r w:rsidRPr="009F2A6C">
        <w:t xml:space="preserve">rådet att agera enhälligt </w:t>
      </w:r>
      <w:r w:rsidR="003F28B2" w:rsidRPr="009F2A6C">
        <w:t xml:space="preserve">mot kemvapenanvändning och för ansvarsutkrävande i Syrien.  </w:t>
      </w:r>
    </w:p>
    <w:p w14:paraId="7121461F" w14:textId="77777777" w:rsidR="0004346F" w:rsidRPr="009F2A6C" w:rsidRDefault="0004346F" w:rsidP="009F2A6C">
      <w:pPr>
        <w:pStyle w:val="RKnormal"/>
      </w:pPr>
    </w:p>
    <w:p w14:paraId="248BFAE4" w14:textId="77777777" w:rsidR="00740D2E" w:rsidRPr="009F2A6C" w:rsidRDefault="00740D2E" w:rsidP="009F2A6C">
      <w:pPr>
        <w:pStyle w:val="RKnormal"/>
      </w:pPr>
      <w:r w:rsidRPr="009F2A6C">
        <w:t>Stockholm den 24 april 2017</w:t>
      </w:r>
    </w:p>
    <w:p w14:paraId="2924B866" w14:textId="77777777" w:rsidR="00740D2E" w:rsidRPr="009F2A6C" w:rsidRDefault="00740D2E" w:rsidP="009F2A6C">
      <w:pPr>
        <w:pStyle w:val="RKnormal"/>
      </w:pPr>
    </w:p>
    <w:p w14:paraId="00C2E40B" w14:textId="77777777" w:rsidR="00740D2E" w:rsidRPr="009F2A6C" w:rsidRDefault="00740D2E" w:rsidP="009F2A6C">
      <w:pPr>
        <w:pStyle w:val="RKnormal"/>
      </w:pPr>
    </w:p>
    <w:p w14:paraId="4FB33C4F" w14:textId="77777777" w:rsidR="00740D2E" w:rsidRPr="009F2A6C" w:rsidRDefault="00740D2E" w:rsidP="009F2A6C">
      <w:pPr>
        <w:pStyle w:val="RKnormal"/>
      </w:pPr>
    </w:p>
    <w:p w14:paraId="2A1D7306" w14:textId="77777777" w:rsidR="00740D2E" w:rsidRPr="009F2A6C" w:rsidRDefault="00740D2E" w:rsidP="009F2A6C">
      <w:pPr>
        <w:pStyle w:val="RKnormal"/>
      </w:pPr>
      <w:r w:rsidRPr="009F2A6C">
        <w:t>Margot Wallström</w:t>
      </w:r>
    </w:p>
    <w:p w14:paraId="46D287B1" w14:textId="77777777" w:rsidR="000D20EC" w:rsidRPr="009F2A6C" w:rsidRDefault="000D20EC" w:rsidP="009F2A6C">
      <w:pPr>
        <w:pStyle w:val="RKnormal"/>
      </w:pPr>
    </w:p>
    <w:p w14:paraId="15AC7B54" w14:textId="77777777" w:rsidR="000D20EC" w:rsidRPr="009F2A6C" w:rsidRDefault="000D20EC" w:rsidP="009F2A6C">
      <w:pPr>
        <w:pStyle w:val="RKnormal"/>
      </w:pPr>
    </w:p>
    <w:sectPr w:rsidR="000D20EC" w:rsidRPr="009F2A6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A0920" w14:textId="77777777" w:rsidR="00740D2E" w:rsidRDefault="00740D2E">
      <w:r>
        <w:separator/>
      </w:r>
    </w:p>
  </w:endnote>
  <w:endnote w:type="continuationSeparator" w:id="0">
    <w:p w14:paraId="015EFAC1" w14:textId="77777777" w:rsidR="00740D2E" w:rsidRDefault="0074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3F9D2" w14:textId="77777777" w:rsidR="00740D2E" w:rsidRDefault="00740D2E">
      <w:r>
        <w:separator/>
      </w:r>
    </w:p>
  </w:footnote>
  <w:footnote w:type="continuationSeparator" w:id="0">
    <w:p w14:paraId="3D4F1F1A" w14:textId="77777777" w:rsidR="00740D2E" w:rsidRDefault="0074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8B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2A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2C36D9" w14:textId="77777777">
      <w:trPr>
        <w:cantSplit/>
      </w:trPr>
      <w:tc>
        <w:tcPr>
          <w:tcW w:w="3119" w:type="dxa"/>
        </w:tcPr>
        <w:p w14:paraId="56C18D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5B94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53F6B5" w14:textId="77777777" w:rsidR="00E80146" w:rsidRDefault="00E80146">
          <w:pPr>
            <w:pStyle w:val="Sidhuvud"/>
            <w:ind w:right="360"/>
          </w:pPr>
        </w:p>
      </w:tc>
    </w:tr>
  </w:tbl>
  <w:p w14:paraId="61410C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C8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4B31CD" w14:textId="77777777">
      <w:trPr>
        <w:cantSplit/>
      </w:trPr>
      <w:tc>
        <w:tcPr>
          <w:tcW w:w="3119" w:type="dxa"/>
        </w:tcPr>
        <w:p w14:paraId="083655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7C76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DF2995" w14:textId="77777777" w:rsidR="00E80146" w:rsidRDefault="00E80146">
          <w:pPr>
            <w:pStyle w:val="Sidhuvud"/>
            <w:ind w:right="360"/>
          </w:pPr>
        </w:p>
      </w:tc>
    </w:tr>
  </w:tbl>
  <w:p w14:paraId="07C260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610EF" w14:textId="77777777" w:rsidR="00740D2E" w:rsidRDefault="00740D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CB2659" wp14:editId="468AE2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49B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6AC4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1120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1B59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2E"/>
    <w:rsid w:val="00022E4F"/>
    <w:rsid w:val="0004346F"/>
    <w:rsid w:val="000D20EC"/>
    <w:rsid w:val="001052F9"/>
    <w:rsid w:val="00150384"/>
    <w:rsid w:val="00153842"/>
    <w:rsid w:val="00160901"/>
    <w:rsid w:val="001805B7"/>
    <w:rsid w:val="002A3771"/>
    <w:rsid w:val="002F3BDF"/>
    <w:rsid w:val="00323998"/>
    <w:rsid w:val="0035547D"/>
    <w:rsid w:val="00367B1C"/>
    <w:rsid w:val="00370D62"/>
    <w:rsid w:val="003F28B2"/>
    <w:rsid w:val="00411E3A"/>
    <w:rsid w:val="0042604B"/>
    <w:rsid w:val="00452CCA"/>
    <w:rsid w:val="004710E4"/>
    <w:rsid w:val="004A328D"/>
    <w:rsid w:val="00565269"/>
    <w:rsid w:val="0058762B"/>
    <w:rsid w:val="005926F8"/>
    <w:rsid w:val="005F5C1B"/>
    <w:rsid w:val="006E4E11"/>
    <w:rsid w:val="007242A3"/>
    <w:rsid w:val="00740D2E"/>
    <w:rsid w:val="007445F9"/>
    <w:rsid w:val="00782C12"/>
    <w:rsid w:val="007A6855"/>
    <w:rsid w:val="0085111D"/>
    <w:rsid w:val="00880918"/>
    <w:rsid w:val="008945E5"/>
    <w:rsid w:val="00917915"/>
    <w:rsid w:val="0092027A"/>
    <w:rsid w:val="00955E31"/>
    <w:rsid w:val="00992E72"/>
    <w:rsid w:val="009D0693"/>
    <w:rsid w:val="009F2A6C"/>
    <w:rsid w:val="00A44BD0"/>
    <w:rsid w:val="00AC510F"/>
    <w:rsid w:val="00AF26D1"/>
    <w:rsid w:val="00BA5422"/>
    <w:rsid w:val="00BF6F03"/>
    <w:rsid w:val="00C478F9"/>
    <w:rsid w:val="00C75D2A"/>
    <w:rsid w:val="00C96A34"/>
    <w:rsid w:val="00D133D7"/>
    <w:rsid w:val="00D55EAB"/>
    <w:rsid w:val="00DB499C"/>
    <w:rsid w:val="00E80146"/>
    <w:rsid w:val="00E904D0"/>
    <w:rsid w:val="00E915FC"/>
    <w:rsid w:val="00EB7FE8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sid w:val="00740D2E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96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A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sid w:val="00740D2E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96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A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aeef1bf7-32bb-4c82-a94c-302c2a712f38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7BF49-9D75-4161-9877-EABEDDAE785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0C4DEBB-D584-4A2E-80F6-5F51F46278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502448-9CB6-4048-927F-CF6369C02567}"/>
</file>

<file path=customXml/itemProps4.xml><?xml version="1.0" encoding="utf-8"?>
<ds:datastoreItem xmlns:ds="http://schemas.openxmlformats.org/officeDocument/2006/customXml" ds:itemID="{1F270BB8-9349-4147-AE79-1513745F05F4}">
  <ds:schemaRefs>
    <ds:schemaRef ds:uri="http://schemas.openxmlformats.org/package/2006/metadata/core-properties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9ec56ab-dea3-443b-ae99-35f2199b52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6AB9524-F38C-4307-A682-C201A6B219C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D78AB02-5D28-4959-BBBD-3E834A0FC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Carl-Johan Wennberg</dc:creator>
  <cp:lastModifiedBy>Carina Stålberg</cp:lastModifiedBy>
  <cp:revision>4</cp:revision>
  <cp:lastPrinted>2017-04-24T13:15:00Z</cp:lastPrinted>
  <dcterms:created xsi:type="dcterms:W3CDTF">2017-04-24T12:31:00Z</dcterms:created>
  <dcterms:modified xsi:type="dcterms:W3CDTF">2017-04-24T13:19:00Z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3;0;0;616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98771347-edb7-43c6-84b9-d04f3cc6909c</vt:lpwstr>
  </property>
</Properties>
</file>