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8AB" w:rsidRPr="000156C4" w:rsidRDefault="00F408AB">
      <w:pPr>
        <w:pStyle w:val="Hemstlrubrik"/>
      </w:pPr>
      <w:r w:rsidRPr="000156C4">
        <w:t>Förslag till riksdagsbeslut</w:t>
      </w:r>
    </w:p>
    <w:p w:rsidR="00F408AB" w:rsidRPr="000156C4" w:rsidRDefault="00F408AB">
      <w:pPr>
        <w:pStyle w:val="Hemstlatt"/>
        <w:numPr>
          <w:ilvl w:val="0"/>
          <w:numId w:val="1"/>
        </w:numPr>
      </w:pPr>
      <w:r w:rsidRPr="000156C4">
        <w:t>Riksdagen tillkännager för regeringen som sin mening vad som anförs i motionen om behovet av ett professionsunive</w:t>
      </w:r>
      <w:r w:rsidRPr="000156C4">
        <w:t>r</w:t>
      </w:r>
      <w:r w:rsidRPr="000156C4">
        <w:t>sitet.</w:t>
      </w:r>
    </w:p>
    <w:p w:rsidR="00F408AB" w:rsidRPr="000156C4" w:rsidRDefault="00F408AB">
      <w:pPr>
        <w:pStyle w:val="Hemstlatt"/>
        <w:numPr>
          <w:ilvl w:val="0"/>
          <w:numId w:val="1"/>
        </w:numPr>
      </w:pPr>
      <w:r w:rsidRPr="000156C4">
        <w:t>Riksdagen tillkännager för regeringen som sin mening vad som anförs i motionen om att ett eventuellt professionsuniversitet bör förläggas till Borås.</w:t>
      </w:r>
    </w:p>
    <w:p w:rsidR="00F408AB" w:rsidRPr="000156C4" w:rsidRDefault="00F408AB">
      <w:pPr>
        <w:pStyle w:val="Rubrik1"/>
      </w:pPr>
      <w:r w:rsidRPr="000156C4">
        <w:t>Motivering</w:t>
      </w:r>
    </w:p>
    <w:p w:rsidR="00F408AB" w:rsidRPr="000156C4" w:rsidRDefault="00F408AB">
      <w:r w:rsidRPr="000156C4">
        <w:t>Forskningen genererar ständigt ny kunskap som inte kommer ut i yrkesvard</w:t>
      </w:r>
      <w:r w:rsidRPr="000156C4">
        <w:t>a</w:t>
      </w:r>
      <w:r w:rsidRPr="000156C4">
        <w:t>gen och därmed inte heller kan appliceras. Det som saknas är goda kanaler mellan den akademiska kunskapssektorn och arbetslivet så att förslag och idéer från professionerna till akademin ökar. Med ett professionsuniversitet kan Sverige få en ny typ av forskarstudenter och forskare, vilka ägnar sig åt vetenskapliga studier om sin egen profession och med en inriktning på pra</w:t>
      </w:r>
      <w:r w:rsidRPr="000156C4">
        <w:t>k</w:t>
      </w:r>
      <w:r w:rsidRPr="000156C4">
        <w:t>tik.</w:t>
      </w:r>
    </w:p>
    <w:p w:rsidR="00F408AB" w:rsidRPr="000156C4" w:rsidRDefault="00F408AB">
      <w:pPr>
        <w:pStyle w:val="Normaltindrag"/>
      </w:pPr>
      <w:r w:rsidRPr="000156C4">
        <w:t>Högskolan i Borås satsar och är inriktad främst på yrkesutbildningar med en välkonstruerad utbildningsstruktur för professionsutbi</w:t>
      </w:r>
      <w:r w:rsidRPr="000156C4">
        <w:t>ldningar både på grundnivå och avancerad nivå, och har lovordats vid Högskoleverkets kval</w:t>
      </w:r>
      <w:r w:rsidRPr="000156C4">
        <w:t>i</w:t>
      </w:r>
      <w:r w:rsidRPr="000156C4">
        <w:t>tetsgranskningar. Organisationen är uppbyggd på så sätt att varje institution motsvarar en profession, inte akademiska discipliner som vid andra univers</w:t>
      </w:r>
      <w:r w:rsidRPr="000156C4">
        <w:t>i</w:t>
      </w:r>
      <w:r w:rsidRPr="000156C4">
        <w:t>tet.</w:t>
      </w:r>
    </w:p>
    <w:p w:rsidR="00F408AB" w:rsidRPr="000156C4" w:rsidRDefault="00F408AB">
      <w:pPr>
        <w:pStyle w:val="Normaltindrag"/>
      </w:pPr>
      <w:r w:rsidRPr="000156C4">
        <w:t>Rekryteringen till Högskolan i Borås högre utbildning har varit mycket framgångsrik med hänseende till såväl kön, social bakgrund som etnicitet. Borås besitter även en mycket utvecklad studiestödsorganisation som skulle kunna bistå professionsuniversitetets arbete</w:t>
      </w:r>
      <w:r w:rsidRPr="000156C4">
        <w:t xml:space="preserve"> med att locka nya studenter till att studera och forska.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6C4">
        <w:trPr>
          <w:cantSplit/>
        </w:trPr>
        <w:tc>
          <w:tcPr>
            <w:tcW w:w="3046" w:type="dxa"/>
          </w:tcPr>
          <w:p w:rsidR="00F408AB" w:rsidRPr="000156C4" w:rsidRDefault="00F408AB">
            <w:pPr>
              <w:pStyle w:val="UnderskriftDatum"/>
              <w:spacing w:before="240"/>
            </w:pPr>
            <w:r w:rsidRPr="000156C4">
              <w:lastRenderedPageBreak/>
              <w:t>Stockholm den 1 oktober 2007</w:t>
            </w:r>
          </w:p>
        </w:tc>
        <w:tc>
          <w:tcPr>
            <w:tcW w:w="3047" w:type="dxa"/>
          </w:tcPr>
          <w:p w:rsidR="00F408AB" w:rsidRPr="000156C4" w:rsidRDefault="00F408AB">
            <w:pPr>
              <w:pStyle w:val="Underskrifter"/>
              <w:spacing w:before="240"/>
            </w:pPr>
          </w:p>
        </w:tc>
      </w:tr>
      <w:tr w:rsidR="00000000" w:rsidRPr="000156C4">
        <w:trPr>
          <w:cantSplit/>
        </w:trPr>
        <w:tc>
          <w:tcPr>
            <w:tcW w:w="3046" w:type="dxa"/>
          </w:tcPr>
          <w:p w:rsidR="00F408AB" w:rsidRPr="000156C4" w:rsidRDefault="00F408AB">
            <w:pPr>
              <w:pStyle w:val="Underskrifter"/>
            </w:pPr>
            <w:r w:rsidRPr="000156C4">
              <w:t>Ulf Sjösten (m)</w:t>
            </w:r>
          </w:p>
        </w:tc>
        <w:tc>
          <w:tcPr>
            <w:tcW w:w="3046" w:type="dxa"/>
          </w:tcPr>
          <w:p w:rsidR="00F408AB" w:rsidRPr="000156C4" w:rsidRDefault="00F408AB">
            <w:pPr>
              <w:pStyle w:val="Underskrifter"/>
            </w:pPr>
          </w:p>
        </w:tc>
      </w:tr>
    </w:tbl>
    <w:p w:rsidR="00F408AB" w:rsidRPr="000156C4" w:rsidRDefault="00F408AB">
      <w:pPr>
        <w:pStyle w:val="Normaltindrag"/>
      </w:pPr>
    </w:p>
    <w:sectPr w:rsidR="00F408AB" w:rsidRPr="000156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8AB" w:rsidRPr="000156C4" w:rsidRDefault="00F408AB">
      <w:r w:rsidRPr="000156C4">
        <w:separator/>
      </w:r>
    </w:p>
  </w:endnote>
  <w:endnote w:type="continuationSeparator" w:id="0">
    <w:p w:rsidR="00F408AB" w:rsidRPr="000156C4" w:rsidRDefault="00F408AB">
      <w:r w:rsidRPr="000156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AB" w:rsidRPr="000156C4" w:rsidRDefault="000156C4">
    <w:pPr>
      <w:pStyle w:val="Sidfot"/>
    </w:pPr>
    <w:r w:rsidRPr="000156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64812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AB" w:rsidRDefault="00F408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8AB" w:rsidRDefault="00F408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AB" w:rsidRPr="000156C4" w:rsidRDefault="000156C4">
    <w:pPr>
      <w:pStyle w:val="Sidfot"/>
    </w:pPr>
    <w:r w:rsidRPr="000156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365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AB" w:rsidRDefault="00F40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8AB" w:rsidRDefault="00F40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AB" w:rsidRPr="000156C4" w:rsidRDefault="000156C4">
    <w:pPr>
      <w:pStyle w:val="Sidfot"/>
    </w:pPr>
    <w:r w:rsidRPr="000156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099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AB" w:rsidRDefault="00F40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8AB" w:rsidRDefault="00F40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8AB" w:rsidRPr="000156C4" w:rsidRDefault="00F408AB">
      <w:r w:rsidRPr="000156C4">
        <w:separator/>
      </w:r>
    </w:p>
  </w:footnote>
  <w:footnote w:type="continuationSeparator" w:id="0">
    <w:p w:rsidR="00F408AB" w:rsidRPr="000156C4" w:rsidRDefault="00F408AB">
      <w:r w:rsidRPr="000156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AB" w:rsidRPr="000156C4" w:rsidRDefault="000156C4">
    <w:pPr>
      <w:pStyle w:val="Sidhuvud"/>
    </w:pPr>
    <w:r w:rsidRPr="000156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476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AB" w:rsidRDefault="00F408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8AB" w:rsidRDefault="00F408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AB" w:rsidRPr="000156C4" w:rsidRDefault="000156C4">
    <w:pPr>
      <w:pStyle w:val="Sidhuvud"/>
    </w:pPr>
    <w:r w:rsidRPr="000156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991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AB" w:rsidRDefault="00F408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8AB" w:rsidRDefault="00F408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AB" w:rsidRPr="000156C4" w:rsidRDefault="00F408AB">
    <w:pPr>
      <w:pStyle w:val="FSHNormal"/>
      <w:tabs>
        <w:tab w:val="right" w:pos="5840"/>
      </w:tabs>
    </w:pPr>
    <w:r w:rsidRPr="000156C4">
      <w:br/>
    </w:r>
    <w:r w:rsidRPr="000156C4">
      <w:fldChar w:fldCharType="begin" w:fldLock="1"/>
    </w:r>
    <w:r w:rsidRPr="000156C4">
      <w:instrText xml:space="preserve"> DOCPROPERTY</w:instrText>
    </w:r>
    <w:r w:rsidRPr="000156C4">
      <w:rPr>
        <w:sz w:val="18"/>
      </w:rPr>
      <w:instrText xml:space="preserve"> "YearUser" *\charformat </w:instrText>
    </w:r>
    <w:r w:rsidRPr="000156C4">
      <w:fldChar w:fldCharType="separate"/>
    </w:r>
    <w:r w:rsidRPr="000156C4">
      <w:t>2007/08</w:t>
    </w:r>
    <w:r w:rsidRPr="000156C4">
      <w:fldChar w:fldCharType="end"/>
    </w:r>
    <w:r w:rsidRPr="000156C4">
      <w:t xml:space="preserve"> </w:t>
    </w:r>
    <w:r w:rsidRPr="000156C4">
      <w:tab/>
      <w:t xml:space="preserve">mnr: </w:t>
    </w:r>
    <w:r w:rsidRPr="000156C4">
      <w:fldChar w:fldCharType="begin" w:fldLock="1"/>
    </w:r>
    <w:r w:rsidRPr="000156C4">
      <w:instrText xml:space="preserve"> DOCPROPERTY</w:instrText>
    </w:r>
    <w:r w:rsidRPr="000156C4">
      <w:rPr>
        <w:sz w:val="18"/>
      </w:rPr>
      <w:instrText xml:space="preserve"> "Motionsnummer" *\charformat </w:instrText>
    </w:r>
    <w:r w:rsidRPr="000156C4">
      <w:fldChar w:fldCharType="separate"/>
    </w:r>
    <w:r w:rsidRPr="000156C4">
      <w:t>Ub303</w:t>
    </w:r>
    <w:r w:rsidRPr="000156C4">
      <w:fldChar w:fldCharType="end"/>
    </w:r>
    <w:r w:rsidRPr="000156C4">
      <w:br/>
    </w:r>
    <w:r w:rsidRPr="000156C4">
      <w:fldChar w:fldCharType="begin" w:fldLock="1"/>
    </w:r>
    <w:r w:rsidRPr="000156C4">
      <w:instrText xml:space="preserve"> DOCPROPERTY</w:instrText>
    </w:r>
    <w:r w:rsidRPr="000156C4">
      <w:rPr>
        <w:sz w:val="18"/>
      </w:rPr>
      <w:instrText xml:space="preserve"> "Samling" *\charformat </w:instrText>
    </w:r>
    <w:r w:rsidRPr="000156C4">
      <w:fldChar w:fldCharType="end"/>
    </w:r>
    <w:r w:rsidRPr="000156C4">
      <w:tab/>
      <w:t xml:space="preserve">pnr: </w:t>
    </w:r>
    <w:r w:rsidRPr="000156C4">
      <w:fldChar w:fldCharType="begin" w:fldLock="1"/>
    </w:r>
    <w:r w:rsidRPr="000156C4">
      <w:instrText xml:space="preserve"> DOCPROPERTY</w:instrText>
    </w:r>
    <w:r w:rsidRPr="000156C4">
      <w:rPr>
        <w:sz w:val="18"/>
      </w:rPr>
      <w:instrText xml:space="preserve"> "Partinummer" *\charformat </w:instrText>
    </w:r>
    <w:r w:rsidRPr="000156C4">
      <w:fldChar w:fldCharType="separate"/>
    </w:r>
    <w:r w:rsidRPr="000156C4">
      <w:t>m1414</w:t>
    </w:r>
    <w:r w:rsidRPr="000156C4">
      <w:fldChar w:fldCharType="end"/>
    </w:r>
  </w:p>
  <w:p w:rsidR="00F408AB" w:rsidRPr="000156C4" w:rsidRDefault="00F408AB">
    <w:pPr>
      <w:pStyle w:val="FSHRub1"/>
    </w:pPr>
    <w:r w:rsidRPr="000156C4">
      <w:t>Motion till riksdagen</w:t>
    </w:r>
    <w:r w:rsidRPr="000156C4">
      <w:br/>
    </w:r>
    <w:r w:rsidRPr="000156C4">
      <w:fldChar w:fldCharType="begin" w:fldLock="1"/>
    </w:r>
    <w:r w:rsidRPr="000156C4">
      <w:instrText xml:space="preserve"> DOCPROPERTY "YearUser" *\charformat </w:instrText>
    </w:r>
    <w:r w:rsidRPr="000156C4">
      <w:fldChar w:fldCharType="separate"/>
    </w:r>
    <w:r w:rsidRPr="000156C4">
      <w:t>2007/08</w:t>
    </w:r>
    <w:r w:rsidRPr="000156C4">
      <w:fldChar w:fldCharType="end"/>
    </w:r>
    <w:r w:rsidRPr="000156C4">
      <w:t>:</w:t>
    </w:r>
    <w:r w:rsidRPr="000156C4">
      <w:fldChar w:fldCharType="begin" w:fldLock="1"/>
    </w:r>
    <w:r w:rsidRPr="000156C4">
      <w:instrText xml:space="preserve"> DOCPROPERTY "Motionsnummer" *\charformat </w:instrText>
    </w:r>
    <w:r w:rsidRPr="000156C4">
      <w:fldChar w:fldCharType="separate"/>
    </w:r>
    <w:r w:rsidRPr="000156C4">
      <w:t>Ub303</w:t>
    </w:r>
    <w:r w:rsidRPr="000156C4">
      <w:fldChar w:fldCharType="end"/>
    </w:r>
  </w:p>
  <w:p w:rsidR="00F408AB" w:rsidRPr="000156C4" w:rsidRDefault="00F408AB">
    <w:pPr>
      <w:pStyle w:val="FSHNormalS5"/>
    </w:pPr>
    <w:r w:rsidRPr="000156C4">
      <w:fldChar w:fldCharType="begin" w:fldLock="1"/>
    </w:r>
    <w:r w:rsidRPr="000156C4">
      <w:instrText xml:space="preserve"> DOCPROPERTY "MotionarText" *\charformat </w:instrText>
    </w:r>
    <w:r w:rsidRPr="000156C4">
      <w:fldChar w:fldCharType="separate"/>
    </w:r>
    <w:r w:rsidRPr="000156C4">
      <w:t>av Ulf Sjösten (m)</w:t>
    </w:r>
    <w:r w:rsidRPr="000156C4">
      <w:fldChar w:fldCharType="end"/>
    </w:r>
    <w:r w:rsidRPr="000156C4">
      <w:br/>
    </w:r>
    <w:r w:rsidRPr="000156C4">
      <w:fldChar w:fldCharType="begin" w:fldLock="1"/>
    </w:r>
    <w:r w:rsidRPr="000156C4">
      <w:instrText xml:space="preserve"> DOCPROPERTY "SvarFrasKort" *\charformat </w:instrText>
    </w:r>
    <w:r w:rsidRPr="000156C4">
      <w:fldChar w:fldCharType="end"/>
    </w:r>
  </w:p>
  <w:p w:rsidR="00F408AB" w:rsidRPr="000156C4" w:rsidRDefault="00F408AB">
    <w:pPr>
      <w:pStyle w:val="FSHTitel"/>
    </w:pPr>
    <w:r w:rsidRPr="000156C4">
      <w:fldChar w:fldCharType="begin" w:fldLock="1"/>
    </w:r>
    <w:r w:rsidRPr="000156C4">
      <w:instrText xml:space="preserve"> DOCPROPERTY</w:instrText>
    </w:r>
    <w:r w:rsidRPr="000156C4">
      <w:rPr>
        <w:sz w:val="18"/>
      </w:rPr>
      <w:instrText xml:space="preserve"> "RubrikSvar" *\charformat </w:instrText>
    </w:r>
    <w:r w:rsidRPr="000156C4">
      <w:fldChar w:fldCharType="separate"/>
    </w:r>
    <w:r w:rsidRPr="000156C4">
      <w:t>Professionsuniversitet i Borås</w:t>
    </w:r>
    <w:r w:rsidRPr="000156C4">
      <w:fldChar w:fldCharType="end"/>
    </w:r>
  </w:p>
  <w:p w:rsidR="00F408AB" w:rsidRPr="000156C4" w:rsidRDefault="00F408AB">
    <w:pPr>
      <w:pStyle w:val="Normal00"/>
    </w:pPr>
  </w:p>
  <w:p w:rsidR="00F408AB" w:rsidRPr="000156C4" w:rsidRDefault="00F408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365484"/>
    <w:multiLevelType w:val="hybridMultilevel"/>
    <w:tmpl w:val="98A0A8E4"/>
    <w:lvl w:ilvl="0" w:tplc="C046B4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6505498">
    <w:abstractNumId w:val="8"/>
  </w:num>
  <w:num w:numId="2" w16cid:durableId="298145782">
    <w:abstractNumId w:val="9"/>
  </w:num>
  <w:num w:numId="3" w16cid:durableId="1243492197">
    <w:abstractNumId w:val="8"/>
  </w:num>
  <w:num w:numId="4" w16cid:durableId="1956860718">
    <w:abstractNumId w:val="9"/>
  </w:num>
  <w:num w:numId="5" w16cid:durableId="1416783618">
    <w:abstractNumId w:val="14"/>
  </w:num>
  <w:num w:numId="6" w16cid:durableId="1918781392">
    <w:abstractNumId w:val="10"/>
  </w:num>
  <w:num w:numId="7" w16cid:durableId="1087967387">
    <w:abstractNumId w:val="11"/>
  </w:num>
  <w:num w:numId="8" w16cid:durableId="746077186">
    <w:abstractNumId w:val="13"/>
  </w:num>
  <w:num w:numId="9" w16cid:durableId="1312977178">
    <w:abstractNumId w:val="8"/>
  </w:num>
  <w:num w:numId="10" w16cid:durableId="1402410730">
    <w:abstractNumId w:val="3"/>
  </w:num>
  <w:num w:numId="11" w16cid:durableId="1196843518">
    <w:abstractNumId w:val="2"/>
  </w:num>
  <w:num w:numId="12" w16cid:durableId="273171073">
    <w:abstractNumId w:val="1"/>
  </w:num>
  <w:num w:numId="13" w16cid:durableId="551963048">
    <w:abstractNumId w:val="0"/>
  </w:num>
  <w:num w:numId="14" w16cid:durableId="1834180655">
    <w:abstractNumId w:val="9"/>
  </w:num>
  <w:num w:numId="15" w16cid:durableId="1179931151">
    <w:abstractNumId w:val="7"/>
  </w:num>
  <w:num w:numId="16" w16cid:durableId="1662655529">
    <w:abstractNumId w:val="6"/>
  </w:num>
  <w:num w:numId="17" w16cid:durableId="89815089">
    <w:abstractNumId w:val="5"/>
  </w:num>
  <w:num w:numId="18" w16cid:durableId="1015033650">
    <w:abstractNumId w:val="4"/>
  </w:num>
  <w:num w:numId="19" w16cid:durableId="1423183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9B01A49-1055-4969-875B-F37470EF50BC}"/>
  </w:docVars>
  <w:rsids>
    <w:rsidRoot w:val="00ED5C60"/>
    <w:rsid w:val="000156C4"/>
    <w:rsid w:val="00ED5C60"/>
    <w:rsid w:val="00F408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E2B648-0B5B-4625-93FA-1493193C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1305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m1414</vt:lpstr>
    </vt:vector>
  </TitlesOfParts>
  <Company>Riksdagen</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m1414</dc:title>
  <dc:subject>m1414</dc:subject>
  <dc:creator>Riksdagen</dc:creator>
  <cp:keywords>Riksdagen</cp:keywords>
  <dc:description>TKG-ktrl, MSMQ4mb, PersReg-Distribution mm</dc:description>
  <cp:lastModifiedBy>Lars Brink</cp:lastModifiedBy>
  <cp:revision>2</cp:revision>
  <cp:lastPrinted>2007-11-28T10:10:00Z</cp:lastPrinted>
  <dcterms:created xsi:type="dcterms:W3CDTF">2025-12-17T10:51:00Z</dcterms:created>
  <dcterms:modified xsi:type="dcterms:W3CDTF">2025-12-17T10:51:00Z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Professionsuniversitet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Professionsuniversitet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20072008000000000109000014140069</vt:lpwstr>
  </property>
  <property fmtid="{D5CDD505-2E9C-101B-9397-08002B2CF9AE}" pid="47" name="datum">
    <vt:lpwstr>071001</vt:lpwstr>
  </property>
  <property fmtid="{D5CDD505-2E9C-101B-9397-08002B2CF9AE}" pid="48" name="avsändar-e-post">
    <vt:lpwstr>shashika.padmaperuma@riksdagen.se</vt:lpwstr>
  </property>
  <property fmtid="{D5CDD505-2E9C-101B-9397-08002B2CF9AE}" pid="49" name="id">
    <vt:lpwstr>20072008000000000109000014140069</vt:lpwstr>
  </property>
  <property fmtid="{D5CDD505-2E9C-101B-9397-08002B2CF9AE}" pid="50" name="nummer">
    <vt:lpwstr>303</vt:lpwstr>
  </property>
  <property fmtid="{D5CDD505-2E9C-101B-9397-08002B2CF9AE}" pid="51" name="utskottsbeteckning">
    <vt:lpwstr>Ub</vt:lpwstr>
  </property>
  <property fmtid="{D5CDD505-2E9C-101B-9397-08002B2CF9AE}" pid="52" name="GlobalUID">
    <vt:lpwstr>{80661F1B-001B-4C81-943F-37C34F3C7F30}</vt:lpwstr>
  </property>
  <property fmtid="{D5CDD505-2E9C-101B-9397-08002B2CF9AE}" pid="53" name="Överföringar">
    <vt:i4>0</vt:i4>
  </property>
  <property fmtid="{D5CDD505-2E9C-101B-9397-08002B2CF9AE}" pid="54" name="Checksum">
    <vt:lpwstr>*1010963548944*</vt:lpwstr>
  </property>
  <property fmtid="{D5CDD505-2E9C-101B-9397-08002B2CF9AE}" pid="55" name="skuggnummer">
    <vt:lpwstr>1092</vt:lpwstr>
  </property>
  <property fmtid="{D5CDD505-2E9C-101B-9397-08002B2CF9AE}" pid="56" name="urixVersion">
    <vt:lpwstr>3.2.0.8</vt:lpwstr>
  </property>
  <property fmtid="{D5CDD505-2E9C-101B-9397-08002B2CF9AE}" pid="57" name="urixOrigin">
    <vt:lpwstr>071128 11:10:43.293</vt:lpwstr>
  </property>
  <property fmtid="{D5CDD505-2E9C-101B-9397-08002B2CF9AE}" pid="58" name="urixGuid">
    <vt:lpwstr>{9B471E33-3DEF-4B12-A056-5EA9CA71CA50}</vt:lpwstr>
  </property>
</Properties>
</file>