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27E" w:rsidRDefault="0071327E" w:rsidP="00DA0661">
      <w:pPr>
        <w:pStyle w:val="Rubrik"/>
      </w:pPr>
      <w:bookmarkStart w:id="0" w:name="Start"/>
      <w:bookmarkEnd w:id="0"/>
      <w:r>
        <w:t xml:space="preserve">Svar på fråga 2017/18:648 av Ann-Britt </w:t>
      </w:r>
      <w:proofErr w:type="spellStart"/>
      <w:r>
        <w:t>Åsebol</w:t>
      </w:r>
      <w:proofErr w:type="spellEnd"/>
      <w:r>
        <w:t xml:space="preserve"> (M)</w:t>
      </w:r>
      <w:r>
        <w:br/>
        <w:t>Merkostnadsersättning</w:t>
      </w:r>
    </w:p>
    <w:p w:rsidR="0071327E" w:rsidRDefault="0071327E" w:rsidP="002749F7">
      <w:pPr>
        <w:pStyle w:val="Brdtext"/>
      </w:pPr>
      <w:r>
        <w:t xml:space="preserve">Ann-Britt </w:t>
      </w:r>
      <w:proofErr w:type="spellStart"/>
      <w:r>
        <w:t>Åsebol</w:t>
      </w:r>
      <w:proofErr w:type="spellEnd"/>
      <w:r>
        <w:t xml:space="preserve"> har frågat mig vilken konsekvensanalys regeri</w:t>
      </w:r>
      <w:r w:rsidR="00354A1F">
        <w:t xml:space="preserve">ngen gör </w:t>
      </w:r>
      <w:r w:rsidR="001E6990">
        <w:t xml:space="preserve">med anledning </w:t>
      </w:r>
      <w:r w:rsidR="00354A1F">
        <w:t xml:space="preserve">av </w:t>
      </w:r>
      <w:r>
        <w:t xml:space="preserve">att handikappersättningen </w:t>
      </w:r>
      <w:r w:rsidR="00354A1F">
        <w:t xml:space="preserve">ska </w:t>
      </w:r>
      <w:r>
        <w:t xml:space="preserve">avskaffas och </w:t>
      </w:r>
      <w:r w:rsidR="00C36905">
        <w:t xml:space="preserve">ersättas med </w:t>
      </w:r>
      <w:r>
        <w:t>en merkostnadser</w:t>
      </w:r>
      <w:r w:rsidR="00C36905">
        <w:t>sättning</w:t>
      </w:r>
      <w:r>
        <w:t xml:space="preserve"> </w:t>
      </w:r>
      <w:r w:rsidR="00B74E74">
        <w:t xml:space="preserve">och </w:t>
      </w:r>
      <w:r w:rsidR="008F11C9">
        <w:t xml:space="preserve">hur det </w:t>
      </w:r>
      <w:r>
        <w:t>kommer att påverka den som exempelvis har en kraftig synnedsättning och mister de</w:t>
      </w:r>
      <w:r w:rsidR="001E6990">
        <w:t>t</w:t>
      </w:r>
      <w:r>
        <w:t xml:space="preserve"> nuvarande schablon</w:t>
      </w:r>
      <w:r w:rsidR="001E6990">
        <w:t>beloppet</w:t>
      </w:r>
      <w:r>
        <w:t xml:space="preserve"> samt andra individer som har handikappersättning idag. </w:t>
      </w:r>
    </w:p>
    <w:p w:rsidR="00C36905" w:rsidRDefault="00C36905" w:rsidP="00C36905">
      <w:pPr>
        <w:pStyle w:val="Brdtext"/>
      </w:pPr>
      <w:r>
        <w:t xml:space="preserve">Dagens handikappersättning har rötterna i den blindhetsersättning som infördes redan 1934. I dag kan en person </w:t>
      </w:r>
      <w:r w:rsidR="00311DA4">
        <w:t xml:space="preserve">oberoende av typen av </w:t>
      </w:r>
      <w:r>
        <w:t xml:space="preserve">funktionsnedsättning beviljas handikappersättning. För blinda och </w:t>
      </w:r>
      <w:r w:rsidR="00311DA4">
        <w:t xml:space="preserve">personer med </w:t>
      </w:r>
      <w:r>
        <w:t xml:space="preserve">gravt </w:t>
      </w:r>
      <w:r w:rsidR="00311DA4">
        <w:t xml:space="preserve">nedsatt </w:t>
      </w:r>
      <w:r>
        <w:t xml:space="preserve">hörsel gäller emellertid fortfarande särskilda regler i och med att de är garanterade handikappersättning </w:t>
      </w:r>
      <w:r w:rsidR="008D0690">
        <w:t>med</w:t>
      </w:r>
      <w:r>
        <w:t xml:space="preserve"> en viss nivå. För övriga grupper med funktionsnedsättning baseras beslutet om handikappersättning på en individuell bedömning av den enskildes merkostnader och hjälpbehov.</w:t>
      </w:r>
    </w:p>
    <w:p w:rsidR="00C36905" w:rsidRDefault="00C36905" w:rsidP="00056466">
      <w:pPr>
        <w:pStyle w:val="Brdtextmedindrag"/>
        <w:ind w:firstLine="0"/>
      </w:pPr>
      <w:r>
        <w:t xml:space="preserve">Sedan handikappersättningen infördes 1975 har den i stort sett förblivit oförändrad. </w:t>
      </w:r>
      <w:r w:rsidR="00AD2B14">
        <w:t xml:space="preserve">Regeringen har i lagrådsremissen </w:t>
      </w:r>
      <w:r w:rsidR="004745DF">
        <w:t xml:space="preserve">Reformerade stöd till personer med funktionsnedsättning </w:t>
      </w:r>
      <w:r w:rsidR="00AD2B14">
        <w:t>lämnat förslag på ett</w:t>
      </w:r>
      <w:r>
        <w:t xml:space="preserve"> mer modernt och sammanhållet system för er</w:t>
      </w:r>
      <w:r w:rsidR="00AD2B14">
        <w:t xml:space="preserve">sättning. </w:t>
      </w:r>
      <w:r w:rsidR="00056466">
        <w:t>Den nya ersättningen för merkostnader föreslås bli mer generös jämfört med dagens stöd</w:t>
      </w:r>
      <w:r w:rsidR="00927CD5">
        <w:t xml:space="preserve"> genom att </w:t>
      </w:r>
      <w:r w:rsidR="00574FCE">
        <w:t>insteget</w:t>
      </w:r>
      <w:r w:rsidR="0042119F">
        <w:t xml:space="preserve"> för att få ersättning med den lägsta nivån </w:t>
      </w:r>
      <w:r w:rsidR="00927CD5">
        <w:t>sänks och taket för ersättning</w:t>
      </w:r>
      <w:r w:rsidR="0042119F">
        <w:t xml:space="preserve"> med</w:t>
      </w:r>
      <w:r w:rsidR="00927CD5">
        <w:t xml:space="preserve"> den högst</w:t>
      </w:r>
      <w:r w:rsidR="0042119F">
        <w:t>a</w:t>
      </w:r>
      <w:r w:rsidR="00927CD5">
        <w:t xml:space="preserve"> nivån höjs något</w:t>
      </w:r>
      <w:r w:rsidR="00056466">
        <w:t xml:space="preserve">. Däremot föreslås </w:t>
      </w:r>
      <w:r w:rsidR="00AD2B14">
        <w:t>merkostnadsersättningen inte</w:t>
      </w:r>
      <w:r>
        <w:t xml:space="preserve"> innehålla några särskilda regler för blinda och </w:t>
      </w:r>
      <w:r w:rsidR="00311DA4">
        <w:t xml:space="preserve">personer med </w:t>
      </w:r>
      <w:r>
        <w:t xml:space="preserve">gravt </w:t>
      </w:r>
      <w:r w:rsidR="00311DA4">
        <w:t xml:space="preserve">nedsatt </w:t>
      </w:r>
      <w:r>
        <w:t xml:space="preserve">hörsel motsvarande de </w:t>
      </w:r>
      <w:r w:rsidR="001E6990">
        <w:t xml:space="preserve">bestämmelser </w:t>
      </w:r>
      <w:r>
        <w:t xml:space="preserve">som finns i </w:t>
      </w:r>
      <w:r w:rsidR="00056466">
        <w:t xml:space="preserve">den nuvarande </w:t>
      </w:r>
      <w:r>
        <w:t>handikappe</w:t>
      </w:r>
      <w:r w:rsidR="00AD2B14">
        <w:t>rsättni</w:t>
      </w:r>
      <w:r w:rsidR="0041372F">
        <w:t>ngen. E</w:t>
      </w:r>
      <w:r>
        <w:t xml:space="preserve">n särreglering för personer med vissa diagnoser </w:t>
      </w:r>
      <w:r w:rsidR="00AD2B14">
        <w:t xml:space="preserve">stämmer </w:t>
      </w:r>
      <w:r w:rsidR="00E92447">
        <w:t xml:space="preserve">inte </w:t>
      </w:r>
      <w:r w:rsidR="00AD2B14">
        <w:t>överens med dagens funktionshinderspolitik och e</w:t>
      </w:r>
      <w:r>
        <w:t xml:space="preserve">n persons rätt till ersättning, oavsett diagnos, bör fastställas efter en individuell bedömning. </w:t>
      </w:r>
      <w:r w:rsidR="0020775D">
        <w:t xml:space="preserve">För regeringen är </w:t>
      </w:r>
      <w:r w:rsidR="001E6990">
        <w:t xml:space="preserve">det </w:t>
      </w:r>
      <w:r w:rsidR="00CC32B3">
        <w:t xml:space="preserve">en </w:t>
      </w:r>
      <w:r w:rsidR="001E6990">
        <w:t>grundläggande princip</w:t>
      </w:r>
      <w:r w:rsidR="00CC32B3">
        <w:t xml:space="preserve"> att personer som har behov av ersättning från våra gemensamt finansierade socialförsäkringar behandlas lika. </w:t>
      </w:r>
    </w:p>
    <w:p w:rsidR="00BC6D62" w:rsidRDefault="00311DA4" w:rsidP="00B74E74">
      <w:pPr>
        <w:pStyle w:val="Brdtext"/>
      </w:pPr>
      <w:r>
        <w:t>Personer med g</w:t>
      </w:r>
      <w:r w:rsidR="0041372F">
        <w:t xml:space="preserve">ravt </w:t>
      </w:r>
      <w:r>
        <w:t xml:space="preserve">nedsatt </w:t>
      </w:r>
      <w:r w:rsidR="009A01E4">
        <w:t xml:space="preserve">syn och </w:t>
      </w:r>
      <w:r w:rsidR="0041372F">
        <w:t>hörsel kommer framöve</w:t>
      </w:r>
      <w:r w:rsidR="00B74E74">
        <w:t>r, på samma sätt som övriga</w:t>
      </w:r>
      <w:r w:rsidR="001E6990">
        <w:t xml:space="preserve"> personer med funktionsnedsättning</w:t>
      </w:r>
      <w:r w:rsidR="0041372F">
        <w:t xml:space="preserve">, </w:t>
      </w:r>
      <w:r w:rsidR="00444BE9">
        <w:t xml:space="preserve">att </w:t>
      </w:r>
      <w:r w:rsidR="0041372F">
        <w:t xml:space="preserve">kunna ansöka om den nya merkostnadsersättningen och beviljas ersättning efter en bedömning av hur behovet ser ut i det enskilda fallet. </w:t>
      </w:r>
      <w:r w:rsidR="001E6990">
        <w:t>Om</w:t>
      </w:r>
      <w:r w:rsidR="00BC6D62">
        <w:t xml:space="preserve"> en person har </w:t>
      </w:r>
      <w:r w:rsidR="00C23FF4">
        <w:t xml:space="preserve">merkostnader </w:t>
      </w:r>
      <w:r w:rsidR="00BC6D62">
        <w:t xml:space="preserve">för bland annat </w:t>
      </w:r>
      <w:r w:rsidR="00444BE9">
        <w:t>hjälp i den</w:t>
      </w:r>
      <w:r w:rsidR="00BC6D62">
        <w:t xml:space="preserve"> dagliga livsföring</w:t>
      </w:r>
      <w:r w:rsidR="00444BE9">
        <w:t>en</w:t>
      </w:r>
      <w:r w:rsidR="00BC6D62">
        <w:t xml:space="preserve"> som beror på funktionsnedsättning</w:t>
      </w:r>
      <w:r w:rsidR="00C23FF4">
        <w:t xml:space="preserve">, tex. </w:t>
      </w:r>
      <w:r w:rsidR="001E6990">
        <w:t>kostnader för städhjälp</w:t>
      </w:r>
      <w:r w:rsidR="008D0690">
        <w:t>,</w:t>
      </w:r>
      <w:r w:rsidR="001E6990">
        <w:t xml:space="preserve"> </w:t>
      </w:r>
      <w:r w:rsidR="00C23FF4">
        <w:t>avgifter för hemtjänst</w:t>
      </w:r>
      <w:r w:rsidR="008D0690">
        <w:t xml:space="preserve"> eller </w:t>
      </w:r>
      <w:r w:rsidR="00C35799">
        <w:t xml:space="preserve">avgifter för </w:t>
      </w:r>
      <w:r w:rsidR="00C23FF4">
        <w:t>ledsagning</w:t>
      </w:r>
      <w:r w:rsidR="008022DF">
        <w:t xml:space="preserve"> enligt socialtjänstlagen</w:t>
      </w:r>
      <w:r w:rsidR="001E6990">
        <w:t xml:space="preserve"> (2001:453)</w:t>
      </w:r>
      <w:r w:rsidR="008022DF">
        <w:t xml:space="preserve"> eller </w:t>
      </w:r>
      <w:r w:rsidR="001E6990">
        <w:t xml:space="preserve">lagen (1993:387) om </w:t>
      </w:r>
      <w:r w:rsidR="001E6990" w:rsidRPr="00057299">
        <w:t>stöd och service till vissa funktionshindrade</w:t>
      </w:r>
      <w:r w:rsidR="001E6990">
        <w:t xml:space="preserve">, </w:t>
      </w:r>
      <w:r w:rsidR="008022DF">
        <w:t>LSS</w:t>
      </w:r>
      <w:r w:rsidR="00D01EBA">
        <w:t xml:space="preserve">, </w:t>
      </w:r>
      <w:r w:rsidR="00BC6D62">
        <w:t xml:space="preserve">så kommer </w:t>
      </w:r>
      <w:r w:rsidR="00E92447">
        <w:t xml:space="preserve">han eller hon att kunna få </w:t>
      </w:r>
      <w:r w:rsidR="00BC6D62">
        <w:t xml:space="preserve">sådana kostnader </w:t>
      </w:r>
      <w:r w:rsidR="00E92447">
        <w:t>ersätta</w:t>
      </w:r>
      <w:r w:rsidR="00BC6D62">
        <w:t xml:space="preserve"> av </w:t>
      </w:r>
      <w:r w:rsidR="008D0690">
        <w:t xml:space="preserve">den </w:t>
      </w:r>
      <w:r w:rsidR="00BC6D62">
        <w:t xml:space="preserve">nya merkostnadsersättningen om villkoren för förmånen är uppfyllda. </w:t>
      </w:r>
      <w:r w:rsidR="008D0690">
        <w:t>Ersättning lämnas i sådana fall med vissa fasta schablonbelopp</w:t>
      </w:r>
      <w:r w:rsidR="00BC6D62">
        <w:t xml:space="preserve"> </w:t>
      </w:r>
    </w:p>
    <w:p w:rsidR="005F21CB" w:rsidRDefault="008F11C9" w:rsidP="00C23FF4">
      <w:pPr>
        <w:pStyle w:val="Brdtextmedindrag"/>
        <w:ind w:firstLine="0"/>
      </w:pPr>
      <w:r>
        <w:t xml:space="preserve">Förslagen som ligger till grund för lagrådsremissen har tagits fram i dialog med </w:t>
      </w:r>
      <w:r w:rsidR="00311DA4">
        <w:t xml:space="preserve">organisationer som företräder personer med </w:t>
      </w:r>
      <w:r w:rsidR="008022DF" w:rsidRPr="0041372F">
        <w:t>funktions</w:t>
      </w:r>
      <w:r w:rsidR="009269CF">
        <w:t>nedsättning.</w:t>
      </w:r>
    </w:p>
    <w:p w:rsidR="00C23FF4" w:rsidRDefault="00C23FF4" w:rsidP="0041372F">
      <w:pPr>
        <w:pStyle w:val="Brdtext"/>
      </w:pPr>
    </w:p>
    <w:p w:rsidR="0071327E" w:rsidRDefault="0071327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3C74A51E5A450581F17C776EEFD32C"/>
          </w:placeholder>
          <w:dataBinding w:prefixMappings="xmlns:ns0='http://lp/documentinfo/RK' " w:xpath="/ns0:DocumentInfo[1]/ns0:BaseInfo[1]/ns0:HeaderDate[1]" w:storeItemID="{A23F563D-3DF5-4B01-B742-A710BA927E62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1974">
            <w:t>31 januari 2018</w:t>
          </w:r>
        </w:sdtContent>
      </w:sdt>
    </w:p>
    <w:p w:rsidR="0071327E" w:rsidRDefault="0071327E" w:rsidP="004E7A8F">
      <w:pPr>
        <w:pStyle w:val="Brdtextutanavstnd"/>
      </w:pPr>
    </w:p>
    <w:p w:rsidR="0071327E" w:rsidRDefault="0071327E" w:rsidP="004E7A8F">
      <w:pPr>
        <w:pStyle w:val="Brdtextutanavstnd"/>
      </w:pPr>
    </w:p>
    <w:p w:rsidR="0071327E" w:rsidRDefault="0071327E" w:rsidP="004E7A8F">
      <w:pPr>
        <w:pStyle w:val="Brdtextutanavstnd"/>
      </w:pPr>
    </w:p>
    <w:p w:rsidR="0071327E" w:rsidRDefault="0071327E" w:rsidP="00422A41">
      <w:pPr>
        <w:pStyle w:val="Brdtext"/>
      </w:pPr>
      <w:r>
        <w:t>Annika Strandhäll</w:t>
      </w:r>
    </w:p>
    <w:p w:rsidR="0071327E" w:rsidRPr="00DB48AB" w:rsidRDefault="0071327E" w:rsidP="00DB48AB">
      <w:pPr>
        <w:pStyle w:val="Brdtext"/>
      </w:pPr>
    </w:p>
    <w:sectPr w:rsidR="0071327E" w:rsidRPr="00DB48AB" w:rsidSect="007132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F9D" w:rsidRDefault="005C0F9D" w:rsidP="00A87A54">
      <w:pPr>
        <w:spacing w:after="0" w:line="240" w:lineRule="auto"/>
      </w:pPr>
      <w:r>
        <w:separator/>
      </w:r>
    </w:p>
  </w:endnote>
  <w:endnote w:type="continuationSeparator" w:id="0">
    <w:p w:rsidR="005C0F9D" w:rsidRDefault="005C0F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B2" w:rsidRDefault="00CB79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A7B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A7B4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F9D" w:rsidRDefault="005C0F9D" w:rsidP="00A87A54">
      <w:pPr>
        <w:spacing w:after="0" w:line="240" w:lineRule="auto"/>
      </w:pPr>
      <w:r>
        <w:separator/>
      </w:r>
    </w:p>
  </w:footnote>
  <w:footnote w:type="continuationSeparator" w:id="0">
    <w:p w:rsidR="005C0F9D" w:rsidRDefault="005C0F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B2" w:rsidRDefault="00CB79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B2" w:rsidRDefault="00CB79B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327E" w:rsidTr="00C93EBA">
      <w:trPr>
        <w:trHeight w:val="227"/>
      </w:trPr>
      <w:tc>
        <w:tcPr>
          <w:tcW w:w="5534" w:type="dxa"/>
        </w:tcPr>
        <w:p w:rsidR="0071327E" w:rsidRPr="007D73AB" w:rsidRDefault="0071327E">
          <w:pPr>
            <w:pStyle w:val="Sidhuvud"/>
          </w:pPr>
        </w:p>
      </w:tc>
      <w:tc>
        <w:tcPr>
          <w:tcW w:w="3170" w:type="dxa"/>
          <w:vAlign w:val="bottom"/>
        </w:tcPr>
        <w:p w:rsidR="0071327E" w:rsidRPr="007D73AB" w:rsidRDefault="0071327E" w:rsidP="00340DE0">
          <w:pPr>
            <w:pStyle w:val="Sidhuvud"/>
          </w:pPr>
        </w:p>
      </w:tc>
      <w:tc>
        <w:tcPr>
          <w:tcW w:w="1134" w:type="dxa"/>
        </w:tcPr>
        <w:p w:rsidR="0071327E" w:rsidRDefault="0071327E" w:rsidP="005A703A">
          <w:pPr>
            <w:pStyle w:val="Sidhuvud"/>
          </w:pPr>
        </w:p>
      </w:tc>
    </w:tr>
    <w:tr w:rsidR="0071327E" w:rsidTr="00C93EBA">
      <w:trPr>
        <w:trHeight w:val="1928"/>
      </w:trPr>
      <w:tc>
        <w:tcPr>
          <w:tcW w:w="5534" w:type="dxa"/>
        </w:tcPr>
        <w:p w:rsidR="0071327E" w:rsidRPr="00340DE0" w:rsidRDefault="007132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D97DBC" wp14:editId="65D97DB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27E" w:rsidRPr="00710A6C" w:rsidRDefault="0071327E" w:rsidP="00EE3C0F">
          <w:pPr>
            <w:pStyle w:val="Sidhuvud"/>
            <w:rPr>
              <w:b/>
            </w:rPr>
          </w:pPr>
        </w:p>
        <w:p w:rsidR="0071327E" w:rsidRDefault="0071327E" w:rsidP="00EE3C0F">
          <w:pPr>
            <w:pStyle w:val="Sidhuvud"/>
          </w:pPr>
        </w:p>
        <w:p w:rsidR="0071327E" w:rsidRDefault="0071327E" w:rsidP="00EE3C0F">
          <w:pPr>
            <w:pStyle w:val="Sidhuvud"/>
          </w:pPr>
        </w:p>
        <w:p w:rsidR="0071327E" w:rsidRDefault="007132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AB0C931E0B4AEAB66CE4FA4D1227A3"/>
            </w:placeholder>
            <w:dataBinding w:prefixMappings="xmlns:ns0='http://lp/documentinfo/RK' " w:xpath="/ns0:DocumentInfo[1]/ns0:BaseInfo[1]/ns0:Dnr[1]" w:storeItemID="{A23F563D-3DF5-4B01-B742-A710BA927E62}"/>
            <w:text/>
          </w:sdtPr>
          <w:sdtEndPr/>
          <w:sdtContent>
            <w:p w:rsidR="0071327E" w:rsidRDefault="0071327E" w:rsidP="00EE3C0F">
              <w:pPr>
                <w:pStyle w:val="Sidhuvud"/>
              </w:pPr>
              <w:r>
                <w:t>S2018/</w:t>
              </w:r>
              <w:r w:rsidR="00F57894">
                <w:t>00506/SF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55BC8F60064A00BD945A65F22DDD4C"/>
            </w:placeholder>
            <w:showingPlcHdr/>
            <w:dataBinding w:prefixMappings="xmlns:ns0='http://lp/documentinfo/RK' " w:xpath="/ns0:DocumentInfo[1]/ns0:BaseInfo[1]/ns0:DocNumber[1]" w:storeItemID="{A23F563D-3DF5-4B01-B742-A710BA927E62}"/>
            <w:text/>
          </w:sdtPr>
          <w:sdtEndPr/>
          <w:sdtContent>
            <w:p w:rsidR="0071327E" w:rsidRDefault="007132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1327E" w:rsidRDefault="0071327E" w:rsidP="00EE3C0F">
          <w:pPr>
            <w:pStyle w:val="Sidhuvud"/>
          </w:pPr>
        </w:p>
      </w:tc>
      <w:tc>
        <w:tcPr>
          <w:tcW w:w="1134" w:type="dxa"/>
        </w:tcPr>
        <w:p w:rsidR="0071327E" w:rsidRDefault="0071327E" w:rsidP="0094502D">
          <w:pPr>
            <w:pStyle w:val="Sidhuvud"/>
          </w:pPr>
        </w:p>
        <w:p w:rsidR="0071327E" w:rsidRPr="0094502D" w:rsidRDefault="0071327E" w:rsidP="00EC71A6">
          <w:pPr>
            <w:pStyle w:val="Sidhuvud"/>
          </w:pPr>
        </w:p>
      </w:tc>
    </w:tr>
    <w:tr w:rsidR="0071327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FB88CA5B3504CECA5CD7D4610AB184C"/>
            </w:placeholder>
          </w:sdtPr>
          <w:sdtEndPr/>
          <w:sdtContent>
            <w:p w:rsidR="0071327E" w:rsidRPr="0071327E" w:rsidRDefault="0071327E" w:rsidP="00340DE0">
              <w:pPr>
                <w:pStyle w:val="Sidhuvud"/>
                <w:rPr>
                  <w:b/>
                </w:rPr>
              </w:pPr>
              <w:r w:rsidRPr="0071327E">
                <w:rPr>
                  <w:b/>
                </w:rPr>
                <w:t>Socialdepartementet</w:t>
              </w:r>
            </w:p>
            <w:p w:rsidR="00F57894" w:rsidRDefault="0071327E" w:rsidP="00340DE0">
              <w:pPr>
                <w:pStyle w:val="Sidhuvud"/>
              </w:pPr>
              <w:r w:rsidRPr="0071327E">
                <w:t>Socialministern</w:t>
              </w:r>
            </w:p>
            <w:p w:rsidR="00F57894" w:rsidRPr="00F57894" w:rsidRDefault="005C0F9D" w:rsidP="00340DE0">
              <w:pPr>
                <w:pStyle w:val="Sidhuvud"/>
                <w:rPr>
                  <w:b/>
                  <w:lang w:val="de-DE"/>
                </w:rPr>
              </w:pPr>
            </w:p>
          </w:sdtContent>
        </w:sdt>
        <w:p w:rsidR="00F57894" w:rsidRPr="00F57894" w:rsidRDefault="00F57894" w:rsidP="00F57894">
          <w:pPr>
            <w:rPr>
              <w:lang w:val="de-DE"/>
            </w:rPr>
          </w:pPr>
        </w:p>
        <w:p w:rsidR="00F57894" w:rsidRPr="00F57894" w:rsidRDefault="00F57894" w:rsidP="00F57894">
          <w:pPr>
            <w:rPr>
              <w:lang w:val="de-DE"/>
            </w:rPr>
          </w:pPr>
        </w:p>
        <w:p w:rsidR="00F57894" w:rsidRPr="00F57894" w:rsidRDefault="00F57894" w:rsidP="00F57894">
          <w:pPr>
            <w:rPr>
              <w:lang w:val="de-DE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DD8F49983423463BBE63FE9A2A5DF996"/>
          </w:placeholder>
          <w:dataBinding w:prefixMappings="xmlns:ns0='http://lp/documentinfo/RK' " w:xpath="/ns0:DocumentInfo[1]/ns0:BaseInfo[1]/ns0:Recipient[1]" w:storeItemID="{A23F563D-3DF5-4B01-B742-A710BA927E62}"/>
          <w:text w:multiLine="1"/>
        </w:sdtPr>
        <w:sdtEndPr/>
        <w:sdtContent>
          <w:tc>
            <w:tcPr>
              <w:tcW w:w="3170" w:type="dxa"/>
            </w:tcPr>
            <w:p w:rsidR="0071327E" w:rsidRDefault="007132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27E" w:rsidRDefault="0071327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7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5A4B"/>
    <w:rsid w:val="00026711"/>
    <w:rsid w:val="0003679E"/>
    <w:rsid w:val="00041EDC"/>
    <w:rsid w:val="0004352E"/>
    <w:rsid w:val="00053CAA"/>
    <w:rsid w:val="00056466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1BB5"/>
    <w:rsid w:val="000E59A9"/>
    <w:rsid w:val="000E638A"/>
    <w:rsid w:val="000F00B8"/>
    <w:rsid w:val="000F1EA7"/>
    <w:rsid w:val="000F2084"/>
    <w:rsid w:val="000F6462"/>
    <w:rsid w:val="00113168"/>
    <w:rsid w:val="0011413E"/>
    <w:rsid w:val="00117DB0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990"/>
    <w:rsid w:val="001E72EE"/>
    <w:rsid w:val="001F0629"/>
    <w:rsid w:val="001F0736"/>
    <w:rsid w:val="001F4302"/>
    <w:rsid w:val="001F4F34"/>
    <w:rsid w:val="001F50BE"/>
    <w:rsid w:val="001F525B"/>
    <w:rsid w:val="001F6BBE"/>
    <w:rsid w:val="00204079"/>
    <w:rsid w:val="0020775D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1DA4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A1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72F"/>
    <w:rsid w:val="00413A4E"/>
    <w:rsid w:val="00415163"/>
    <w:rsid w:val="004157BE"/>
    <w:rsid w:val="0042068E"/>
    <w:rsid w:val="0042119F"/>
    <w:rsid w:val="00422030"/>
    <w:rsid w:val="00422A7F"/>
    <w:rsid w:val="00431A7B"/>
    <w:rsid w:val="0043623F"/>
    <w:rsid w:val="00441D70"/>
    <w:rsid w:val="004425C2"/>
    <w:rsid w:val="00444BE9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5DF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4FCE"/>
    <w:rsid w:val="00583D2F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0F9D"/>
    <w:rsid w:val="005C120D"/>
    <w:rsid w:val="005D07C2"/>
    <w:rsid w:val="005E2F29"/>
    <w:rsid w:val="005E400D"/>
    <w:rsid w:val="005E4E79"/>
    <w:rsid w:val="005E5CE7"/>
    <w:rsid w:val="005F08C5"/>
    <w:rsid w:val="005F21CB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1204"/>
    <w:rsid w:val="006F2588"/>
    <w:rsid w:val="006F4877"/>
    <w:rsid w:val="007063AA"/>
    <w:rsid w:val="00710A6C"/>
    <w:rsid w:val="00710D98"/>
    <w:rsid w:val="00711CE9"/>
    <w:rsid w:val="00712266"/>
    <w:rsid w:val="00712593"/>
    <w:rsid w:val="00712D82"/>
    <w:rsid w:val="0071327E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2D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6E0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069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1C9"/>
    <w:rsid w:val="009036E7"/>
    <w:rsid w:val="0091053B"/>
    <w:rsid w:val="00912945"/>
    <w:rsid w:val="00915D4C"/>
    <w:rsid w:val="009269CF"/>
    <w:rsid w:val="009279B2"/>
    <w:rsid w:val="00927CD5"/>
    <w:rsid w:val="00935814"/>
    <w:rsid w:val="0094502D"/>
    <w:rsid w:val="00947013"/>
    <w:rsid w:val="00951974"/>
    <w:rsid w:val="00973084"/>
    <w:rsid w:val="00984EA2"/>
    <w:rsid w:val="00986CC3"/>
    <w:rsid w:val="0099068E"/>
    <w:rsid w:val="009920AA"/>
    <w:rsid w:val="00992943"/>
    <w:rsid w:val="009A01E4"/>
    <w:rsid w:val="009A0866"/>
    <w:rsid w:val="009A4D0A"/>
    <w:rsid w:val="009A7B41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40D1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530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2B14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E74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D62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3FF4"/>
    <w:rsid w:val="00C26068"/>
    <w:rsid w:val="00C271A8"/>
    <w:rsid w:val="00C32067"/>
    <w:rsid w:val="00C35799"/>
    <w:rsid w:val="00C36905"/>
    <w:rsid w:val="00C36E3A"/>
    <w:rsid w:val="00C37A77"/>
    <w:rsid w:val="00C41141"/>
    <w:rsid w:val="00C461E6"/>
    <w:rsid w:val="00C467E1"/>
    <w:rsid w:val="00C50771"/>
    <w:rsid w:val="00C508BE"/>
    <w:rsid w:val="00C63EC4"/>
    <w:rsid w:val="00C646BD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42D"/>
    <w:rsid w:val="00CB1E7C"/>
    <w:rsid w:val="00CB2EA1"/>
    <w:rsid w:val="00CB2F84"/>
    <w:rsid w:val="00CB3E75"/>
    <w:rsid w:val="00CB43F1"/>
    <w:rsid w:val="00CB6A8A"/>
    <w:rsid w:val="00CB6EDE"/>
    <w:rsid w:val="00CB79B2"/>
    <w:rsid w:val="00CC32B3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1EBA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37DE"/>
    <w:rsid w:val="00E92447"/>
    <w:rsid w:val="00E96532"/>
    <w:rsid w:val="00E973A0"/>
    <w:rsid w:val="00EA1688"/>
    <w:rsid w:val="00EA4C83"/>
    <w:rsid w:val="00EC1DA0"/>
    <w:rsid w:val="00EC329B"/>
    <w:rsid w:val="00EC71A6"/>
    <w:rsid w:val="00EC73EB"/>
    <w:rsid w:val="00ED334C"/>
    <w:rsid w:val="00ED592E"/>
    <w:rsid w:val="00ED6ABD"/>
    <w:rsid w:val="00ED72E1"/>
    <w:rsid w:val="00EE3C0F"/>
    <w:rsid w:val="00EE6810"/>
    <w:rsid w:val="00EE6F73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894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97D87"/>
  <w15:docId w15:val="{F7713C54-49DC-499B-9540-72295EE1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AB0C931E0B4AEAB66CE4FA4D122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B5DB1-753D-46BF-96CA-A868DED5BD9B}"/>
      </w:docPartPr>
      <w:docPartBody>
        <w:p w:rsidR="00C1449E" w:rsidRDefault="00030C38" w:rsidP="00030C38">
          <w:pPr>
            <w:pStyle w:val="D4AB0C931E0B4AEAB66CE4FA4D1227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55BC8F60064A00BD945A65F22DD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61976-28FC-42DA-B6E0-25ED91935BBE}"/>
      </w:docPartPr>
      <w:docPartBody>
        <w:p w:rsidR="00C1449E" w:rsidRDefault="00030C38" w:rsidP="00030C38">
          <w:pPr>
            <w:pStyle w:val="7955BC8F60064A00BD945A65F22DDD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88CA5B3504CECA5CD7D4610AB18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C4D4E-0884-40E3-8FD0-CD7EB41E7B83}"/>
      </w:docPartPr>
      <w:docPartBody>
        <w:p w:rsidR="00C1449E" w:rsidRDefault="00030C38" w:rsidP="00030C38">
          <w:pPr>
            <w:pStyle w:val="BFB88CA5B3504CECA5CD7D4610AB18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8F49983423463BBE63FE9A2A5DF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71CC4-D69E-4F5C-9AA0-9A9A127FFBF3}"/>
      </w:docPartPr>
      <w:docPartBody>
        <w:p w:rsidR="00C1449E" w:rsidRDefault="00030C38" w:rsidP="00030C38">
          <w:pPr>
            <w:pStyle w:val="DD8F49983423463BBE63FE9A2A5DF9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3C74A51E5A450581F17C776EEFD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9A9A9-6E53-4352-AF0E-851A49A356C7}"/>
      </w:docPartPr>
      <w:docPartBody>
        <w:p w:rsidR="00C1449E" w:rsidRDefault="00030C38" w:rsidP="00030C38">
          <w:pPr>
            <w:pStyle w:val="0D3C74A51E5A450581F17C776EEFD3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38"/>
    <w:rsid w:val="00030C38"/>
    <w:rsid w:val="00071202"/>
    <w:rsid w:val="00C1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C74AA8BA7B4B4B9812CFDA45F8EBA5">
    <w:name w:val="EFC74AA8BA7B4B4B9812CFDA45F8EBA5"/>
    <w:rsid w:val="00030C38"/>
  </w:style>
  <w:style w:type="character" w:styleId="Platshllartext">
    <w:name w:val="Placeholder Text"/>
    <w:basedOn w:val="Standardstycketeckensnitt"/>
    <w:uiPriority w:val="99"/>
    <w:semiHidden/>
    <w:rsid w:val="00030C38"/>
    <w:rPr>
      <w:noProof w:val="0"/>
      <w:color w:val="808080"/>
    </w:rPr>
  </w:style>
  <w:style w:type="paragraph" w:customStyle="1" w:styleId="9C8A5DF2E544492A96BFBBECEFC0731A">
    <w:name w:val="9C8A5DF2E544492A96BFBBECEFC0731A"/>
    <w:rsid w:val="00030C38"/>
  </w:style>
  <w:style w:type="paragraph" w:customStyle="1" w:styleId="4D1DF1F32A524FA5A7330A448D0079FA">
    <w:name w:val="4D1DF1F32A524FA5A7330A448D0079FA"/>
    <w:rsid w:val="00030C38"/>
  </w:style>
  <w:style w:type="paragraph" w:customStyle="1" w:styleId="90A6BCE982CF445F993A332E1D50CDC7">
    <w:name w:val="90A6BCE982CF445F993A332E1D50CDC7"/>
    <w:rsid w:val="00030C38"/>
  </w:style>
  <w:style w:type="paragraph" w:customStyle="1" w:styleId="D4AB0C931E0B4AEAB66CE4FA4D1227A3">
    <w:name w:val="D4AB0C931E0B4AEAB66CE4FA4D1227A3"/>
    <w:rsid w:val="00030C38"/>
  </w:style>
  <w:style w:type="paragraph" w:customStyle="1" w:styleId="7955BC8F60064A00BD945A65F22DDD4C">
    <w:name w:val="7955BC8F60064A00BD945A65F22DDD4C"/>
    <w:rsid w:val="00030C38"/>
  </w:style>
  <w:style w:type="paragraph" w:customStyle="1" w:styleId="642127CA400245F8AF0859816BAD68D3">
    <w:name w:val="642127CA400245F8AF0859816BAD68D3"/>
    <w:rsid w:val="00030C38"/>
  </w:style>
  <w:style w:type="paragraph" w:customStyle="1" w:styleId="7E52A2ED541849CE927FEAF3A0FB87AF">
    <w:name w:val="7E52A2ED541849CE927FEAF3A0FB87AF"/>
    <w:rsid w:val="00030C38"/>
  </w:style>
  <w:style w:type="paragraph" w:customStyle="1" w:styleId="C696F3BD16A5459EACAFDAC139411A67">
    <w:name w:val="C696F3BD16A5459EACAFDAC139411A67"/>
    <w:rsid w:val="00030C38"/>
  </w:style>
  <w:style w:type="paragraph" w:customStyle="1" w:styleId="BFB88CA5B3504CECA5CD7D4610AB184C">
    <w:name w:val="BFB88CA5B3504CECA5CD7D4610AB184C"/>
    <w:rsid w:val="00030C38"/>
  </w:style>
  <w:style w:type="paragraph" w:customStyle="1" w:styleId="DD8F49983423463BBE63FE9A2A5DF996">
    <w:name w:val="DD8F49983423463BBE63FE9A2A5DF996"/>
    <w:rsid w:val="00030C38"/>
  </w:style>
  <w:style w:type="paragraph" w:customStyle="1" w:styleId="CB80F98B51064399A4E2CB87FABA54BB">
    <w:name w:val="CB80F98B51064399A4E2CB87FABA54BB"/>
    <w:rsid w:val="00030C38"/>
  </w:style>
  <w:style w:type="paragraph" w:customStyle="1" w:styleId="8F253E497CD644AFA906916BB9650598">
    <w:name w:val="8F253E497CD644AFA906916BB9650598"/>
    <w:rsid w:val="00030C38"/>
  </w:style>
  <w:style w:type="paragraph" w:customStyle="1" w:styleId="F3528131467048358579ECC44305BC0F">
    <w:name w:val="F3528131467048358579ECC44305BC0F"/>
    <w:rsid w:val="00030C38"/>
  </w:style>
  <w:style w:type="paragraph" w:customStyle="1" w:styleId="ADDCA5C4B537495184C3DECC727DA4D4">
    <w:name w:val="ADDCA5C4B537495184C3DECC727DA4D4"/>
    <w:rsid w:val="00030C38"/>
  </w:style>
  <w:style w:type="paragraph" w:customStyle="1" w:styleId="39AECAF376254DB993E6E043D2E8D8EE">
    <w:name w:val="39AECAF376254DB993E6E043D2E8D8EE"/>
    <w:rsid w:val="00030C38"/>
  </w:style>
  <w:style w:type="paragraph" w:customStyle="1" w:styleId="0D3C74A51E5A450581F17C776EEFD32C">
    <w:name w:val="0D3C74A51E5A450581F17C776EEFD32C"/>
    <w:rsid w:val="00030C38"/>
  </w:style>
  <w:style w:type="paragraph" w:customStyle="1" w:styleId="A00C41141C76406E91C1101687364C83">
    <w:name w:val="A00C41141C76406E91C1101687364C83"/>
    <w:rsid w:val="00030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2018-01-31T00:00:00</HeaderDate>
    <Office/>
    <Dnr>S2018/00506/SF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c33f7485-b19f-4bb0-943a-059b4ff8df67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2018-01-31T00:00:00</HeaderDate>
    <Office/>
    <Dnr>S2018/00506/SF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2018-01-31T00:00:00</HeaderDate>
    <Office/>
    <Dnr>S2018/00506/SF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5D6A-70BA-4AE0-8F46-9F52417A1CEE}"/>
</file>

<file path=customXml/itemProps2.xml><?xml version="1.0" encoding="utf-8"?>
<ds:datastoreItem xmlns:ds="http://schemas.openxmlformats.org/officeDocument/2006/customXml" ds:itemID="{A23F563D-3DF5-4B01-B742-A710BA927E62}"/>
</file>

<file path=customXml/itemProps3.xml><?xml version="1.0" encoding="utf-8"?>
<ds:datastoreItem xmlns:ds="http://schemas.openxmlformats.org/officeDocument/2006/customXml" ds:itemID="{261B365C-4510-4F10-B5F7-45014454B7B4}"/>
</file>

<file path=customXml/itemProps4.xml><?xml version="1.0" encoding="utf-8"?>
<ds:datastoreItem xmlns:ds="http://schemas.openxmlformats.org/officeDocument/2006/customXml" ds:itemID="{A23F563D-3DF5-4B01-B742-A710BA927E6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FB2E281-CE90-4F43-B0FD-76B8A0B7C819}"/>
</file>

<file path=customXml/itemProps6.xml><?xml version="1.0" encoding="utf-8"?>
<ds:datastoreItem xmlns:ds="http://schemas.openxmlformats.org/officeDocument/2006/customXml" ds:itemID="{A23F563D-3DF5-4B01-B742-A710BA927E62}"/>
</file>

<file path=customXml/itemProps7.xml><?xml version="1.0" encoding="utf-8"?>
<ds:datastoreItem xmlns:ds="http://schemas.openxmlformats.org/officeDocument/2006/customXml" ds:itemID="{56AB7B14-9F3D-4158-94A4-543EDA410839}"/>
</file>

<file path=customXml/itemProps8.xml><?xml version="1.0" encoding="utf-8"?>
<ds:datastoreItem xmlns:ds="http://schemas.openxmlformats.org/officeDocument/2006/customXml" ds:itemID="{7A5F8997-97F0-4FD2-9D93-F39429D19C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465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Fogelström</dc:creator>
  <cp:keywords/>
  <dc:description/>
  <cp:lastModifiedBy>Niclas Fogelström</cp:lastModifiedBy>
  <cp:revision>38</cp:revision>
  <cp:lastPrinted>2018-01-30T08:31:00Z</cp:lastPrinted>
  <dcterms:created xsi:type="dcterms:W3CDTF">2018-01-25T10:25:00Z</dcterms:created>
  <dcterms:modified xsi:type="dcterms:W3CDTF">2018-01-30T10:03:00Z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7b04e4d9-d5ba-4e25-aa0e-615e8ebe3589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