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255" w:rsidRPr="00033B3B" w:rsidRDefault="00135255" w:rsidP="001109DD">
      <w:pPr>
        <w:pStyle w:val="Hemstlrubrik"/>
      </w:pPr>
      <w:r w:rsidRPr="00033B3B">
        <w:t>Förslag till riksdagsbeslut</w:t>
      </w:r>
    </w:p>
    <w:p w:rsidR="00135255" w:rsidRPr="00033B3B" w:rsidRDefault="00135255" w:rsidP="00135255">
      <w:pPr>
        <w:pStyle w:val="Hemstlatt"/>
      </w:pPr>
      <w:r w:rsidRPr="00033B3B">
        <w:t>Riksdagen tillkännager för regeringen vad i motionen anförs om att barn under 8 år, gravida och ammande kvinnor skall få möjlighet till behan</w:t>
      </w:r>
      <w:r w:rsidRPr="00033B3B">
        <w:t>d</w:t>
      </w:r>
      <w:r w:rsidRPr="00033B3B">
        <w:t>ling med komplementär- och alternativmedicin av auktoriser</w:t>
      </w:r>
      <w:r w:rsidRPr="00033B3B">
        <w:t>a</w:t>
      </w:r>
      <w:r w:rsidRPr="00033B3B">
        <w:t>de/regi</w:t>
      </w:r>
      <w:r w:rsidR="001109DD" w:rsidRPr="00033B3B">
        <w:softHyphen/>
      </w:r>
      <w:r w:rsidRPr="00033B3B">
        <w:t>strerade komplementär- och alternativmedicinare.</w:t>
      </w:r>
    </w:p>
    <w:p w:rsidR="004E25E0" w:rsidRPr="00033B3B" w:rsidRDefault="004E25E0" w:rsidP="004E25E0">
      <w:pPr>
        <w:pStyle w:val="Rubrik1"/>
      </w:pPr>
      <w:r w:rsidRPr="00033B3B">
        <w:t>Motivering</w:t>
      </w:r>
    </w:p>
    <w:p w:rsidR="00135255" w:rsidRPr="00033B3B" w:rsidRDefault="00135255" w:rsidP="00135255">
      <w:r w:rsidRPr="00033B3B">
        <w:t>Sverige är idag det enda landet i världen där barn under 8 år och gravida och ammande kvinnor inte har tillgång till komplementär- och alternativmedicin. Bland annat i Danmark har det forskats på barn, där behandling med altern</w:t>
      </w:r>
      <w:r w:rsidRPr="00033B3B">
        <w:t>a</w:t>
      </w:r>
      <w:r w:rsidRPr="00033B3B">
        <w:t>tiva behandlingsformer jämförts med skolmedicinska behandlingsformer, utfallet från denna forskning är till fördel för komplementär- och alternati</w:t>
      </w:r>
      <w:r w:rsidRPr="00033B3B">
        <w:t>v</w:t>
      </w:r>
      <w:r w:rsidRPr="00033B3B">
        <w:t xml:space="preserve">medicinska metoderna. </w:t>
      </w:r>
    </w:p>
    <w:p w:rsidR="00135255" w:rsidRPr="00033B3B" w:rsidRDefault="00135255" w:rsidP="001109DD">
      <w:pPr>
        <w:pStyle w:val="Normaltindrag"/>
        <w:rPr>
          <w:rFonts w:ascii="Tms Rmn" w:hAnsi="Tms Rmn" w:cs="Tms Rmn"/>
          <w:color w:val="000000"/>
        </w:rPr>
      </w:pPr>
      <w:r w:rsidRPr="00033B3B">
        <w:t>Även i Norge finns det forskningsresultat som visar på fördelar med alte</w:t>
      </w:r>
      <w:r w:rsidRPr="00033B3B">
        <w:t>r</w:t>
      </w:r>
      <w:r w:rsidRPr="00033B3B">
        <w:t xml:space="preserve">nativmedicinska behandlingar av barn. Det är en norrman som disputerat i behandling av barn med homeopati </w:t>
      </w:r>
      <w:r w:rsidRPr="00033B3B">
        <w:rPr>
          <w:rFonts w:ascii="Tms Rmn" w:hAnsi="Tms Rmn" w:cs="Tms Rmn"/>
          <w:color w:val="000000"/>
        </w:rPr>
        <w:t>i förebyggande syfte mot övre luftvägsi</w:t>
      </w:r>
      <w:r w:rsidRPr="00033B3B">
        <w:rPr>
          <w:rFonts w:ascii="Tms Rmn" w:hAnsi="Tms Rmn" w:cs="Tms Rmn"/>
          <w:color w:val="000000"/>
        </w:rPr>
        <w:t>n</w:t>
      </w:r>
      <w:r w:rsidRPr="00033B3B">
        <w:rPr>
          <w:rFonts w:ascii="Tms Rmn" w:hAnsi="Tms Rmn" w:cs="Tms Rmn"/>
          <w:color w:val="000000"/>
        </w:rPr>
        <w:t>fektioner.</w:t>
      </w:r>
    </w:p>
    <w:p w:rsidR="00135255" w:rsidRPr="00033B3B" w:rsidRDefault="00135255" w:rsidP="001109DD">
      <w:pPr>
        <w:pStyle w:val="Normaltindrag"/>
      </w:pPr>
      <w:r w:rsidRPr="00033B3B">
        <w:t>Det finns enligt Läkemedelsverket ingen anmäld skada av homeopatiska medel, men det är väl känt att det finns en ökande mängd barn som är resi</w:t>
      </w:r>
      <w:r w:rsidR="0076073C" w:rsidRPr="00033B3B">
        <w:softHyphen/>
      </w:r>
      <w:r w:rsidRPr="00033B3B">
        <w:t>s</w:t>
      </w:r>
      <w:r w:rsidRPr="00033B3B">
        <w:t>tenta mot antibiotika.</w:t>
      </w:r>
    </w:p>
    <w:p w:rsidR="00E84F25" w:rsidRPr="00033B3B" w:rsidRDefault="001109DD" w:rsidP="001109DD">
      <w:pPr>
        <w:pStyle w:val="Normaltindrag"/>
      </w:pPr>
      <w:r w:rsidRPr="00033B3B">
        <w:t>KAM –</w:t>
      </w:r>
      <w:r w:rsidR="00135255" w:rsidRPr="00033B3B">
        <w:t xml:space="preserve"> yrkesutövare som är auktoriserade/registrerade och uppfyller krav på patientsäkerhet borde även få behandla barn under 8 år och gravida. Det borde vara bättre att i första hand behandla barn under 8 år med homeopatika i stället för med allopatiska läkemedel för att undvika biverkningar.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109DD" w:rsidRPr="00033B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09DD" w:rsidRPr="00033B3B" w:rsidRDefault="001109DD" w:rsidP="001109DD">
            <w:pPr>
              <w:pStyle w:val="UnderskriftDatum"/>
              <w:spacing w:before="0"/>
            </w:pPr>
            <w:r w:rsidRPr="00033B3B">
              <w:lastRenderedPageBreak/>
              <w:t>Stockholm den 30 september 2005</w:t>
            </w:r>
          </w:p>
        </w:tc>
        <w:tc>
          <w:tcPr>
            <w:tcW w:w="3047" w:type="dxa"/>
          </w:tcPr>
          <w:p w:rsidR="001109DD" w:rsidRPr="00033B3B" w:rsidRDefault="001109DD" w:rsidP="001109DD">
            <w:pPr>
              <w:pStyle w:val="Underskrifter"/>
            </w:pPr>
          </w:p>
        </w:tc>
      </w:tr>
      <w:tr w:rsidR="001109DD" w:rsidRPr="00033B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109DD" w:rsidRPr="00033B3B" w:rsidRDefault="001109DD" w:rsidP="001109DD">
            <w:pPr>
              <w:pStyle w:val="Underskrifter"/>
            </w:pPr>
            <w:r w:rsidRPr="00033B3B">
              <w:t>Birgitta Carlsson (c)</w:t>
            </w:r>
          </w:p>
        </w:tc>
        <w:tc>
          <w:tcPr>
            <w:tcW w:w="3047" w:type="dxa"/>
          </w:tcPr>
          <w:p w:rsidR="001109DD" w:rsidRPr="00033B3B" w:rsidRDefault="001109DD" w:rsidP="001109DD">
            <w:pPr>
              <w:pStyle w:val="Underskrifter"/>
            </w:pPr>
            <w:r w:rsidRPr="00033B3B">
              <w:t>Birgitta Sellén (c)</w:t>
            </w:r>
          </w:p>
        </w:tc>
      </w:tr>
    </w:tbl>
    <w:p w:rsidR="00135255" w:rsidRPr="00033B3B" w:rsidRDefault="00135255" w:rsidP="001109DD">
      <w:pPr>
        <w:pStyle w:val="Normaltindrag"/>
      </w:pPr>
    </w:p>
    <w:sectPr w:rsidR="00135255" w:rsidRPr="00033B3B" w:rsidSect="001109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3D3F" w:rsidRPr="00033B3B" w:rsidRDefault="00423D3F">
      <w:r w:rsidRPr="00033B3B">
        <w:separator/>
      </w:r>
    </w:p>
  </w:endnote>
  <w:endnote w:type="continuationSeparator" w:id="0">
    <w:p w:rsidR="00423D3F" w:rsidRPr="00033B3B" w:rsidRDefault="00423D3F">
      <w:r w:rsidRPr="00033B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47E" w:rsidRPr="00033B3B" w:rsidRDefault="00033B3B" w:rsidP="001109DD">
    <w:pPr>
      <w:pStyle w:val="Sidfot"/>
    </w:pPr>
    <w:r w:rsidRPr="00033B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60641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9DD" w:rsidRDefault="001109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6073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109DD" w:rsidRDefault="001109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6073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255" w:rsidRPr="00033B3B" w:rsidRDefault="00033B3B" w:rsidP="001109DD">
    <w:pPr>
      <w:pStyle w:val="Sidfot"/>
    </w:pPr>
    <w:r w:rsidRPr="00033B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2153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9DD" w:rsidRDefault="001109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6073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09DD" w:rsidRDefault="001109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6073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255" w:rsidRPr="00033B3B" w:rsidRDefault="00033B3B" w:rsidP="001109DD">
    <w:pPr>
      <w:pStyle w:val="Sidfot"/>
    </w:pPr>
    <w:r w:rsidRPr="00033B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48392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9DD" w:rsidRDefault="001109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607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109DD" w:rsidRDefault="001109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607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3D3F" w:rsidRPr="00033B3B" w:rsidRDefault="00423D3F">
      <w:r w:rsidRPr="00033B3B">
        <w:separator/>
      </w:r>
    </w:p>
  </w:footnote>
  <w:footnote w:type="continuationSeparator" w:id="0">
    <w:p w:rsidR="00423D3F" w:rsidRPr="00033B3B" w:rsidRDefault="00423D3F">
      <w:r w:rsidRPr="00033B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347E" w:rsidRPr="00033B3B" w:rsidRDefault="00033B3B" w:rsidP="001109DD">
    <w:pPr>
      <w:pStyle w:val="Sidhuvud"/>
    </w:pPr>
    <w:r w:rsidRPr="00033B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81371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9DD" w:rsidRDefault="001109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6073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6073C">
                            <w:t>So415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109DD" w:rsidRDefault="001109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6073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6073C">
                      <w:t>So415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5255" w:rsidRPr="00033B3B" w:rsidRDefault="00033B3B" w:rsidP="001109DD">
    <w:pPr>
      <w:pStyle w:val="Sidhuvud"/>
    </w:pPr>
    <w:r w:rsidRPr="00033B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75007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09DD" w:rsidRDefault="001109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6073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6073C">
                            <w:t>So415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109DD" w:rsidRDefault="001109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6073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6073C">
                      <w:t>So415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9DD" w:rsidRPr="00033B3B" w:rsidRDefault="001109DD">
    <w:pPr>
      <w:pStyle w:val="FSHNormal"/>
      <w:tabs>
        <w:tab w:val="right" w:pos="5840"/>
      </w:tabs>
    </w:pPr>
    <w:r w:rsidRPr="00033B3B">
      <w:br/>
    </w:r>
    <w:r w:rsidRPr="00033B3B">
      <w:fldChar w:fldCharType="begin" w:fldLock="1"/>
    </w:r>
    <w:r w:rsidRPr="00033B3B">
      <w:instrText xml:space="preserve"> DOCPROPERTY</w:instrText>
    </w:r>
    <w:r w:rsidRPr="00033B3B">
      <w:rPr>
        <w:sz w:val="18"/>
      </w:rPr>
      <w:instrText xml:space="preserve"> "YearUser" *\charformat </w:instrText>
    </w:r>
    <w:r w:rsidRPr="00033B3B">
      <w:fldChar w:fldCharType="separate"/>
    </w:r>
    <w:r w:rsidR="0076073C" w:rsidRPr="00033B3B">
      <w:t>2005/06</w:t>
    </w:r>
    <w:r w:rsidRPr="00033B3B">
      <w:fldChar w:fldCharType="end"/>
    </w:r>
    <w:r w:rsidRPr="00033B3B">
      <w:t xml:space="preserve"> </w:t>
    </w:r>
    <w:r w:rsidRPr="00033B3B">
      <w:tab/>
      <w:t xml:space="preserve">mnr: </w:t>
    </w:r>
    <w:r w:rsidRPr="00033B3B">
      <w:fldChar w:fldCharType="begin" w:fldLock="1"/>
    </w:r>
    <w:r w:rsidRPr="00033B3B">
      <w:instrText xml:space="preserve"> DOCPROPERTY</w:instrText>
    </w:r>
    <w:r w:rsidRPr="00033B3B">
      <w:rPr>
        <w:sz w:val="18"/>
      </w:rPr>
      <w:instrText xml:space="preserve"> "Motionsnummer" *\charformat </w:instrText>
    </w:r>
    <w:r w:rsidRPr="00033B3B">
      <w:fldChar w:fldCharType="separate"/>
    </w:r>
    <w:r w:rsidR="0076073C" w:rsidRPr="00033B3B">
      <w:t>So415</w:t>
    </w:r>
    <w:r w:rsidRPr="00033B3B">
      <w:fldChar w:fldCharType="end"/>
    </w:r>
    <w:r w:rsidRPr="00033B3B">
      <w:br/>
    </w:r>
    <w:r w:rsidRPr="00033B3B">
      <w:fldChar w:fldCharType="begin" w:fldLock="1"/>
    </w:r>
    <w:r w:rsidRPr="00033B3B">
      <w:instrText xml:space="preserve"> DOCPROPERTY</w:instrText>
    </w:r>
    <w:r w:rsidRPr="00033B3B">
      <w:rPr>
        <w:sz w:val="18"/>
      </w:rPr>
      <w:instrText xml:space="preserve"> "Samling" *\charformat </w:instrText>
    </w:r>
    <w:r w:rsidRPr="00033B3B">
      <w:fldChar w:fldCharType="end"/>
    </w:r>
    <w:r w:rsidRPr="00033B3B">
      <w:tab/>
      <w:t xml:space="preserve">pnr: </w:t>
    </w:r>
    <w:r w:rsidRPr="00033B3B">
      <w:fldChar w:fldCharType="begin" w:fldLock="1"/>
    </w:r>
    <w:r w:rsidRPr="00033B3B">
      <w:instrText xml:space="preserve"> DOCPROPERTY</w:instrText>
    </w:r>
    <w:r w:rsidRPr="00033B3B">
      <w:rPr>
        <w:sz w:val="18"/>
      </w:rPr>
      <w:instrText xml:space="preserve"> "Partinummer" *\charformat </w:instrText>
    </w:r>
    <w:r w:rsidRPr="00033B3B">
      <w:fldChar w:fldCharType="separate"/>
    </w:r>
    <w:r w:rsidR="0076073C" w:rsidRPr="00033B3B">
      <w:t>c601</w:t>
    </w:r>
    <w:r w:rsidRPr="00033B3B">
      <w:fldChar w:fldCharType="end"/>
    </w:r>
  </w:p>
  <w:p w:rsidR="001109DD" w:rsidRPr="00033B3B" w:rsidRDefault="001109DD">
    <w:pPr>
      <w:pStyle w:val="FSHRub1"/>
    </w:pPr>
    <w:r w:rsidRPr="00033B3B">
      <w:t>Motion till riksdagen</w:t>
    </w:r>
    <w:r w:rsidRPr="00033B3B">
      <w:br/>
    </w:r>
    <w:r w:rsidRPr="00033B3B">
      <w:fldChar w:fldCharType="begin" w:fldLock="1"/>
    </w:r>
    <w:r w:rsidRPr="00033B3B">
      <w:instrText xml:space="preserve"> DOCPROPERTY "YearUser" *\charformat </w:instrText>
    </w:r>
    <w:r w:rsidRPr="00033B3B">
      <w:fldChar w:fldCharType="separate"/>
    </w:r>
    <w:r w:rsidR="0076073C" w:rsidRPr="00033B3B">
      <w:t>2005/06</w:t>
    </w:r>
    <w:r w:rsidRPr="00033B3B">
      <w:fldChar w:fldCharType="end"/>
    </w:r>
    <w:r w:rsidRPr="00033B3B">
      <w:t>:</w:t>
    </w:r>
    <w:r w:rsidRPr="00033B3B">
      <w:fldChar w:fldCharType="begin" w:fldLock="1"/>
    </w:r>
    <w:r w:rsidRPr="00033B3B">
      <w:instrText xml:space="preserve"> DOCPROPERTY "Motionsnummer" *\charformat </w:instrText>
    </w:r>
    <w:r w:rsidRPr="00033B3B">
      <w:fldChar w:fldCharType="separate"/>
    </w:r>
    <w:r w:rsidR="0076073C" w:rsidRPr="00033B3B">
      <w:t>So415</w:t>
    </w:r>
    <w:r w:rsidRPr="00033B3B">
      <w:fldChar w:fldCharType="end"/>
    </w:r>
  </w:p>
  <w:p w:rsidR="001109DD" w:rsidRPr="00033B3B" w:rsidRDefault="001109DD">
    <w:pPr>
      <w:pStyle w:val="FSHNormalS5"/>
    </w:pPr>
    <w:r w:rsidRPr="00033B3B">
      <w:fldChar w:fldCharType="begin" w:fldLock="1"/>
    </w:r>
    <w:r w:rsidRPr="00033B3B">
      <w:instrText xml:space="preserve"> DOCPROPERTY "MotionarText" *\charformat </w:instrText>
    </w:r>
    <w:r w:rsidRPr="00033B3B">
      <w:fldChar w:fldCharType="separate"/>
    </w:r>
    <w:r w:rsidR="0076073C" w:rsidRPr="00033B3B">
      <w:t>av Birgitta Carlsson och Birgitta Sellén (c)</w:t>
    </w:r>
    <w:r w:rsidRPr="00033B3B">
      <w:fldChar w:fldCharType="end"/>
    </w:r>
    <w:r w:rsidRPr="00033B3B">
      <w:br/>
    </w:r>
    <w:r w:rsidRPr="00033B3B">
      <w:fldChar w:fldCharType="begin" w:fldLock="1"/>
    </w:r>
    <w:r w:rsidRPr="00033B3B">
      <w:instrText xml:space="preserve"> DOCPROPERTY "SvarFrasKort" *\charformat </w:instrText>
    </w:r>
    <w:r w:rsidRPr="00033B3B">
      <w:fldChar w:fldCharType="end"/>
    </w:r>
  </w:p>
  <w:p w:rsidR="001109DD" w:rsidRPr="00033B3B" w:rsidRDefault="001109DD">
    <w:pPr>
      <w:pStyle w:val="FSHTitel"/>
    </w:pPr>
    <w:r w:rsidRPr="00033B3B">
      <w:fldChar w:fldCharType="begin" w:fldLock="1"/>
    </w:r>
    <w:r w:rsidRPr="00033B3B">
      <w:instrText xml:space="preserve"> DOCPROPERTY</w:instrText>
    </w:r>
    <w:r w:rsidRPr="00033B3B">
      <w:rPr>
        <w:sz w:val="18"/>
      </w:rPr>
      <w:instrText xml:space="preserve"> "RubrikSvar" *\charformat </w:instrText>
    </w:r>
    <w:r w:rsidRPr="00033B3B">
      <w:fldChar w:fldCharType="separate"/>
    </w:r>
    <w:r w:rsidR="0076073C" w:rsidRPr="00033B3B">
      <w:t>Komplementär- och alternativmedicinsk behandling för barn och gravida kvinnor</w:t>
    </w:r>
    <w:r w:rsidRPr="00033B3B">
      <w:fldChar w:fldCharType="end"/>
    </w:r>
  </w:p>
  <w:p w:rsidR="001109DD" w:rsidRPr="00033B3B" w:rsidRDefault="001109DD" w:rsidP="001109D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F6E2B0D"/>
    <w:multiLevelType w:val="hybridMultilevel"/>
    <w:tmpl w:val="AEAC7DBA"/>
    <w:lvl w:ilvl="0" w:tplc="67F0CAA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856281">
    <w:abstractNumId w:val="14"/>
  </w:num>
  <w:num w:numId="2" w16cid:durableId="1239822952">
    <w:abstractNumId w:val="10"/>
  </w:num>
  <w:num w:numId="3" w16cid:durableId="2022395494">
    <w:abstractNumId w:val="12"/>
  </w:num>
  <w:num w:numId="4" w16cid:durableId="1782265457">
    <w:abstractNumId w:val="13"/>
  </w:num>
  <w:num w:numId="5" w16cid:durableId="1241058955">
    <w:abstractNumId w:val="8"/>
  </w:num>
  <w:num w:numId="6" w16cid:durableId="354426633">
    <w:abstractNumId w:val="3"/>
  </w:num>
  <w:num w:numId="7" w16cid:durableId="1116370002">
    <w:abstractNumId w:val="2"/>
  </w:num>
  <w:num w:numId="8" w16cid:durableId="852034296">
    <w:abstractNumId w:val="1"/>
  </w:num>
  <w:num w:numId="9" w16cid:durableId="619721048">
    <w:abstractNumId w:val="0"/>
  </w:num>
  <w:num w:numId="10" w16cid:durableId="874972305">
    <w:abstractNumId w:val="9"/>
  </w:num>
  <w:num w:numId="11" w16cid:durableId="1851023754">
    <w:abstractNumId w:val="7"/>
  </w:num>
  <w:num w:numId="12" w16cid:durableId="862128530">
    <w:abstractNumId w:val="6"/>
  </w:num>
  <w:num w:numId="13" w16cid:durableId="1159732090">
    <w:abstractNumId w:val="5"/>
  </w:num>
  <w:num w:numId="14" w16cid:durableId="1037436103">
    <w:abstractNumId w:val="4"/>
  </w:num>
  <w:num w:numId="15" w16cid:durableId="2085300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097B64"/>
    <w:rsid w:val="00033B3B"/>
    <w:rsid w:val="0004381F"/>
    <w:rsid w:val="00064BC3"/>
    <w:rsid w:val="00066775"/>
    <w:rsid w:val="00072FB9"/>
    <w:rsid w:val="00097B64"/>
    <w:rsid w:val="00100531"/>
    <w:rsid w:val="001109DD"/>
    <w:rsid w:val="00135255"/>
    <w:rsid w:val="00201DFB"/>
    <w:rsid w:val="00204A63"/>
    <w:rsid w:val="00212FF1"/>
    <w:rsid w:val="00230193"/>
    <w:rsid w:val="0025068A"/>
    <w:rsid w:val="002818D3"/>
    <w:rsid w:val="002A50F5"/>
    <w:rsid w:val="002D11A8"/>
    <w:rsid w:val="00423D3F"/>
    <w:rsid w:val="00445271"/>
    <w:rsid w:val="004A0504"/>
    <w:rsid w:val="004E25E0"/>
    <w:rsid w:val="004E38D9"/>
    <w:rsid w:val="00572BE1"/>
    <w:rsid w:val="005B145B"/>
    <w:rsid w:val="006F338D"/>
    <w:rsid w:val="00740D6D"/>
    <w:rsid w:val="0076073C"/>
    <w:rsid w:val="00794149"/>
    <w:rsid w:val="007B67A7"/>
    <w:rsid w:val="007C6092"/>
    <w:rsid w:val="007E4CCE"/>
    <w:rsid w:val="009E347E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A7F3653-6165-403B-8AA8-16529A43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097B6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1109DD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E25E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207</Words>
  <Characters>1257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So415</vt:lpstr>
    </vt:vector>
  </TitlesOfParts>
  <Company>Riksdagen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So415</dc:title>
  <dc:subject>So415</dc:subject>
  <dc:creator>Riksdagen</dc:creator>
  <cp:keywords>Riksdagen</cp:keywords>
  <dc:description/>
  <cp:lastModifiedBy>Lars Brink</cp:lastModifiedBy>
  <cp:revision>2</cp:revision>
  <cp:lastPrinted>2005-12-30T09:57:00Z</cp:lastPrinted>
  <dcterms:created xsi:type="dcterms:W3CDTF">2025-12-16T21:15:00Z</dcterms:created>
  <dcterms:modified xsi:type="dcterms:W3CDTF">2025-12-16T21:15:00Z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Komplementär- och alternativmedicinsk behandling för barn och gravida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Komplementär- och alternativmedicinsk behandling för barn och gravida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c601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Carlsson och Birgitta Sellén (c)</vt:lpwstr>
  </property>
  <property fmtid="{D5CDD505-2E9C-101B-9397-08002B2CF9AE}" pid="26" name="MotionarLista">
    <vt:lpwstr>Carlsson, Birgitta (c)\Sellén, Birgitta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20052006000000000099000006010069</vt:lpwstr>
  </property>
  <property fmtid="{D5CDD505-2E9C-101B-9397-08002B2CF9AE}" pid="47" name="datum">
    <vt:lpwstr>050930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20052006000000000099000006010069</vt:lpwstr>
  </property>
  <property fmtid="{D5CDD505-2E9C-101B-9397-08002B2CF9AE}" pid="50" name="nummer">
    <vt:lpwstr>415</vt:lpwstr>
  </property>
  <property fmtid="{D5CDD505-2E9C-101B-9397-08002B2CF9AE}" pid="51" name="utskottsbeteckning">
    <vt:lpwstr>So</vt:lpwstr>
  </property>
</Properties>
</file>