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45F" w:rsidRPr="00DD449B" w:rsidRDefault="0092745F" w:rsidP="0092745F">
      <w:pPr>
        <w:pStyle w:val="Hemstlrubrik"/>
      </w:pPr>
      <w:r w:rsidRPr="00DD449B">
        <w:t>Förslag till riksdagsbeslut</w:t>
      </w:r>
    </w:p>
    <w:p w:rsidR="0092745F" w:rsidRPr="00DD449B" w:rsidRDefault="0092745F" w:rsidP="0092745F">
      <w:pPr>
        <w:pStyle w:val="Hemstlatt"/>
      </w:pPr>
      <w:r w:rsidRPr="00DD449B">
        <w:t>Riksdagen tillkännager för regeringen som sin mening vad i motionen anförs om att barn som tvingas leva med våld inom familjen även i l</w:t>
      </w:r>
      <w:r w:rsidRPr="00DD449B">
        <w:t>a</w:t>
      </w:r>
      <w:r w:rsidRPr="00DD449B">
        <w:t>gens mening skall anses utsättas för psykisk misshandel.</w:t>
      </w:r>
    </w:p>
    <w:p w:rsidR="0092745F" w:rsidRPr="00DD449B" w:rsidRDefault="003E04CA" w:rsidP="0092745F">
      <w:pPr>
        <w:pStyle w:val="Hemstlatt"/>
      </w:pPr>
      <w:r w:rsidRPr="00DD449B">
        <w:t>Riksdagen beslutar att 5 k</w:t>
      </w:r>
      <w:r w:rsidR="0092745F" w:rsidRPr="00DD449B">
        <w:t>ap. 11</w:t>
      </w:r>
      <w:r w:rsidRPr="00DD449B">
        <w:t xml:space="preserve"> </w:t>
      </w:r>
      <w:r w:rsidR="0092745F" w:rsidRPr="00DD449B">
        <w:t>§ socialtjänstlagen skall ges följande lydelse</w:t>
      </w:r>
      <w:r w:rsidRPr="00DD449B">
        <w:t>:</w:t>
      </w:r>
      <w:r w:rsidR="0092745F" w:rsidRPr="00DD449B">
        <w:t xml:space="preserve"> ”Socialnämnden bör verka för att den som utsatts för brott och de</w:t>
      </w:r>
      <w:r w:rsidR="0092745F" w:rsidRPr="00DD449B">
        <w:t>n</w:t>
      </w:r>
      <w:r w:rsidR="0092745F" w:rsidRPr="00DD449B">
        <w:t>nes anhöriga får stöd och hjälp. Socialnämnden bör särskilt beakta att kvinnor som är eller har varit utsatta för våld eller andra övergrepp i hemmet kan vara i behov av stöd och hjälp för att förändra sin situation. Nämnden bör också beakta att barn som bevittnat våld eller andra öve</w:t>
      </w:r>
      <w:r w:rsidR="0092745F" w:rsidRPr="00DD449B">
        <w:t>r</w:t>
      </w:r>
      <w:r w:rsidR="0092745F" w:rsidRPr="00DD449B">
        <w:t xml:space="preserve">grepp av eller mot närstående </w:t>
      </w:r>
      <w:r w:rsidR="0092745F" w:rsidRPr="00DD449B">
        <w:rPr>
          <w:i/>
        </w:rPr>
        <w:t xml:space="preserve">person </w:t>
      </w:r>
      <w:r w:rsidR="0092745F" w:rsidRPr="00DD449B">
        <w:t>är offer för brott och kan vara i b</w:t>
      </w:r>
      <w:r w:rsidR="0092745F" w:rsidRPr="00DD449B">
        <w:t>e</w:t>
      </w:r>
      <w:r w:rsidR="0092745F" w:rsidRPr="00DD449B">
        <w:t>hov av stöd och hjälp.”</w:t>
      </w:r>
    </w:p>
    <w:p w:rsidR="0092745F" w:rsidRPr="00DD449B" w:rsidRDefault="0092745F" w:rsidP="00765883">
      <w:pPr>
        <w:pStyle w:val="Rubrik1"/>
      </w:pPr>
      <w:r w:rsidRPr="00DD449B">
        <w:t>Motivering</w:t>
      </w:r>
    </w:p>
    <w:p w:rsidR="0092745F" w:rsidRPr="00DD449B" w:rsidRDefault="0092745F" w:rsidP="0092745F">
      <w:pPr>
        <w:rPr>
          <w:color w:val="000000"/>
        </w:rPr>
      </w:pPr>
      <w:r w:rsidRPr="00DD449B">
        <w:t>Barnmisshandel behöver inte enbart vara fysisk. Kommittén mot barnmis</w:t>
      </w:r>
      <w:r w:rsidRPr="00DD449B">
        <w:t>s</w:t>
      </w:r>
      <w:r w:rsidRPr="00DD449B">
        <w:t>handel definierade psykisk misshandel mot barn så här</w:t>
      </w:r>
      <w:r w:rsidR="003E04CA" w:rsidRPr="00DD449B">
        <w:t>:</w:t>
      </w:r>
      <w:r w:rsidRPr="00DD449B">
        <w:t xml:space="preserve"> ”Som psykisk mis</w:t>
      </w:r>
      <w:r w:rsidRPr="00DD449B">
        <w:t>s</w:t>
      </w:r>
      <w:r w:rsidRPr="00DD449B">
        <w:t xml:space="preserve">handel räknas t.ex. orimligt hårda bestraffningar, förlöjligande, kritik, hån, nedvärdering, avvisande, utfrysning, orimliga krav eller konstant vägran att lyssna på barnets synpunkter. Psykisk misshandel kan också vara att barnet tvingas bevittna (se eller höra) våld i sin närmiljö eller leva i en miljö där våld eller hot om våld är ett ofta förekommande inslag.” </w:t>
      </w:r>
      <w:r w:rsidRPr="00DD449B">
        <w:rPr>
          <w:color w:val="000000"/>
        </w:rPr>
        <w:t>Barn som tvingas leva med att förälder eller syskon blir slagna eller hotade utsätts för psykisk mis</w:t>
      </w:r>
      <w:r w:rsidRPr="00DD449B">
        <w:rPr>
          <w:color w:val="000000"/>
        </w:rPr>
        <w:t>s</w:t>
      </w:r>
      <w:r w:rsidRPr="00DD449B">
        <w:rPr>
          <w:color w:val="000000"/>
        </w:rPr>
        <w:t>handel. Denna typ av misshandel kan vara minst lika traumatisk som fysisk misshandel och de sår som psykisk misshandel ger kan vara ännu sv</w:t>
      </w:r>
      <w:r w:rsidRPr="00DD449B">
        <w:rPr>
          <w:color w:val="000000"/>
        </w:rPr>
        <w:t>å</w:t>
      </w:r>
      <w:r w:rsidRPr="00DD449B">
        <w:rPr>
          <w:color w:val="000000"/>
        </w:rPr>
        <w:t>rare för barnet att hantera och i bästa fall läka.</w:t>
      </w:r>
    </w:p>
    <w:p w:rsidR="0092745F" w:rsidRPr="00DD449B" w:rsidRDefault="0092745F" w:rsidP="003E04CA">
      <w:pPr>
        <w:pStyle w:val="Normaltindrag"/>
      </w:pPr>
      <w:r w:rsidRPr="00DD449B">
        <w:t xml:space="preserve">Regeringen konstaterar i proposition 2005/06: </w:t>
      </w:r>
      <w:r w:rsidR="003E04CA" w:rsidRPr="00DD449B">
        <w:t>166 Barn som bevittnat våld att:</w:t>
      </w:r>
      <w:r w:rsidRPr="00DD449B">
        <w:t xml:space="preserve"> ”Barn riskerar inte bara att själva drabbas av våld och andra övergrepp, utan kan också lida genom att de blir vittne till våld som begås av eller mot närstående personer, då oftast mäns våld mot kvinnor i nära relationer.” Samt att: ”Barn som blir vittnen till övergrepp av detta slag kan reagera på liknande </w:t>
      </w:r>
      <w:r w:rsidRPr="00DD449B">
        <w:lastRenderedPageBreak/>
        <w:t>sätt som barn som själva utsätts för brott och kan vara i behov av liknande stöd. Även dessa barn är offer för brott.”</w:t>
      </w:r>
    </w:p>
    <w:p w:rsidR="0092745F" w:rsidRPr="00DD449B" w:rsidRDefault="0092745F" w:rsidP="003E04CA">
      <w:pPr>
        <w:pStyle w:val="Normaltindrag"/>
      </w:pPr>
      <w:r w:rsidRPr="00DD449B">
        <w:t>Därför föreslår regeringen att det skall slås fast i socialtjänstlagen att barn som bevittnar våld eller andra övergrepp av eller mot närstående vuxna är offer för brott. Vidare föreslås att barn som bevittnar ett brott som är ägnat att skada barnets trygghet och tillit i förhållande till en närstående person skall ha rätt till brottsskadeersättning från staten.</w:t>
      </w:r>
    </w:p>
    <w:p w:rsidR="0092745F" w:rsidRPr="00DD449B" w:rsidRDefault="0092745F" w:rsidP="003E04CA">
      <w:pPr>
        <w:pStyle w:val="Normaltindrag"/>
      </w:pPr>
      <w:r w:rsidRPr="00DD449B">
        <w:t>Centerpartiet föreslår i</w:t>
      </w:r>
      <w:r w:rsidR="003E04CA" w:rsidRPr="00DD449B">
        <w:t xml:space="preserve"> </w:t>
      </w:r>
      <w:r w:rsidRPr="00DD449B">
        <w:t xml:space="preserve">stället en ny bestämmelse i brottsbalken om psykisk misshandel av barn som omfattar barn som bevittnat våld inom familjen. En sådan bestämmelse skulle möjliggöra för det utsatta barnet att bli målsägande i en rättegång samt ha skadeståndsrättslig rätt till ersättning på grund av brottslig handling. </w:t>
      </w:r>
    </w:p>
    <w:p w:rsidR="0092745F" w:rsidRPr="00DD449B" w:rsidRDefault="0092745F" w:rsidP="003E04CA">
      <w:pPr>
        <w:pStyle w:val="Normaltindrag"/>
      </w:pPr>
      <w:r w:rsidRPr="00DD449B">
        <w:t>Att barn som tvingas leva med våld inom familjen även i lagens mening skall anses utsättas för psykisk misshandel bör ges regeringen till känna.</w:t>
      </w:r>
    </w:p>
    <w:p w:rsidR="0092745F" w:rsidRPr="00DD449B" w:rsidRDefault="0092745F" w:rsidP="003E04CA">
      <w:pPr>
        <w:pStyle w:val="Normaltindrag"/>
      </w:pPr>
      <w:r w:rsidRPr="00DD449B">
        <w:t xml:space="preserve">Det är </w:t>
      </w:r>
      <w:r w:rsidR="003E04CA" w:rsidRPr="00DD449B">
        <w:t xml:space="preserve">Centerpartiets </w:t>
      </w:r>
      <w:r w:rsidRPr="00DD449B">
        <w:t>uppfattning att det kan vara lika traumatiskt och skadligt för ett barn att bevittna våld och övergrepp mot syskon som närst</w:t>
      </w:r>
      <w:r w:rsidRPr="00DD449B">
        <w:t>å</w:t>
      </w:r>
      <w:r w:rsidRPr="00DD449B">
        <w:t>ende vuxna och menar därför att den föreslagna lydelsen av 5 kap. 11</w:t>
      </w:r>
      <w:r w:rsidR="003E04CA" w:rsidRPr="00DD449B">
        <w:t xml:space="preserve"> § soc</w:t>
      </w:r>
      <w:r w:rsidR="003E04CA" w:rsidRPr="00DD449B">
        <w:t>i</w:t>
      </w:r>
      <w:r w:rsidR="003E04CA" w:rsidRPr="00DD449B">
        <w:t>altjänstlagen:</w:t>
      </w:r>
      <w:r w:rsidRPr="00DD449B">
        <w:t xml:space="preserve"> …”Nämnden bör också beakta att barn som bevittnat våld eller andra övergrepp av eller mot närstående vuxna är offer för brott</w:t>
      </w:r>
      <w:r w:rsidR="001071F8" w:rsidRPr="00DD449B">
        <w:t xml:space="preserve"> </w:t>
      </w:r>
      <w:r w:rsidRPr="00DD449B">
        <w:t>…</w:t>
      </w:r>
      <w:r w:rsidR="00C3517A" w:rsidRPr="00DD449B">
        <w:t>”</w:t>
      </w:r>
      <w:r w:rsidRPr="00DD449B">
        <w:t>, bör ändras till följande lydelse</w:t>
      </w:r>
      <w:r w:rsidR="003E04CA" w:rsidRPr="00DD449B">
        <w:t>:</w:t>
      </w:r>
      <w:r w:rsidRPr="00DD449B">
        <w:t xml:space="preserve"> ”Nämnden bör också beakta att barn som bevit</w:t>
      </w:r>
      <w:r w:rsidRPr="00DD449B">
        <w:t>t</w:t>
      </w:r>
      <w:r w:rsidRPr="00DD449B">
        <w:t xml:space="preserve">nat våld eller andra övergrepp av eller mot närstående </w:t>
      </w:r>
      <w:r w:rsidRPr="00DD449B">
        <w:rPr>
          <w:i/>
        </w:rPr>
        <w:t>person</w:t>
      </w:r>
      <w:r w:rsidRPr="00DD449B">
        <w:t xml:space="preserve"> är offer för brott</w:t>
      </w:r>
      <w:r w:rsidR="003E04CA" w:rsidRPr="00DD449B">
        <w:t xml:space="preserve"> </w:t>
      </w:r>
      <w:r w:rsidRPr="00DD449B">
        <w:t>…</w:t>
      </w:r>
      <w:r w:rsidR="003E04CA" w:rsidRPr="00DD449B">
        <w:t>”</w:t>
      </w:r>
      <w:r w:rsidRPr="00DD449B">
        <w:t xml:space="preserve"> . Den senare lydelsen sammanstämmer även bättre med den föreslagna ändringen i </w:t>
      </w:r>
      <w:smartTag w:uri="urn:schemas-microsoft-com:office:smarttags" w:element="metricconverter">
        <w:smartTagPr>
          <w:attr w:name="ProductID" w:val="4 a"/>
        </w:smartTagPr>
        <w:r w:rsidRPr="00DD449B">
          <w:t>4</w:t>
        </w:r>
        <w:r w:rsidR="003E04CA" w:rsidRPr="00DD449B">
          <w:t xml:space="preserve"> </w:t>
        </w:r>
        <w:r w:rsidRPr="00DD449B">
          <w:t>a</w:t>
        </w:r>
      </w:smartTag>
      <w:r w:rsidR="003E04CA" w:rsidRPr="00DD449B">
        <w:t xml:space="preserve"> </w:t>
      </w:r>
      <w:r w:rsidRPr="00DD449B">
        <w:t>§ brottsskadelagen som lyder</w:t>
      </w:r>
      <w:r w:rsidR="003E04CA" w:rsidRPr="00DD449B">
        <w:t>:</w:t>
      </w:r>
      <w:r w:rsidRPr="00DD449B">
        <w:t xml:space="preserve"> ”Brottsskadeersättning betalas till ett barn som bevittnat ett brott som varit ägnat att skada tryggheten och tilliten hos barnet i dess förhållande till en närstående person.”</w:t>
      </w:r>
      <w:r w:rsidR="0002594C" w:rsidRPr="00DD449B">
        <w:t xml:space="preserve"> </w:t>
      </w:r>
      <w:r w:rsidRPr="00DD449B">
        <w:t>Detta bör ges regeringen till</w:t>
      </w:r>
      <w:r w:rsidR="003E04CA" w:rsidRPr="00DD449B">
        <w:t xml:space="preserve"> </w:t>
      </w:r>
      <w:r w:rsidRPr="00DD449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65883" w:rsidRPr="00DD449B">
        <w:tblPrEx>
          <w:tblCellMar>
            <w:top w:w="0" w:type="dxa"/>
            <w:bottom w:w="0" w:type="dxa"/>
          </w:tblCellMar>
        </w:tblPrEx>
        <w:trPr>
          <w:cantSplit/>
        </w:trPr>
        <w:tc>
          <w:tcPr>
            <w:tcW w:w="3046" w:type="dxa"/>
          </w:tcPr>
          <w:p w:rsidR="00765883" w:rsidRPr="00DD449B" w:rsidRDefault="00765883" w:rsidP="00765883">
            <w:pPr>
              <w:pStyle w:val="UnderskriftDatum"/>
              <w:spacing w:before="240"/>
            </w:pPr>
            <w:r w:rsidRPr="00DD449B">
              <w:t>Stockholm den 4 april 2006</w:t>
            </w:r>
          </w:p>
        </w:tc>
        <w:tc>
          <w:tcPr>
            <w:tcW w:w="3047" w:type="dxa"/>
          </w:tcPr>
          <w:p w:rsidR="00765883" w:rsidRPr="00DD449B" w:rsidRDefault="00765883" w:rsidP="00765883">
            <w:pPr>
              <w:pStyle w:val="Underskrifter"/>
              <w:spacing w:before="240"/>
            </w:pPr>
          </w:p>
        </w:tc>
      </w:tr>
      <w:tr w:rsidR="00765883" w:rsidRPr="00DD449B">
        <w:tblPrEx>
          <w:tblCellMar>
            <w:top w:w="0" w:type="dxa"/>
            <w:bottom w:w="0" w:type="dxa"/>
          </w:tblCellMar>
        </w:tblPrEx>
        <w:trPr>
          <w:cantSplit/>
        </w:trPr>
        <w:tc>
          <w:tcPr>
            <w:tcW w:w="3046" w:type="dxa"/>
          </w:tcPr>
          <w:p w:rsidR="00765883" w:rsidRPr="00DD449B" w:rsidRDefault="00765883" w:rsidP="00765883">
            <w:pPr>
              <w:pStyle w:val="Underskrifter"/>
            </w:pPr>
            <w:r w:rsidRPr="00DD449B">
              <w:t>Johan Linander (c)</w:t>
            </w:r>
          </w:p>
        </w:tc>
        <w:tc>
          <w:tcPr>
            <w:tcW w:w="3047" w:type="dxa"/>
          </w:tcPr>
          <w:p w:rsidR="00765883" w:rsidRPr="00DD449B" w:rsidRDefault="00765883" w:rsidP="00765883">
            <w:pPr>
              <w:pStyle w:val="Underskrifter"/>
            </w:pPr>
          </w:p>
        </w:tc>
      </w:tr>
      <w:tr w:rsidR="00765883" w:rsidRPr="00DD449B">
        <w:tblPrEx>
          <w:tblCellMar>
            <w:top w:w="0" w:type="dxa"/>
            <w:bottom w:w="0" w:type="dxa"/>
          </w:tblCellMar>
        </w:tblPrEx>
        <w:trPr>
          <w:cantSplit/>
        </w:trPr>
        <w:tc>
          <w:tcPr>
            <w:tcW w:w="3046" w:type="dxa"/>
          </w:tcPr>
          <w:p w:rsidR="00765883" w:rsidRPr="00DD449B" w:rsidRDefault="00765883" w:rsidP="00765883">
            <w:pPr>
              <w:pStyle w:val="Underskrifter"/>
            </w:pPr>
            <w:r w:rsidRPr="00DD449B">
              <w:t>Viviann Gerdin (c)</w:t>
            </w:r>
          </w:p>
        </w:tc>
        <w:tc>
          <w:tcPr>
            <w:tcW w:w="3047" w:type="dxa"/>
          </w:tcPr>
          <w:p w:rsidR="00765883" w:rsidRPr="00DD449B" w:rsidRDefault="00765883" w:rsidP="00765883">
            <w:pPr>
              <w:pStyle w:val="Underskrifter"/>
            </w:pPr>
            <w:r w:rsidRPr="00DD449B">
              <w:t>Eskil Erlandsson (c)</w:t>
            </w:r>
          </w:p>
        </w:tc>
      </w:tr>
      <w:tr w:rsidR="00765883" w:rsidRPr="00DD449B">
        <w:tblPrEx>
          <w:tblCellMar>
            <w:top w:w="0" w:type="dxa"/>
            <w:bottom w:w="0" w:type="dxa"/>
          </w:tblCellMar>
        </w:tblPrEx>
        <w:trPr>
          <w:cantSplit/>
        </w:trPr>
        <w:tc>
          <w:tcPr>
            <w:tcW w:w="3046" w:type="dxa"/>
          </w:tcPr>
          <w:p w:rsidR="00765883" w:rsidRPr="00DD449B" w:rsidRDefault="00765883" w:rsidP="00765883">
            <w:pPr>
              <w:pStyle w:val="Underskrifter"/>
            </w:pPr>
            <w:r w:rsidRPr="00DD449B">
              <w:t>Claes Västerteg (c)</w:t>
            </w:r>
          </w:p>
        </w:tc>
        <w:tc>
          <w:tcPr>
            <w:tcW w:w="3047" w:type="dxa"/>
          </w:tcPr>
          <w:p w:rsidR="00765883" w:rsidRPr="00DD449B" w:rsidRDefault="00765883" w:rsidP="00765883">
            <w:pPr>
              <w:pStyle w:val="Underskrifter"/>
            </w:pPr>
            <w:r w:rsidRPr="00DD449B">
              <w:t>Kerstin Lundgren (c)</w:t>
            </w:r>
          </w:p>
        </w:tc>
      </w:tr>
      <w:tr w:rsidR="00765883" w:rsidRPr="00DD449B">
        <w:tblPrEx>
          <w:tblCellMar>
            <w:top w:w="0" w:type="dxa"/>
            <w:bottom w:w="0" w:type="dxa"/>
          </w:tblCellMar>
        </w:tblPrEx>
        <w:trPr>
          <w:cantSplit/>
        </w:trPr>
        <w:tc>
          <w:tcPr>
            <w:tcW w:w="3046" w:type="dxa"/>
          </w:tcPr>
          <w:p w:rsidR="00765883" w:rsidRPr="00DD449B" w:rsidRDefault="00765883" w:rsidP="00765883">
            <w:pPr>
              <w:pStyle w:val="Underskrifter"/>
            </w:pPr>
            <w:r w:rsidRPr="00DD449B">
              <w:t>Agne Hansson (c)</w:t>
            </w:r>
          </w:p>
        </w:tc>
        <w:tc>
          <w:tcPr>
            <w:tcW w:w="3047" w:type="dxa"/>
          </w:tcPr>
          <w:p w:rsidR="00765883" w:rsidRPr="00DD449B" w:rsidRDefault="00765883" w:rsidP="00765883">
            <w:pPr>
              <w:pStyle w:val="Underskrifter"/>
            </w:pPr>
            <w:r w:rsidRPr="00DD449B">
              <w:t>Jan Andersson (c)</w:t>
            </w:r>
          </w:p>
        </w:tc>
      </w:tr>
    </w:tbl>
    <w:p w:rsidR="00E84F25" w:rsidRPr="00DD449B" w:rsidRDefault="00E84F25" w:rsidP="00765883">
      <w:pPr>
        <w:pStyle w:val="Normaltindrag"/>
      </w:pPr>
    </w:p>
    <w:sectPr w:rsidR="00E84F25" w:rsidRPr="00DD449B" w:rsidSect="007658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F23" w:rsidRPr="00DD449B" w:rsidRDefault="00C07F23">
      <w:r w:rsidRPr="00DD449B">
        <w:separator/>
      </w:r>
    </w:p>
  </w:endnote>
  <w:endnote w:type="continuationSeparator" w:id="0">
    <w:p w:rsidR="00C07F23" w:rsidRPr="00DD449B" w:rsidRDefault="00C07F23">
      <w:r w:rsidRPr="00DD44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4CA" w:rsidRPr="00DD449B" w:rsidRDefault="00DD449B" w:rsidP="00765883">
    <w:pPr>
      <w:pStyle w:val="Sidfot"/>
    </w:pPr>
    <w:r w:rsidRPr="00DD44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734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883" w:rsidRDefault="00765883">
                          <w:pPr>
                            <w:pStyle w:val="NormalS5sidnrV"/>
                          </w:pPr>
                          <w:r>
                            <w:fldChar w:fldCharType="begin"/>
                          </w:r>
                          <w:r>
                            <w:instrText xml:space="preserve"> PAGE *\charformat</w:instrText>
                          </w:r>
                          <w:r>
                            <w:fldChar w:fldCharType="separate"/>
                          </w:r>
                          <w:r w:rsidR="00C351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883" w:rsidRDefault="00765883">
                    <w:pPr>
                      <w:pStyle w:val="NormalS5sidnrV"/>
                    </w:pPr>
                    <w:r>
                      <w:fldChar w:fldCharType="begin"/>
                    </w:r>
                    <w:r>
                      <w:instrText xml:space="preserve"> PAGE *\charformat</w:instrText>
                    </w:r>
                    <w:r>
                      <w:fldChar w:fldCharType="separate"/>
                    </w:r>
                    <w:r w:rsidR="00C3517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380" w:rsidRPr="00DD449B" w:rsidRDefault="00DD449B" w:rsidP="00765883">
    <w:pPr>
      <w:pStyle w:val="Sidfot"/>
    </w:pPr>
    <w:r w:rsidRPr="00DD44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379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883" w:rsidRDefault="00765883">
                          <w:pPr>
                            <w:pStyle w:val="NormalS5sidnrH"/>
                            <w:ind w:right="0"/>
                          </w:pPr>
                          <w:r>
                            <w:fldChar w:fldCharType="begin"/>
                          </w:r>
                          <w:r>
                            <w:instrText xml:space="preserve"> PAGE *\charformat</w:instrText>
                          </w:r>
                          <w:r>
                            <w:fldChar w:fldCharType="separate"/>
                          </w:r>
                          <w:r w:rsidR="00C351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883" w:rsidRDefault="00765883">
                    <w:pPr>
                      <w:pStyle w:val="NormalS5sidnrH"/>
                      <w:ind w:right="0"/>
                    </w:pPr>
                    <w:r>
                      <w:fldChar w:fldCharType="begin"/>
                    </w:r>
                    <w:r>
                      <w:instrText xml:space="preserve"> PAGE *\charformat</w:instrText>
                    </w:r>
                    <w:r>
                      <w:fldChar w:fldCharType="separate"/>
                    </w:r>
                    <w:r w:rsidR="00C3517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380" w:rsidRPr="00DD449B" w:rsidRDefault="00DD449B" w:rsidP="00765883">
    <w:pPr>
      <w:pStyle w:val="Sidfot"/>
    </w:pPr>
    <w:r w:rsidRPr="00DD44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124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883" w:rsidRDefault="00765883">
                          <w:pPr>
                            <w:pStyle w:val="NormalS5sidnrH"/>
                            <w:ind w:right="0"/>
                          </w:pPr>
                          <w:r>
                            <w:fldChar w:fldCharType="begin"/>
                          </w:r>
                          <w:r>
                            <w:instrText xml:space="preserve"> PAGE *\charformat</w:instrText>
                          </w:r>
                          <w:r>
                            <w:fldChar w:fldCharType="separate"/>
                          </w:r>
                          <w:r w:rsidR="00C351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883" w:rsidRDefault="00765883">
                    <w:pPr>
                      <w:pStyle w:val="NormalS5sidnrH"/>
                      <w:ind w:right="0"/>
                    </w:pPr>
                    <w:r>
                      <w:fldChar w:fldCharType="begin"/>
                    </w:r>
                    <w:r>
                      <w:instrText xml:space="preserve"> PAGE *\charformat</w:instrText>
                    </w:r>
                    <w:r>
                      <w:fldChar w:fldCharType="separate"/>
                    </w:r>
                    <w:r w:rsidR="00C3517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F23" w:rsidRPr="00DD449B" w:rsidRDefault="00C07F23">
      <w:r w:rsidRPr="00DD449B">
        <w:separator/>
      </w:r>
    </w:p>
  </w:footnote>
  <w:footnote w:type="continuationSeparator" w:id="0">
    <w:p w:rsidR="00C07F23" w:rsidRPr="00DD449B" w:rsidRDefault="00C07F23">
      <w:r w:rsidRPr="00DD44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4CA" w:rsidRPr="00DD449B" w:rsidRDefault="00DD449B" w:rsidP="00765883">
    <w:pPr>
      <w:pStyle w:val="Sidhuvud"/>
    </w:pPr>
    <w:r w:rsidRPr="00DD44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835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883" w:rsidRDefault="00765883">
                          <w:pPr>
                            <w:pStyle w:val="KantRubrikS5V"/>
                          </w:pPr>
                          <w:r>
                            <w:fldChar w:fldCharType="begin"/>
                          </w:r>
                          <w:r>
                            <w:instrText xml:space="preserve"> DOCPROPERTY "YearUser" *\charformat </w:instrText>
                          </w:r>
                          <w:r>
                            <w:fldChar w:fldCharType="separate"/>
                          </w:r>
                          <w:r w:rsidR="00C3517A">
                            <w:t>2005/06</w:t>
                          </w:r>
                          <w:r>
                            <w:fldChar w:fldCharType="end"/>
                          </w:r>
                          <w:r>
                            <w:t>:</w:t>
                          </w:r>
                          <w:r>
                            <w:fldChar w:fldCharType="begin"/>
                          </w:r>
                          <w:r>
                            <w:instrText xml:space="preserve"> DOCPROPERTY "Motionsnummer" *\charformat </w:instrText>
                          </w:r>
                          <w:r>
                            <w:fldChar w:fldCharType="separate"/>
                          </w:r>
                          <w:r w:rsidR="00C3517A">
                            <w:t>Ju37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883" w:rsidRDefault="00765883">
                    <w:pPr>
                      <w:pStyle w:val="KantRubrikS5V"/>
                    </w:pPr>
                    <w:r>
                      <w:fldChar w:fldCharType="begin"/>
                    </w:r>
                    <w:r>
                      <w:instrText xml:space="preserve"> DOCPROPERTY "YearUser" *\charformat </w:instrText>
                    </w:r>
                    <w:r>
                      <w:fldChar w:fldCharType="separate"/>
                    </w:r>
                    <w:r w:rsidR="00C3517A">
                      <w:t>2005/06</w:t>
                    </w:r>
                    <w:r>
                      <w:fldChar w:fldCharType="end"/>
                    </w:r>
                    <w:r>
                      <w:t>:</w:t>
                    </w:r>
                    <w:r>
                      <w:fldChar w:fldCharType="begin"/>
                    </w:r>
                    <w:r>
                      <w:instrText xml:space="preserve"> DOCPROPERTY "Motionsnummer" *\charformat </w:instrText>
                    </w:r>
                    <w:r>
                      <w:fldChar w:fldCharType="separate"/>
                    </w:r>
                    <w:r w:rsidR="00C3517A">
                      <w:t>Ju37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380" w:rsidRPr="00DD449B" w:rsidRDefault="00DD449B" w:rsidP="00765883">
    <w:pPr>
      <w:pStyle w:val="Sidhuvud"/>
    </w:pPr>
    <w:r w:rsidRPr="00DD44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1904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883" w:rsidRDefault="00765883">
                          <w:pPr>
                            <w:pStyle w:val="KantRubrikS5H"/>
                            <w:ind w:right="0"/>
                          </w:pPr>
                          <w:r>
                            <w:fldChar w:fldCharType="begin"/>
                          </w:r>
                          <w:r>
                            <w:instrText xml:space="preserve"> DOCPROPERTY "YearUser" *\charformat </w:instrText>
                          </w:r>
                          <w:r>
                            <w:fldChar w:fldCharType="separate"/>
                          </w:r>
                          <w:r w:rsidR="00C3517A">
                            <w:t>2005/06</w:t>
                          </w:r>
                          <w:r>
                            <w:fldChar w:fldCharType="end"/>
                          </w:r>
                          <w:r>
                            <w:t>:</w:t>
                          </w:r>
                          <w:r>
                            <w:fldChar w:fldCharType="begin"/>
                          </w:r>
                          <w:r>
                            <w:instrText xml:space="preserve"> DOCPROPERTY "Motionsnummer" *\charformat </w:instrText>
                          </w:r>
                          <w:r>
                            <w:fldChar w:fldCharType="separate"/>
                          </w:r>
                          <w:r w:rsidR="00C3517A">
                            <w:t>Ju37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883" w:rsidRDefault="00765883">
                    <w:pPr>
                      <w:pStyle w:val="KantRubrikS5H"/>
                      <w:ind w:right="0"/>
                    </w:pPr>
                    <w:r>
                      <w:fldChar w:fldCharType="begin"/>
                    </w:r>
                    <w:r>
                      <w:instrText xml:space="preserve"> DOCPROPERTY "YearUser" *\charformat </w:instrText>
                    </w:r>
                    <w:r>
                      <w:fldChar w:fldCharType="separate"/>
                    </w:r>
                    <w:r w:rsidR="00C3517A">
                      <w:t>2005/06</w:t>
                    </w:r>
                    <w:r>
                      <w:fldChar w:fldCharType="end"/>
                    </w:r>
                    <w:r>
                      <w:t>:</w:t>
                    </w:r>
                    <w:r>
                      <w:fldChar w:fldCharType="begin"/>
                    </w:r>
                    <w:r>
                      <w:instrText xml:space="preserve"> DOCPROPERTY "Motionsnummer" *\charformat </w:instrText>
                    </w:r>
                    <w:r>
                      <w:fldChar w:fldCharType="separate"/>
                    </w:r>
                    <w:r w:rsidR="00C3517A">
                      <w:t>Ju37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883" w:rsidRPr="00DD449B" w:rsidRDefault="00765883">
    <w:pPr>
      <w:pStyle w:val="FSHNormal"/>
      <w:tabs>
        <w:tab w:val="right" w:pos="5840"/>
      </w:tabs>
    </w:pPr>
    <w:r w:rsidRPr="00DD449B">
      <w:br/>
    </w:r>
    <w:r w:rsidRPr="00DD449B">
      <w:fldChar w:fldCharType="begin" w:fldLock="1"/>
    </w:r>
    <w:r w:rsidRPr="00DD449B">
      <w:instrText xml:space="preserve"> DOCPROPERTY</w:instrText>
    </w:r>
    <w:r w:rsidRPr="00DD449B">
      <w:rPr>
        <w:sz w:val="18"/>
      </w:rPr>
      <w:instrText xml:space="preserve"> "YearUser" *\charformat </w:instrText>
    </w:r>
    <w:r w:rsidRPr="00DD449B">
      <w:fldChar w:fldCharType="separate"/>
    </w:r>
    <w:r w:rsidR="00C3517A" w:rsidRPr="00DD449B">
      <w:t>2005/06</w:t>
    </w:r>
    <w:r w:rsidRPr="00DD449B">
      <w:fldChar w:fldCharType="end"/>
    </w:r>
    <w:r w:rsidRPr="00DD449B">
      <w:t xml:space="preserve"> </w:t>
    </w:r>
    <w:r w:rsidRPr="00DD449B">
      <w:tab/>
      <w:t xml:space="preserve">mnr: </w:t>
    </w:r>
    <w:r w:rsidRPr="00DD449B">
      <w:fldChar w:fldCharType="begin" w:fldLock="1"/>
    </w:r>
    <w:r w:rsidRPr="00DD449B">
      <w:instrText xml:space="preserve"> DOCPROPERTY</w:instrText>
    </w:r>
    <w:r w:rsidRPr="00DD449B">
      <w:rPr>
        <w:sz w:val="18"/>
      </w:rPr>
      <w:instrText xml:space="preserve"> "Motionsnummer" *\charformat </w:instrText>
    </w:r>
    <w:r w:rsidRPr="00DD449B">
      <w:fldChar w:fldCharType="separate"/>
    </w:r>
    <w:r w:rsidR="00C3517A" w:rsidRPr="00DD449B">
      <w:t>Ju37</w:t>
    </w:r>
    <w:r w:rsidRPr="00DD449B">
      <w:fldChar w:fldCharType="end"/>
    </w:r>
    <w:r w:rsidRPr="00DD449B">
      <w:br/>
    </w:r>
    <w:r w:rsidRPr="00DD449B">
      <w:fldChar w:fldCharType="begin" w:fldLock="1"/>
    </w:r>
    <w:r w:rsidRPr="00DD449B">
      <w:instrText xml:space="preserve"> DOCPROPERTY</w:instrText>
    </w:r>
    <w:r w:rsidRPr="00DD449B">
      <w:rPr>
        <w:sz w:val="18"/>
      </w:rPr>
      <w:instrText xml:space="preserve"> "Samling" *\charformat </w:instrText>
    </w:r>
    <w:r w:rsidRPr="00DD449B">
      <w:fldChar w:fldCharType="end"/>
    </w:r>
    <w:r w:rsidRPr="00DD449B">
      <w:tab/>
      <w:t xml:space="preserve">pnr: </w:t>
    </w:r>
    <w:r w:rsidRPr="00DD449B">
      <w:fldChar w:fldCharType="begin" w:fldLock="1"/>
    </w:r>
    <w:r w:rsidRPr="00DD449B">
      <w:instrText xml:space="preserve"> DOCPROPERTY</w:instrText>
    </w:r>
    <w:r w:rsidRPr="00DD449B">
      <w:rPr>
        <w:sz w:val="18"/>
      </w:rPr>
      <w:instrText xml:space="preserve"> "Partinummer" *\charformat </w:instrText>
    </w:r>
    <w:r w:rsidRPr="00DD449B">
      <w:fldChar w:fldCharType="separate"/>
    </w:r>
    <w:r w:rsidR="00C3517A" w:rsidRPr="00DD449B">
      <w:t>c174</w:t>
    </w:r>
    <w:r w:rsidRPr="00DD449B">
      <w:fldChar w:fldCharType="end"/>
    </w:r>
  </w:p>
  <w:p w:rsidR="00765883" w:rsidRPr="00DD449B" w:rsidRDefault="00765883">
    <w:pPr>
      <w:pStyle w:val="FSHRub1"/>
    </w:pPr>
    <w:r w:rsidRPr="00DD449B">
      <w:t>Motion till riksdagen</w:t>
    </w:r>
    <w:r w:rsidRPr="00DD449B">
      <w:br/>
    </w:r>
    <w:r w:rsidRPr="00DD449B">
      <w:fldChar w:fldCharType="begin" w:fldLock="1"/>
    </w:r>
    <w:r w:rsidRPr="00DD449B">
      <w:instrText xml:space="preserve"> DOCPROPERTY "YearUser" *\charformat </w:instrText>
    </w:r>
    <w:r w:rsidRPr="00DD449B">
      <w:fldChar w:fldCharType="separate"/>
    </w:r>
    <w:r w:rsidR="00C3517A" w:rsidRPr="00DD449B">
      <w:t>2005/06</w:t>
    </w:r>
    <w:r w:rsidRPr="00DD449B">
      <w:fldChar w:fldCharType="end"/>
    </w:r>
    <w:r w:rsidRPr="00DD449B">
      <w:t>:</w:t>
    </w:r>
    <w:r w:rsidRPr="00DD449B">
      <w:fldChar w:fldCharType="begin" w:fldLock="1"/>
    </w:r>
    <w:r w:rsidRPr="00DD449B">
      <w:instrText xml:space="preserve"> DOCPROPERTY "Motionsnummer" *\charformat </w:instrText>
    </w:r>
    <w:r w:rsidRPr="00DD449B">
      <w:fldChar w:fldCharType="separate"/>
    </w:r>
    <w:r w:rsidR="00C3517A" w:rsidRPr="00DD449B">
      <w:t>Ju37</w:t>
    </w:r>
    <w:r w:rsidRPr="00DD449B">
      <w:fldChar w:fldCharType="end"/>
    </w:r>
  </w:p>
  <w:p w:rsidR="00765883" w:rsidRPr="00DD449B" w:rsidRDefault="00765883">
    <w:pPr>
      <w:pStyle w:val="FSHNormalS5"/>
    </w:pPr>
    <w:r w:rsidRPr="00DD449B">
      <w:fldChar w:fldCharType="begin" w:fldLock="1"/>
    </w:r>
    <w:r w:rsidRPr="00DD449B">
      <w:instrText xml:space="preserve"> DOCPROPERTY "MotionarText" *\charformat </w:instrText>
    </w:r>
    <w:r w:rsidRPr="00DD449B">
      <w:fldChar w:fldCharType="separate"/>
    </w:r>
    <w:r w:rsidR="00C3517A" w:rsidRPr="00DD449B">
      <w:t>av Johan Linander m.fl. (c)</w:t>
    </w:r>
    <w:r w:rsidRPr="00DD449B">
      <w:fldChar w:fldCharType="end"/>
    </w:r>
    <w:r w:rsidRPr="00DD449B">
      <w:br/>
    </w:r>
    <w:r w:rsidRPr="00DD449B">
      <w:fldChar w:fldCharType="begin" w:fldLock="1"/>
    </w:r>
    <w:r w:rsidRPr="00DD449B">
      <w:instrText xml:space="preserve"> DOCPROPERTY "SvarFrasKort" *\charformat </w:instrText>
    </w:r>
    <w:r w:rsidRPr="00DD449B">
      <w:fldChar w:fldCharType="separate"/>
    </w:r>
    <w:r w:rsidR="00C3517A" w:rsidRPr="00DD449B">
      <w:t>med anledning av prop. 2005/06:166</w:t>
    </w:r>
    <w:r w:rsidRPr="00DD449B">
      <w:fldChar w:fldCharType="end"/>
    </w:r>
  </w:p>
  <w:p w:rsidR="00765883" w:rsidRPr="00DD449B" w:rsidRDefault="00765883">
    <w:pPr>
      <w:pStyle w:val="FSHTitel"/>
    </w:pPr>
    <w:r w:rsidRPr="00DD449B">
      <w:fldChar w:fldCharType="begin" w:fldLock="1"/>
    </w:r>
    <w:r w:rsidRPr="00DD449B">
      <w:instrText xml:space="preserve"> DOCPROPERTY</w:instrText>
    </w:r>
    <w:r w:rsidRPr="00DD449B">
      <w:rPr>
        <w:sz w:val="18"/>
      </w:rPr>
      <w:instrText xml:space="preserve"> "RubrikSvar" *\charformat </w:instrText>
    </w:r>
    <w:r w:rsidRPr="00DD449B">
      <w:fldChar w:fldCharType="separate"/>
    </w:r>
    <w:r w:rsidR="00C3517A" w:rsidRPr="00DD449B">
      <w:t>Barn som bevittnat våld</w:t>
    </w:r>
    <w:r w:rsidRPr="00DD449B">
      <w:fldChar w:fldCharType="end"/>
    </w:r>
  </w:p>
  <w:p w:rsidR="00765883" w:rsidRPr="00DD449B" w:rsidRDefault="00765883" w:rsidP="007658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925B1"/>
    <w:multiLevelType w:val="hybridMultilevel"/>
    <w:tmpl w:val="D8CEDF3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990EEC"/>
    <w:multiLevelType w:val="hybridMultilevel"/>
    <w:tmpl w:val="FFDC39B4"/>
    <w:lvl w:ilvl="0" w:tplc="828CA59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738560">
    <w:abstractNumId w:val="15"/>
  </w:num>
  <w:num w:numId="2" w16cid:durableId="1101993036">
    <w:abstractNumId w:val="11"/>
  </w:num>
  <w:num w:numId="3" w16cid:durableId="1743942950">
    <w:abstractNumId w:val="12"/>
  </w:num>
  <w:num w:numId="4" w16cid:durableId="2139296871">
    <w:abstractNumId w:val="14"/>
  </w:num>
  <w:num w:numId="5" w16cid:durableId="1565412126">
    <w:abstractNumId w:val="8"/>
  </w:num>
  <w:num w:numId="6" w16cid:durableId="2020086219">
    <w:abstractNumId w:val="3"/>
  </w:num>
  <w:num w:numId="7" w16cid:durableId="1280836484">
    <w:abstractNumId w:val="2"/>
  </w:num>
  <w:num w:numId="8" w16cid:durableId="334573642">
    <w:abstractNumId w:val="1"/>
  </w:num>
  <w:num w:numId="9" w16cid:durableId="893083717">
    <w:abstractNumId w:val="0"/>
  </w:num>
  <w:num w:numId="10" w16cid:durableId="2137677918">
    <w:abstractNumId w:val="9"/>
  </w:num>
  <w:num w:numId="11" w16cid:durableId="835733712">
    <w:abstractNumId w:val="7"/>
  </w:num>
  <w:num w:numId="12" w16cid:durableId="599221657">
    <w:abstractNumId w:val="6"/>
  </w:num>
  <w:num w:numId="13" w16cid:durableId="1562058336">
    <w:abstractNumId w:val="5"/>
  </w:num>
  <w:num w:numId="14" w16cid:durableId="15891681">
    <w:abstractNumId w:val="4"/>
  </w:num>
  <w:num w:numId="15" w16cid:durableId="471020895">
    <w:abstractNumId w:val="10"/>
  </w:num>
  <w:num w:numId="16" w16cid:durableId="1090391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1"/>
  </w:docVars>
  <w:rsids>
    <w:rsidRoot w:val="00FD6380"/>
    <w:rsid w:val="00017438"/>
    <w:rsid w:val="0002594C"/>
    <w:rsid w:val="00025EBA"/>
    <w:rsid w:val="00040D14"/>
    <w:rsid w:val="0004381F"/>
    <w:rsid w:val="00064BC3"/>
    <w:rsid w:val="000665E6"/>
    <w:rsid w:val="00066775"/>
    <w:rsid w:val="00072FB9"/>
    <w:rsid w:val="000E48DA"/>
    <w:rsid w:val="000F5ADD"/>
    <w:rsid w:val="00100531"/>
    <w:rsid w:val="0010382E"/>
    <w:rsid w:val="001071F8"/>
    <w:rsid w:val="001C5044"/>
    <w:rsid w:val="001E0043"/>
    <w:rsid w:val="00201DFB"/>
    <w:rsid w:val="00204A63"/>
    <w:rsid w:val="00212FF1"/>
    <w:rsid w:val="00230193"/>
    <w:rsid w:val="0025068A"/>
    <w:rsid w:val="002818D3"/>
    <w:rsid w:val="002943C8"/>
    <w:rsid w:val="00295E6D"/>
    <w:rsid w:val="002C2373"/>
    <w:rsid w:val="002D11A8"/>
    <w:rsid w:val="002F2A8F"/>
    <w:rsid w:val="003866EC"/>
    <w:rsid w:val="003E04CA"/>
    <w:rsid w:val="003F100A"/>
    <w:rsid w:val="00445271"/>
    <w:rsid w:val="00447A04"/>
    <w:rsid w:val="004A0504"/>
    <w:rsid w:val="004E38D9"/>
    <w:rsid w:val="00551B1F"/>
    <w:rsid w:val="005B145B"/>
    <w:rsid w:val="00713EAC"/>
    <w:rsid w:val="00740D6D"/>
    <w:rsid w:val="00743F76"/>
    <w:rsid w:val="00765883"/>
    <w:rsid w:val="00794149"/>
    <w:rsid w:val="007B67A7"/>
    <w:rsid w:val="007C6092"/>
    <w:rsid w:val="00846903"/>
    <w:rsid w:val="008922B3"/>
    <w:rsid w:val="0092745F"/>
    <w:rsid w:val="00A0107E"/>
    <w:rsid w:val="00A053C6"/>
    <w:rsid w:val="00AB5000"/>
    <w:rsid w:val="00B13BF0"/>
    <w:rsid w:val="00B33C81"/>
    <w:rsid w:val="00B67E5B"/>
    <w:rsid w:val="00BA6BE0"/>
    <w:rsid w:val="00BB6D75"/>
    <w:rsid w:val="00C07F23"/>
    <w:rsid w:val="00C1285C"/>
    <w:rsid w:val="00C27B7D"/>
    <w:rsid w:val="00C320D4"/>
    <w:rsid w:val="00C3517A"/>
    <w:rsid w:val="00C469F3"/>
    <w:rsid w:val="00CE3037"/>
    <w:rsid w:val="00CF7A43"/>
    <w:rsid w:val="00D01775"/>
    <w:rsid w:val="00D1174F"/>
    <w:rsid w:val="00D15C94"/>
    <w:rsid w:val="00D53D04"/>
    <w:rsid w:val="00DC6C70"/>
    <w:rsid w:val="00DD449B"/>
    <w:rsid w:val="00E22893"/>
    <w:rsid w:val="00E349C2"/>
    <w:rsid w:val="00E360DE"/>
    <w:rsid w:val="00E521CB"/>
    <w:rsid w:val="00E75D28"/>
    <w:rsid w:val="00E84F25"/>
    <w:rsid w:val="00EA40A4"/>
    <w:rsid w:val="00EF76EA"/>
    <w:rsid w:val="00F21B30"/>
    <w:rsid w:val="00F73E9E"/>
    <w:rsid w:val="00FA3374"/>
    <w:rsid w:val="00FC7E79"/>
    <w:rsid w:val="00FD63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457F1CF-08F9-4889-8EB8-3FAAC148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C320D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6588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630</Words>
  <Characters>3304</Characters>
  <Application>Microsoft Office Word</Application>
  <DocSecurity>4</DocSecurity>
  <Lines>66</Lines>
  <Paragraphs>21</Paragraphs>
  <ScaleCrop>false</ScaleCrop>
  <HeadingPairs>
    <vt:vector size="2" baseType="variant">
      <vt:variant>
        <vt:lpstr>Rubrik</vt:lpstr>
      </vt:variant>
      <vt:variant>
        <vt:i4>1</vt:i4>
      </vt:variant>
    </vt:vector>
  </HeadingPairs>
  <TitlesOfParts>
    <vt:vector size="1" baseType="lpstr">
      <vt:lpstr>Ju37</vt:lpstr>
    </vt:vector>
  </TitlesOfParts>
  <Company>Riksdagen</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Ju37</dc:title>
  <dc:subject>Ju37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2006-04-06T08:58:00Z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mot2000_433_2006-03-31</vt:lpwstr>
  </property>
  <property fmtid="{D5CDD505-2E9C-101B-9397-08002B2CF9AE}" pid="3" name="version">
    <vt:lpwstr>mot2000_433_2006-03-31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2005/06:166 Barn som bevittnat våld</vt:lpwstr>
  </property>
  <property fmtid="{D5CDD505-2E9C-101B-9397-08002B2CF9AE}" pid="11" name="SvarFrasKort">
    <vt:lpwstr>med anledning av prop. 2005/06:166</vt:lpwstr>
  </property>
  <property fmtid="{D5CDD505-2E9C-101B-9397-08002B2CF9AE}" pid="12" name="Svar">
    <vt:lpwstr>proposition</vt:lpwstr>
  </property>
  <property fmtid="{D5CDD505-2E9C-101B-9397-08002B2CF9AE}" pid="13" name="SvarNr">
    <vt:lpwstr>2005/06:166</vt:lpwstr>
  </property>
  <property fmtid="{D5CDD505-2E9C-101B-9397-08002B2CF9AE}" pid="14" name="RubrikSvar">
    <vt:lpwstr>Barn som bevittnat våld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(c)\Gerdin, Viviann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Viviann Gerdin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20052006000000000099000001740075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20052006000000000099000001740075</vt:lpwstr>
  </property>
  <property fmtid="{D5CDD505-2E9C-101B-9397-08002B2CF9AE}" pid="50" name="nummer">
    <vt:lpwstr>37</vt:lpwstr>
  </property>
  <property fmtid="{D5CDD505-2E9C-101B-9397-08002B2CF9AE}" pid="51" name="utskottsbeteckning">
    <vt:lpwstr>Ju</vt:lpwstr>
  </property>
  <property fmtid="{D5CDD505-2E9C-101B-9397-08002B2CF9AE}" pid="52" name="GlobalUID">
    <vt:lpwstr>{2601B2AA-EADF-460E-A564-D09489DE8401}</vt:lpwstr>
  </property>
  <property fmtid="{D5CDD505-2E9C-101B-9397-08002B2CF9AE}" pid="53" name="Överföringar">
    <vt:i4>0</vt:i4>
  </property>
</Properties>
</file>